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512262">
      <w:pPr>
        <w:ind w:right="-2"/>
        <w:jc w:val="center"/>
      </w:pPr>
    </w:p>
    <w:p w:rsidR="009B781D" w:rsidRPr="001C1757" w:rsidRDefault="00023A8B" w:rsidP="00512262">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05727" r:id="rId9"/>
        </w:pict>
      </w:r>
    </w:p>
    <w:p w:rsidR="009B781D" w:rsidRPr="001C1757" w:rsidRDefault="009B781D" w:rsidP="00512262">
      <w:pPr>
        <w:ind w:right="-2"/>
        <w:jc w:val="center"/>
      </w:pPr>
    </w:p>
    <w:p w:rsidR="009B781D" w:rsidRPr="001C1757" w:rsidRDefault="009B781D" w:rsidP="00512262">
      <w:pPr>
        <w:ind w:right="-2"/>
        <w:jc w:val="center"/>
      </w:pPr>
    </w:p>
    <w:p w:rsidR="009B781D" w:rsidRPr="001C1757" w:rsidRDefault="009B781D" w:rsidP="00512262">
      <w:pPr>
        <w:ind w:right="-2"/>
        <w:jc w:val="center"/>
      </w:pPr>
    </w:p>
    <w:p w:rsidR="009B781D" w:rsidRPr="001C1757" w:rsidRDefault="009B781D" w:rsidP="00512262">
      <w:pPr>
        <w:ind w:right="-2"/>
        <w:jc w:val="center"/>
        <w:rPr>
          <w:sz w:val="52"/>
          <w:szCs w:val="52"/>
        </w:rPr>
      </w:pPr>
    </w:p>
    <w:p w:rsidR="009B781D" w:rsidRPr="006E31FD" w:rsidRDefault="009B781D" w:rsidP="00512262">
      <w:pPr>
        <w:ind w:right="-2"/>
        <w:jc w:val="center"/>
        <w:rPr>
          <w:sz w:val="44"/>
          <w:szCs w:val="44"/>
        </w:rPr>
      </w:pPr>
      <w:r w:rsidRPr="006E31FD">
        <w:rPr>
          <w:sz w:val="44"/>
          <w:szCs w:val="44"/>
        </w:rPr>
        <w:t>Томская область Чаинский район</w:t>
      </w:r>
    </w:p>
    <w:p w:rsidR="009B781D" w:rsidRPr="006E31FD" w:rsidRDefault="009B781D" w:rsidP="00512262">
      <w:pPr>
        <w:ind w:right="-2"/>
        <w:jc w:val="center"/>
        <w:rPr>
          <w:sz w:val="44"/>
          <w:szCs w:val="44"/>
        </w:rPr>
      </w:pPr>
      <w:r w:rsidRPr="006E31FD">
        <w:rPr>
          <w:sz w:val="44"/>
          <w:szCs w:val="44"/>
        </w:rPr>
        <w:t>Муниципальное образование "Чаинский район"</w:t>
      </w:r>
    </w:p>
    <w:p w:rsidR="009B781D" w:rsidRPr="006E31FD" w:rsidRDefault="009B781D" w:rsidP="00512262">
      <w:pPr>
        <w:ind w:right="-2"/>
        <w:jc w:val="center"/>
        <w:rPr>
          <w:sz w:val="44"/>
          <w:szCs w:val="44"/>
        </w:rPr>
      </w:pPr>
    </w:p>
    <w:p w:rsidR="009B781D" w:rsidRPr="006E31FD" w:rsidRDefault="009B781D" w:rsidP="00512262">
      <w:pPr>
        <w:ind w:right="-2"/>
        <w:jc w:val="center"/>
        <w:rPr>
          <w:sz w:val="44"/>
          <w:szCs w:val="44"/>
        </w:rPr>
      </w:pPr>
    </w:p>
    <w:p w:rsidR="009B781D" w:rsidRPr="006E31FD" w:rsidRDefault="009B781D" w:rsidP="00512262">
      <w:pPr>
        <w:spacing w:line="360" w:lineRule="auto"/>
        <w:ind w:right="-2"/>
        <w:jc w:val="center"/>
        <w:rPr>
          <w:b/>
          <w:sz w:val="44"/>
          <w:szCs w:val="44"/>
        </w:rPr>
      </w:pPr>
      <w:r w:rsidRPr="006E31FD">
        <w:rPr>
          <w:b/>
          <w:sz w:val="44"/>
          <w:szCs w:val="44"/>
        </w:rPr>
        <w:t>ОФИЦИАЛЬНЫЕ ВЕДОМОСТИ</w:t>
      </w:r>
    </w:p>
    <w:p w:rsidR="009B781D" w:rsidRPr="006E31FD" w:rsidRDefault="009B781D" w:rsidP="00512262">
      <w:pPr>
        <w:spacing w:line="360" w:lineRule="auto"/>
        <w:ind w:right="-2"/>
        <w:jc w:val="center"/>
        <w:rPr>
          <w:b/>
          <w:sz w:val="44"/>
          <w:szCs w:val="44"/>
        </w:rPr>
      </w:pPr>
      <w:r w:rsidRPr="006E31FD">
        <w:rPr>
          <w:b/>
          <w:sz w:val="44"/>
          <w:szCs w:val="44"/>
        </w:rPr>
        <w:t>ЧАИНСКОГО РАЙОНА</w:t>
      </w:r>
    </w:p>
    <w:p w:rsidR="009B781D" w:rsidRPr="006E31FD" w:rsidRDefault="009B781D" w:rsidP="00512262">
      <w:pPr>
        <w:ind w:right="-2"/>
        <w:jc w:val="center"/>
        <w:rPr>
          <w:sz w:val="44"/>
          <w:szCs w:val="44"/>
        </w:rPr>
      </w:pPr>
    </w:p>
    <w:p w:rsidR="009B781D" w:rsidRPr="006E31FD" w:rsidRDefault="009B781D" w:rsidP="00512262">
      <w:pPr>
        <w:ind w:right="-2"/>
        <w:jc w:val="center"/>
        <w:rPr>
          <w:sz w:val="44"/>
          <w:szCs w:val="44"/>
        </w:rPr>
      </w:pPr>
      <w:r w:rsidRPr="006E31FD">
        <w:rPr>
          <w:sz w:val="44"/>
          <w:szCs w:val="44"/>
        </w:rPr>
        <w:t>Официальное издание</w:t>
      </w:r>
    </w:p>
    <w:p w:rsidR="009B781D" w:rsidRPr="006E31FD" w:rsidRDefault="009B781D" w:rsidP="00512262">
      <w:pPr>
        <w:spacing w:line="360" w:lineRule="auto"/>
        <w:ind w:right="-2"/>
        <w:jc w:val="center"/>
        <w:rPr>
          <w:b/>
          <w:sz w:val="44"/>
          <w:szCs w:val="44"/>
        </w:rPr>
      </w:pPr>
    </w:p>
    <w:p w:rsidR="009B781D" w:rsidRPr="006E31FD" w:rsidRDefault="009B781D" w:rsidP="00512262">
      <w:pPr>
        <w:spacing w:line="360" w:lineRule="auto"/>
        <w:ind w:right="-2"/>
        <w:jc w:val="center"/>
        <w:rPr>
          <w:b/>
          <w:sz w:val="44"/>
          <w:szCs w:val="44"/>
        </w:rPr>
      </w:pPr>
    </w:p>
    <w:p w:rsidR="009B781D" w:rsidRPr="006E31FD" w:rsidRDefault="009B781D" w:rsidP="00512262">
      <w:pPr>
        <w:ind w:right="-2"/>
        <w:jc w:val="center"/>
        <w:rPr>
          <w:sz w:val="44"/>
          <w:szCs w:val="44"/>
        </w:rPr>
      </w:pPr>
    </w:p>
    <w:p w:rsidR="009B781D" w:rsidRPr="006E31FD" w:rsidRDefault="009B781D" w:rsidP="00512262">
      <w:pPr>
        <w:ind w:right="-2"/>
        <w:jc w:val="center"/>
        <w:rPr>
          <w:sz w:val="44"/>
          <w:szCs w:val="44"/>
        </w:rPr>
      </w:pPr>
    </w:p>
    <w:p w:rsidR="009B781D" w:rsidRPr="006E31FD" w:rsidRDefault="009B781D" w:rsidP="00512262">
      <w:pPr>
        <w:ind w:right="-2"/>
        <w:jc w:val="right"/>
        <w:rPr>
          <w:sz w:val="44"/>
          <w:szCs w:val="44"/>
        </w:rPr>
      </w:pPr>
    </w:p>
    <w:p w:rsidR="009B781D" w:rsidRPr="006E31FD" w:rsidRDefault="009B781D" w:rsidP="00512262">
      <w:pPr>
        <w:ind w:right="-2"/>
        <w:jc w:val="right"/>
        <w:rPr>
          <w:sz w:val="44"/>
          <w:szCs w:val="44"/>
        </w:rPr>
      </w:pPr>
      <w:r w:rsidRPr="006E31FD">
        <w:rPr>
          <w:sz w:val="44"/>
          <w:szCs w:val="44"/>
        </w:rPr>
        <w:t xml:space="preserve">№ </w:t>
      </w:r>
      <w:r w:rsidR="00031792">
        <w:rPr>
          <w:sz w:val="44"/>
          <w:szCs w:val="44"/>
        </w:rPr>
        <w:t>14</w:t>
      </w:r>
      <w:r w:rsidRPr="006E31FD">
        <w:rPr>
          <w:sz w:val="44"/>
          <w:szCs w:val="44"/>
        </w:rPr>
        <w:t xml:space="preserve"> (1</w:t>
      </w:r>
      <w:r w:rsidR="00031792">
        <w:rPr>
          <w:sz w:val="44"/>
          <w:szCs w:val="44"/>
        </w:rPr>
        <w:t>96</w:t>
      </w:r>
      <w:r w:rsidRPr="006E31FD">
        <w:rPr>
          <w:sz w:val="44"/>
          <w:szCs w:val="44"/>
        </w:rPr>
        <w:t>)</w:t>
      </w:r>
    </w:p>
    <w:p w:rsidR="009B781D" w:rsidRPr="006E31FD" w:rsidRDefault="00031792" w:rsidP="00512262">
      <w:pPr>
        <w:ind w:right="-2"/>
        <w:jc w:val="right"/>
        <w:rPr>
          <w:sz w:val="44"/>
          <w:szCs w:val="44"/>
        </w:rPr>
      </w:pPr>
      <w:r>
        <w:rPr>
          <w:sz w:val="44"/>
          <w:szCs w:val="44"/>
        </w:rPr>
        <w:t>НОЯБРЬ</w:t>
      </w:r>
      <w:r w:rsidR="00F065EA" w:rsidRPr="006E31FD">
        <w:rPr>
          <w:sz w:val="44"/>
          <w:szCs w:val="44"/>
        </w:rPr>
        <w:t xml:space="preserve"> - 2022</w:t>
      </w:r>
    </w:p>
    <w:p w:rsidR="009B781D" w:rsidRPr="006E31FD" w:rsidRDefault="009B781D" w:rsidP="00512262">
      <w:pPr>
        <w:ind w:right="-2"/>
        <w:jc w:val="right"/>
        <w:rPr>
          <w:sz w:val="44"/>
          <w:szCs w:val="44"/>
        </w:rPr>
      </w:pPr>
    </w:p>
    <w:p w:rsidR="009B781D" w:rsidRPr="006E31FD" w:rsidRDefault="009B781D" w:rsidP="00512262">
      <w:pPr>
        <w:ind w:right="-2"/>
        <w:jc w:val="right"/>
        <w:rPr>
          <w:sz w:val="44"/>
          <w:szCs w:val="44"/>
        </w:rPr>
      </w:pPr>
    </w:p>
    <w:p w:rsidR="009B781D" w:rsidRPr="006E31FD" w:rsidRDefault="009B781D" w:rsidP="00512262">
      <w:pPr>
        <w:ind w:right="-2"/>
        <w:jc w:val="center"/>
        <w:rPr>
          <w:sz w:val="44"/>
          <w:szCs w:val="44"/>
        </w:rPr>
      </w:pPr>
    </w:p>
    <w:p w:rsidR="009B781D" w:rsidRPr="006E31FD" w:rsidRDefault="009B781D" w:rsidP="00512262">
      <w:pPr>
        <w:ind w:right="-2"/>
        <w:jc w:val="center"/>
        <w:rPr>
          <w:sz w:val="44"/>
          <w:szCs w:val="44"/>
        </w:rPr>
      </w:pPr>
    </w:p>
    <w:p w:rsidR="00F065EA" w:rsidRPr="006E31FD" w:rsidRDefault="00F065EA" w:rsidP="00512262">
      <w:pPr>
        <w:ind w:right="-2"/>
        <w:jc w:val="center"/>
        <w:rPr>
          <w:sz w:val="44"/>
          <w:szCs w:val="44"/>
        </w:rPr>
      </w:pPr>
    </w:p>
    <w:p w:rsidR="00F065EA" w:rsidRPr="006E31FD" w:rsidRDefault="00F065EA" w:rsidP="00512262">
      <w:pPr>
        <w:ind w:right="-2"/>
        <w:jc w:val="center"/>
        <w:rPr>
          <w:sz w:val="44"/>
          <w:szCs w:val="44"/>
        </w:rPr>
      </w:pPr>
    </w:p>
    <w:p w:rsidR="009B781D" w:rsidRDefault="009B781D" w:rsidP="00512262">
      <w:pPr>
        <w:ind w:right="-2"/>
        <w:jc w:val="center"/>
        <w:rPr>
          <w:sz w:val="44"/>
          <w:szCs w:val="44"/>
        </w:rPr>
      </w:pPr>
      <w:r w:rsidRPr="006E31FD">
        <w:rPr>
          <w:sz w:val="44"/>
          <w:szCs w:val="44"/>
        </w:rPr>
        <w:t>с. Подгорное</w:t>
      </w:r>
      <w:r w:rsidRPr="001C1757">
        <w:rPr>
          <w:sz w:val="44"/>
          <w:szCs w:val="44"/>
        </w:rPr>
        <w:t xml:space="preserve"> </w:t>
      </w:r>
    </w:p>
    <w:p w:rsidR="009815FB" w:rsidRDefault="009815FB" w:rsidP="00512262">
      <w:pPr>
        <w:ind w:right="-2"/>
        <w:jc w:val="center"/>
        <w:rPr>
          <w:sz w:val="44"/>
          <w:szCs w:val="44"/>
        </w:rPr>
      </w:pPr>
    </w:p>
    <w:p w:rsidR="009815FB" w:rsidRDefault="009815FB" w:rsidP="00512262">
      <w:pPr>
        <w:ind w:right="-2"/>
        <w:jc w:val="center"/>
        <w:rPr>
          <w:sz w:val="44"/>
          <w:szCs w:val="44"/>
        </w:rPr>
      </w:pPr>
    </w:p>
    <w:p w:rsidR="009815FB" w:rsidRDefault="009815FB" w:rsidP="00512262">
      <w:pPr>
        <w:ind w:right="-2"/>
        <w:jc w:val="center"/>
        <w:rPr>
          <w:sz w:val="44"/>
          <w:szCs w:val="44"/>
        </w:rPr>
      </w:pPr>
    </w:p>
    <w:p w:rsidR="006E31FD" w:rsidRPr="006E31FD" w:rsidRDefault="006E31FD" w:rsidP="00512262">
      <w:pPr>
        <w:ind w:right="-2"/>
        <w:jc w:val="center"/>
        <w:rPr>
          <w:sz w:val="20"/>
          <w:szCs w:val="20"/>
        </w:rPr>
      </w:pPr>
    </w:p>
    <w:p w:rsidR="009B781D" w:rsidRPr="006E31FD" w:rsidRDefault="009B781D" w:rsidP="00512262">
      <w:pPr>
        <w:ind w:right="-2"/>
        <w:rPr>
          <w:sz w:val="20"/>
          <w:szCs w:val="20"/>
        </w:rPr>
      </w:pPr>
      <w:r w:rsidRPr="006E31FD">
        <w:rPr>
          <w:sz w:val="20"/>
          <w:szCs w:val="20"/>
        </w:rPr>
        <w:t xml:space="preserve">Официальное печатное издание для опубликования </w:t>
      </w:r>
      <w:proofErr w:type="gramStart"/>
      <w:r w:rsidRPr="006E31FD">
        <w:rPr>
          <w:sz w:val="20"/>
          <w:szCs w:val="20"/>
        </w:rPr>
        <w:t>муниципальных</w:t>
      </w:r>
      <w:proofErr w:type="gramEnd"/>
    </w:p>
    <w:p w:rsidR="009B781D" w:rsidRPr="006E31FD" w:rsidRDefault="009B781D" w:rsidP="00512262">
      <w:pPr>
        <w:ind w:right="-2"/>
        <w:rPr>
          <w:sz w:val="20"/>
          <w:szCs w:val="20"/>
        </w:rPr>
      </w:pPr>
      <w:r w:rsidRPr="006E31FD">
        <w:rPr>
          <w:sz w:val="20"/>
          <w:szCs w:val="20"/>
        </w:rPr>
        <w:t>правовых актов, обсуждения проектов муниципальных правовых актов</w:t>
      </w:r>
    </w:p>
    <w:p w:rsidR="009B781D" w:rsidRPr="006E31FD" w:rsidRDefault="009B781D" w:rsidP="00512262">
      <w:pPr>
        <w:ind w:right="-2"/>
        <w:rPr>
          <w:sz w:val="20"/>
          <w:szCs w:val="20"/>
        </w:rPr>
      </w:pPr>
      <w:r w:rsidRPr="006E31FD">
        <w:rPr>
          <w:sz w:val="20"/>
          <w:szCs w:val="20"/>
        </w:rPr>
        <w:t>по вопросам местного значения, доведения до сведения жителей</w:t>
      </w:r>
    </w:p>
    <w:p w:rsidR="009B781D" w:rsidRPr="006E31FD" w:rsidRDefault="009B781D" w:rsidP="00512262">
      <w:pPr>
        <w:ind w:right="-2"/>
        <w:rPr>
          <w:sz w:val="20"/>
          <w:szCs w:val="20"/>
        </w:rPr>
      </w:pPr>
      <w:r w:rsidRPr="006E31FD">
        <w:rPr>
          <w:sz w:val="20"/>
          <w:szCs w:val="20"/>
        </w:rPr>
        <w:t>муниципального образования «Чаинский район» информации</w:t>
      </w:r>
    </w:p>
    <w:p w:rsidR="009B781D" w:rsidRPr="006E31FD" w:rsidRDefault="009B781D" w:rsidP="00512262">
      <w:pPr>
        <w:ind w:right="-2"/>
        <w:rPr>
          <w:sz w:val="20"/>
          <w:szCs w:val="20"/>
        </w:rPr>
      </w:pPr>
      <w:r w:rsidRPr="006E31FD">
        <w:rPr>
          <w:sz w:val="20"/>
          <w:szCs w:val="20"/>
        </w:rPr>
        <w:t xml:space="preserve">о социально-экономическом и культурном развитии </w:t>
      </w:r>
      <w:proofErr w:type="gramStart"/>
      <w:r w:rsidRPr="006E31FD">
        <w:rPr>
          <w:sz w:val="20"/>
          <w:szCs w:val="20"/>
        </w:rPr>
        <w:t>муниципального</w:t>
      </w:r>
      <w:proofErr w:type="gramEnd"/>
    </w:p>
    <w:p w:rsidR="009B781D" w:rsidRPr="006E31FD" w:rsidRDefault="009B781D" w:rsidP="00512262">
      <w:pPr>
        <w:ind w:right="-2"/>
        <w:rPr>
          <w:sz w:val="20"/>
          <w:szCs w:val="20"/>
        </w:rPr>
      </w:pPr>
      <w:r w:rsidRPr="006E31FD">
        <w:rPr>
          <w:sz w:val="20"/>
          <w:szCs w:val="20"/>
        </w:rPr>
        <w:t>образования, о развитии его общественной инфраструктуры</w:t>
      </w:r>
    </w:p>
    <w:p w:rsidR="009B781D" w:rsidRPr="006E31FD" w:rsidRDefault="009B781D" w:rsidP="00512262">
      <w:pPr>
        <w:ind w:right="-2"/>
        <w:rPr>
          <w:sz w:val="20"/>
          <w:szCs w:val="20"/>
        </w:rPr>
      </w:pPr>
      <w:r w:rsidRPr="006E31FD">
        <w:rPr>
          <w:sz w:val="20"/>
          <w:szCs w:val="20"/>
        </w:rPr>
        <w:t>и иной официальной информации</w:t>
      </w:r>
    </w:p>
    <w:p w:rsidR="009B781D" w:rsidRPr="006E31FD" w:rsidRDefault="009B781D" w:rsidP="00512262">
      <w:pPr>
        <w:ind w:right="-2"/>
        <w:rPr>
          <w:sz w:val="20"/>
          <w:szCs w:val="20"/>
        </w:rPr>
      </w:pPr>
    </w:p>
    <w:p w:rsidR="009B781D" w:rsidRPr="006E31FD" w:rsidRDefault="009B781D" w:rsidP="00512262">
      <w:pPr>
        <w:ind w:right="-2"/>
        <w:rPr>
          <w:sz w:val="20"/>
          <w:szCs w:val="20"/>
        </w:rPr>
      </w:pPr>
    </w:p>
    <w:p w:rsidR="009B781D" w:rsidRPr="006E31FD" w:rsidRDefault="009B781D" w:rsidP="00512262">
      <w:pPr>
        <w:ind w:right="-2"/>
        <w:rPr>
          <w:b/>
          <w:sz w:val="20"/>
          <w:szCs w:val="20"/>
        </w:rPr>
      </w:pPr>
      <w:r w:rsidRPr="006E31FD">
        <w:rPr>
          <w:b/>
          <w:sz w:val="20"/>
          <w:szCs w:val="20"/>
        </w:rPr>
        <w:t>Учредитель:</w:t>
      </w:r>
    </w:p>
    <w:p w:rsidR="009B781D" w:rsidRPr="006E31FD" w:rsidRDefault="009B781D" w:rsidP="00512262">
      <w:pPr>
        <w:ind w:right="-2"/>
        <w:rPr>
          <w:b/>
          <w:sz w:val="20"/>
          <w:szCs w:val="20"/>
        </w:rPr>
      </w:pPr>
      <w:r w:rsidRPr="006E31FD">
        <w:rPr>
          <w:b/>
          <w:sz w:val="20"/>
          <w:szCs w:val="20"/>
        </w:rPr>
        <w:t>Администрация Чаинского района</w:t>
      </w:r>
    </w:p>
    <w:p w:rsidR="009B781D" w:rsidRPr="006E31FD" w:rsidRDefault="009B781D" w:rsidP="00512262">
      <w:pPr>
        <w:ind w:right="-2"/>
        <w:rPr>
          <w:sz w:val="20"/>
          <w:szCs w:val="20"/>
        </w:rPr>
      </w:pPr>
      <w:r w:rsidRPr="006E31FD">
        <w:rPr>
          <w:sz w:val="20"/>
          <w:szCs w:val="20"/>
        </w:rPr>
        <w:t>636400, Томская область, Чаинский район,</w:t>
      </w:r>
    </w:p>
    <w:p w:rsidR="009B781D" w:rsidRPr="006E31FD" w:rsidRDefault="009B781D" w:rsidP="00512262">
      <w:pPr>
        <w:ind w:right="-2"/>
        <w:rPr>
          <w:sz w:val="20"/>
          <w:szCs w:val="20"/>
        </w:rPr>
      </w:pPr>
      <w:r w:rsidRPr="006E31FD">
        <w:rPr>
          <w:sz w:val="20"/>
          <w:szCs w:val="20"/>
        </w:rPr>
        <w:t>с. Подгорное, ул. Ленинская, 11</w:t>
      </w:r>
    </w:p>
    <w:p w:rsidR="009B781D" w:rsidRPr="006E31FD" w:rsidRDefault="009B781D" w:rsidP="00512262">
      <w:pPr>
        <w:ind w:right="-2"/>
        <w:rPr>
          <w:sz w:val="20"/>
          <w:szCs w:val="20"/>
        </w:rPr>
      </w:pPr>
      <w:r w:rsidRPr="006E31FD">
        <w:rPr>
          <w:sz w:val="20"/>
          <w:szCs w:val="20"/>
        </w:rPr>
        <w:t>тел. 2-19-28</w:t>
      </w:r>
    </w:p>
    <w:p w:rsidR="009B781D" w:rsidRPr="006E31FD" w:rsidRDefault="009B781D" w:rsidP="00512262">
      <w:pPr>
        <w:ind w:right="-2"/>
        <w:rPr>
          <w:sz w:val="20"/>
          <w:szCs w:val="20"/>
        </w:rPr>
      </w:pPr>
    </w:p>
    <w:p w:rsidR="009B781D" w:rsidRPr="006E31FD" w:rsidRDefault="009B781D" w:rsidP="00512262">
      <w:pPr>
        <w:ind w:right="-2"/>
        <w:rPr>
          <w:sz w:val="20"/>
          <w:szCs w:val="20"/>
        </w:rPr>
      </w:pPr>
    </w:p>
    <w:p w:rsidR="009B781D" w:rsidRPr="006E31FD" w:rsidRDefault="009B781D" w:rsidP="00512262">
      <w:pPr>
        <w:ind w:right="-2"/>
        <w:rPr>
          <w:sz w:val="20"/>
          <w:szCs w:val="20"/>
        </w:rPr>
      </w:pPr>
    </w:p>
    <w:p w:rsidR="009B781D" w:rsidRPr="006E31FD" w:rsidRDefault="009B781D" w:rsidP="00512262">
      <w:pPr>
        <w:ind w:right="-2"/>
        <w:rPr>
          <w:b/>
          <w:sz w:val="20"/>
          <w:szCs w:val="20"/>
        </w:rPr>
      </w:pPr>
      <w:r w:rsidRPr="006E31FD">
        <w:rPr>
          <w:b/>
          <w:sz w:val="20"/>
          <w:szCs w:val="20"/>
        </w:rPr>
        <w:t>Главный редактор:</w:t>
      </w:r>
    </w:p>
    <w:p w:rsidR="009B781D" w:rsidRPr="006E31FD" w:rsidRDefault="009B781D" w:rsidP="00512262">
      <w:pPr>
        <w:ind w:right="-2"/>
        <w:rPr>
          <w:sz w:val="20"/>
          <w:szCs w:val="20"/>
        </w:rPr>
      </w:pPr>
      <w:r w:rsidRPr="006E31FD">
        <w:rPr>
          <w:sz w:val="20"/>
          <w:szCs w:val="20"/>
        </w:rPr>
        <w:t>Кольцова О.В.</w:t>
      </w:r>
    </w:p>
    <w:p w:rsidR="009B781D" w:rsidRPr="006E31FD" w:rsidRDefault="009B781D" w:rsidP="00512262">
      <w:pPr>
        <w:ind w:right="-2"/>
        <w:rPr>
          <w:sz w:val="20"/>
          <w:szCs w:val="20"/>
        </w:rPr>
      </w:pPr>
    </w:p>
    <w:p w:rsidR="009B781D" w:rsidRPr="006E31FD" w:rsidRDefault="009B781D" w:rsidP="00512262">
      <w:pPr>
        <w:ind w:right="-2"/>
        <w:rPr>
          <w:sz w:val="20"/>
          <w:szCs w:val="20"/>
        </w:rPr>
      </w:pPr>
    </w:p>
    <w:p w:rsidR="009B781D" w:rsidRPr="006E31FD" w:rsidRDefault="009B781D" w:rsidP="00512262">
      <w:pPr>
        <w:ind w:right="-2"/>
        <w:rPr>
          <w:sz w:val="20"/>
          <w:szCs w:val="20"/>
        </w:rPr>
      </w:pPr>
      <w:r w:rsidRPr="006E31FD">
        <w:rPr>
          <w:sz w:val="20"/>
          <w:szCs w:val="20"/>
        </w:rPr>
        <w:t>Приобрести официальное периодическое издание</w:t>
      </w:r>
    </w:p>
    <w:p w:rsidR="009B781D" w:rsidRPr="006E31FD" w:rsidRDefault="009B781D" w:rsidP="00512262">
      <w:pPr>
        <w:ind w:right="-2"/>
        <w:rPr>
          <w:sz w:val="20"/>
          <w:szCs w:val="20"/>
        </w:rPr>
      </w:pPr>
      <w:r w:rsidRPr="006E31FD">
        <w:rPr>
          <w:sz w:val="20"/>
          <w:szCs w:val="20"/>
        </w:rPr>
        <w:t>«Официальные ведомости Чаинского района»</w:t>
      </w:r>
    </w:p>
    <w:p w:rsidR="009B781D" w:rsidRPr="006E31FD" w:rsidRDefault="009B781D" w:rsidP="00512262">
      <w:pPr>
        <w:ind w:right="-2"/>
        <w:rPr>
          <w:sz w:val="20"/>
          <w:szCs w:val="20"/>
        </w:rPr>
      </w:pPr>
      <w:r w:rsidRPr="006E31FD">
        <w:rPr>
          <w:sz w:val="20"/>
          <w:szCs w:val="20"/>
        </w:rPr>
        <w:t>вы можете в Администрации Чаинского района</w:t>
      </w:r>
    </w:p>
    <w:p w:rsidR="009B781D" w:rsidRPr="006E31FD" w:rsidRDefault="009B781D" w:rsidP="00512262">
      <w:pPr>
        <w:ind w:right="-2"/>
        <w:rPr>
          <w:sz w:val="20"/>
          <w:szCs w:val="20"/>
        </w:rPr>
      </w:pPr>
    </w:p>
    <w:p w:rsidR="009B781D" w:rsidRPr="006E31FD" w:rsidRDefault="009B781D" w:rsidP="00512262">
      <w:pPr>
        <w:ind w:right="-2"/>
        <w:rPr>
          <w:sz w:val="20"/>
          <w:szCs w:val="20"/>
        </w:rPr>
      </w:pPr>
    </w:p>
    <w:p w:rsidR="009B781D" w:rsidRPr="006E31FD" w:rsidRDefault="009B781D" w:rsidP="00512262">
      <w:pPr>
        <w:ind w:right="-2"/>
        <w:rPr>
          <w:sz w:val="20"/>
          <w:szCs w:val="20"/>
        </w:rPr>
      </w:pPr>
      <w:r w:rsidRPr="006E31FD">
        <w:rPr>
          <w:sz w:val="20"/>
          <w:szCs w:val="20"/>
        </w:rPr>
        <w:t>Тираж 7 экз.</w:t>
      </w:r>
    </w:p>
    <w:p w:rsidR="009B781D" w:rsidRPr="006E31FD" w:rsidRDefault="009B781D" w:rsidP="00512262">
      <w:pPr>
        <w:ind w:right="-2"/>
        <w:rPr>
          <w:sz w:val="20"/>
          <w:szCs w:val="20"/>
        </w:rPr>
      </w:pPr>
    </w:p>
    <w:p w:rsidR="009B781D" w:rsidRPr="006E31FD" w:rsidRDefault="009B781D" w:rsidP="00512262">
      <w:pPr>
        <w:ind w:right="-2"/>
        <w:rPr>
          <w:sz w:val="20"/>
          <w:szCs w:val="20"/>
        </w:rPr>
      </w:pPr>
      <w:r w:rsidRPr="006E31FD">
        <w:rPr>
          <w:sz w:val="20"/>
          <w:szCs w:val="20"/>
        </w:rPr>
        <w:t>Бесплатно</w:t>
      </w:r>
    </w:p>
    <w:p w:rsidR="009B781D" w:rsidRPr="006E31FD" w:rsidRDefault="009B781D" w:rsidP="00512262">
      <w:pPr>
        <w:ind w:right="-2"/>
        <w:rPr>
          <w:sz w:val="20"/>
          <w:szCs w:val="20"/>
        </w:rPr>
      </w:pPr>
    </w:p>
    <w:p w:rsidR="009B781D" w:rsidRPr="006E31FD" w:rsidRDefault="009B781D" w:rsidP="00512262">
      <w:pPr>
        <w:ind w:right="-2"/>
        <w:rPr>
          <w:sz w:val="20"/>
          <w:szCs w:val="20"/>
        </w:rPr>
      </w:pPr>
      <w:r w:rsidRPr="006E31FD">
        <w:rPr>
          <w:sz w:val="20"/>
          <w:szCs w:val="20"/>
        </w:rPr>
        <w:t>Отпечатано в Администрации Чаинского района,</w:t>
      </w:r>
    </w:p>
    <w:p w:rsidR="009B781D" w:rsidRPr="006E31FD" w:rsidRDefault="009B781D" w:rsidP="00512262">
      <w:pPr>
        <w:ind w:right="-2"/>
        <w:rPr>
          <w:sz w:val="20"/>
          <w:szCs w:val="20"/>
        </w:rPr>
      </w:pPr>
      <w:r w:rsidRPr="006E31FD">
        <w:rPr>
          <w:sz w:val="20"/>
          <w:szCs w:val="20"/>
        </w:rPr>
        <w:t>636400, Томская область, Чаинский район,</w:t>
      </w:r>
    </w:p>
    <w:p w:rsidR="009B781D" w:rsidRPr="006E31FD" w:rsidRDefault="009B781D" w:rsidP="00512262">
      <w:pPr>
        <w:ind w:right="-2"/>
        <w:rPr>
          <w:sz w:val="20"/>
          <w:szCs w:val="20"/>
        </w:rPr>
      </w:pPr>
      <w:r w:rsidRPr="006E31FD">
        <w:rPr>
          <w:sz w:val="20"/>
          <w:szCs w:val="20"/>
        </w:rPr>
        <w:t>с. Подгорное, ул. Ленинская, 11</w:t>
      </w:r>
    </w:p>
    <w:p w:rsidR="009B781D" w:rsidRPr="006E31FD" w:rsidRDefault="009B781D"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Default="007D7FE5" w:rsidP="00512262">
      <w:pPr>
        <w:ind w:right="-2"/>
        <w:rPr>
          <w:sz w:val="20"/>
          <w:szCs w:val="20"/>
        </w:rPr>
      </w:pPr>
    </w:p>
    <w:p w:rsidR="00031792" w:rsidRDefault="00031792" w:rsidP="00512262">
      <w:pPr>
        <w:ind w:right="-2"/>
        <w:rPr>
          <w:sz w:val="20"/>
          <w:szCs w:val="20"/>
        </w:rPr>
      </w:pPr>
    </w:p>
    <w:p w:rsidR="00031792" w:rsidRDefault="00031792" w:rsidP="00512262">
      <w:pPr>
        <w:ind w:right="-2"/>
        <w:rPr>
          <w:sz w:val="20"/>
          <w:szCs w:val="20"/>
        </w:rPr>
      </w:pPr>
    </w:p>
    <w:p w:rsidR="00031792" w:rsidRDefault="00031792" w:rsidP="00512262">
      <w:pPr>
        <w:ind w:right="-2"/>
        <w:rPr>
          <w:sz w:val="20"/>
          <w:szCs w:val="20"/>
        </w:rPr>
      </w:pPr>
    </w:p>
    <w:p w:rsidR="00031792" w:rsidRDefault="00031792" w:rsidP="00512262">
      <w:pPr>
        <w:ind w:right="-2"/>
        <w:rPr>
          <w:sz w:val="20"/>
          <w:szCs w:val="20"/>
        </w:rPr>
      </w:pPr>
    </w:p>
    <w:p w:rsidR="00031792" w:rsidRDefault="00031792" w:rsidP="00512262">
      <w:pPr>
        <w:ind w:right="-2"/>
        <w:rPr>
          <w:sz w:val="20"/>
          <w:szCs w:val="20"/>
        </w:rPr>
      </w:pPr>
    </w:p>
    <w:p w:rsidR="00031792" w:rsidRDefault="00031792" w:rsidP="00512262">
      <w:pPr>
        <w:ind w:right="-2"/>
        <w:rPr>
          <w:sz w:val="20"/>
          <w:szCs w:val="20"/>
        </w:rPr>
      </w:pPr>
    </w:p>
    <w:p w:rsidR="00031792" w:rsidRDefault="00031792" w:rsidP="00512262">
      <w:pPr>
        <w:ind w:right="-2"/>
        <w:rPr>
          <w:sz w:val="20"/>
          <w:szCs w:val="20"/>
        </w:rPr>
      </w:pPr>
    </w:p>
    <w:p w:rsidR="00031792" w:rsidRPr="006E31FD" w:rsidRDefault="00031792"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7D7FE5" w:rsidRPr="006E31FD" w:rsidRDefault="007D7FE5" w:rsidP="00512262">
      <w:pPr>
        <w:ind w:right="-2"/>
        <w:rPr>
          <w:sz w:val="20"/>
          <w:szCs w:val="20"/>
        </w:rPr>
      </w:pPr>
    </w:p>
    <w:p w:rsidR="00415CCE" w:rsidRPr="006E31FD" w:rsidRDefault="00415CCE" w:rsidP="00512262">
      <w:pPr>
        <w:ind w:right="-2"/>
        <w:rPr>
          <w:sz w:val="20"/>
          <w:szCs w:val="20"/>
        </w:rPr>
      </w:pPr>
    </w:p>
    <w:p w:rsidR="00D87991" w:rsidRPr="006E31FD" w:rsidRDefault="00D87991" w:rsidP="00512262">
      <w:pPr>
        <w:ind w:right="-2"/>
        <w:rPr>
          <w:sz w:val="20"/>
          <w:szCs w:val="20"/>
        </w:rPr>
      </w:pPr>
    </w:p>
    <w:p w:rsidR="001A2EF5" w:rsidRPr="006E31FD" w:rsidRDefault="001A2EF5" w:rsidP="00512262">
      <w:pPr>
        <w:ind w:right="-2"/>
        <w:rPr>
          <w:sz w:val="20"/>
          <w:szCs w:val="20"/>
        </w:rPr>
      </w:pPr>
    </w:p>
    <w:p w:rsidR="00BB3A76" w:rsidRPr="006E31FD" w:rsidRDefault="003C2A8C" w:rsidP="00512262">
      <w:pPr>
        <w:ind w:right="-2"/>
        <w:jc w:val="center"/>
        <w:rPr>
          <w:rFonts w:eastAsia="Calibri"/>
          <w:sz w:val="20"/>
          <w:szCs w:val="20"/>
        </w:rPr>
      </w:pPr>
      <w:r w:rsidRPr="006E31FD">
        <w:rPr>
          <w:b/>
          <w:sz w:val="20"/>
          <w:szCs w:val="20"/>
        </w:rPr>
        <w:lastRenderedPageBreak/>
        <w:t>3</w:t>
      </w:r>
      <w:r w:rsidR="00031792">
        <w:rPr>
          <w:b/>
          <w:sz w:val="20"/>
          <w:szCs w:val="20"/>
        </w:rPr>
        <w:t xml:space="preserve">0 ноября </w:t>
      </w:r>
      <w:r w:rsidRPr="006E31FD">
        <w:rPr>
          <w:b/>
          <w:sz w:val="20"/>
          <w:szCs w:val="20"/>
        </w:rPr>
        <w:t xml:space="preserve"> </w:t>
      </w:r>
      <w:r w:rsidR="00F065EA" w:rsidRPr="006E31FD">
        <w:rPr>
          <w:b/>
          <w:sz w:val="20"/>
          <w:szCs w:val="20"/>
        </w:rPr>
        <w:t xml:space="preserve"> 2022 года</w:t>
      </w:r>
    </w:p>
    <w:p w:rsidR="00BB3A76" w:rsidRPr="006E31FD" w:rsidRDefault="00BB3A76" w:rsidP="00512262">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9"/>
        <w:gridCol w:w="1114"/>
        <w:gridCol w:w="927"/>
        <w:gridCol w:w="1321"/>
      </w:tblGrid>
      <w:tr w:rsidR="003C2A8C" w:rsidRPr="006E31FD" w:rsidTr="00CE135B">
        <w:trPr>
          <w:trHeight w:val="137"/>
          <w:jc w:val="center"/>
        </w:trPr>
        <w:tc>
          <w:tcPr>
            <w:tcW w:w="6209" w:type="dxa"/>
          </w:tcPr>
          <w:p w:rsidR="003C2A8C" w:rsidRPr="006E31FD" w:rsidRDefault="003C2A8C" w:rsidP="00512262">
            <w:pPr>
              <w:ind w:right="-2"/>
              <w:jc w:val="center"/>
              <w:rPr>
                <w:b/>
                <w:sz w:val="20"/>
                <w:szCs w:val="20"/>
              </w:rPr>
            </w:pPr>
            <w:r w:rsidRPr="006E31FD">
              <w:rPr>
                <w:b/>
                <w:sz w:val="20"/>
                <w:szCs w:val="20"/>
              </w:rPr>
              <w:t>Наименование документа</w:t>
            </w:r>
          </w:p>
        </w:tc>
        <w:tc>
          <w:tcPr>
            <w:tcW w:w="1114" w:type="dxa"/>
          </w:tcPr>
          <w:p w:rsidR="003C2A8C" w:rsidRPr="006E31FD" w:rsidRDefault="003C2A8C" w:rsidP="00512262">
            <w:pPr>
              <w:ind w:right="-2"/>
              <w:jc w:val="center"/>
              <w:rPr>
                <w:b/>
                <w:sz w:val="20"/>
                <w:szCs w:val="20"/>
              </w:rPr>
            </w:pPr>
            <w:r w:rsidRPr="006E31FD">
              <w:rPr>
                <w:b/>
                <w:sz w:val="20"/>
                <w:szCs w:val="20"/>
              </w:rPr>
              <w:t>Дата</w:t>
            </w:r>
          </w:p>
        </w:tc>
        <w:tc>
          <w:tcPr>
            <w:tcW w:w="927" w:type="dxa"/>
          </w:tcPr>
          <w:p w:rsidR="003C2A8C" w:rsidRPr="006E31FD" w:rsidRDefault="003C2A8C" w:rsidP="00512262">
            <w:pPr>
              <w:ind w:right="-2" w:firstLine="16"/>
              <w:jc w:val="center"/>
              <w:rPr>
                <w:b/>
                <w:sz w:val="20"/>
                <w:szCs w:val="20"/>
              </w:rPr>
            </w:pPr>
            <w:r w:rsidRPr="006E31FD">
              <w:rPr>
                <w:b/>
                <w:sz w:val="20"/>
                <w:szCs w:val="20"/>
              </w:rPr>
              <w:t>Номер</w:t>
            </w:r>
          </w:p>
        </w:tc>
        <w:tc>
          <w:tcPr>
            <w:tcW w:w="1321" w:type="dxa"/>
          </w:tcPr>
          <w:p w:rsidR="003C2A8C" w:rsidRPr="006E31FD" w:rsidRDefault="003C2A8C" w:rsidP="00512262">
            <w:pPr>
              <w:ind w:right="-2"/>
              <w:jc w:val="center"/>
              <w:rPr>
                <w:b/>
                <w:sz w:val="20"/>
                <w:szCs w:val="20"/>
              </w:rPr>
            </w:pPr>
            <w:r w:rsidRPr="006E31FD">
              <w:rPr>
                <w:b/>
                <w:sz w:val="20"/>
                <w:szCs w:val="20"/>
              </w:rPr>
              <w:t>Стр.</w:t>
            </w:r>
          </w:p>
        </w:tc>
      </w:tr>
      <w:tr w:rsidR="003C2A8C" w:rsidRPr="006E31FD" w:rsidTr="009F70E3">
        <w:trPr>
          <w:trHeight w:val="137"/>
          <w:jc w:val="center"/>
        </w:trPr>
        <w:tc>
          <w:tcPr>
            <w:tcW w:w="9571" w:type="dxa"/>
            <w:gridSpan w:val="4"/>
          </w:tcPr>
          <w:p w:rsidR="003C2A8C" w:rsidRPr="006E31FD" w:rsidRDefault="003C2A8C" w:rsidP="00512262">
            <w:pPr>
              <w:ind w:right="-2"/>
              <w:jc w:val="center"/>
              <w:rPr>
                <w:b/>
                <w:sz w:val="20"/>
                <w:szCs w:val="20"/>
              </w:rPr>
            </w:pPr>
          </w:p>
          <w:p w:rsidR="003C2A8C" w:rsidRPr="006E31FD" w:rsidRDefault="003C2A8C" w:rsidP="00512262">
            <w:pPr>
              <w:ind w:right="-2"/>
              <w:jc w:val="center"/>
              <w:rPr>
                <w:b/>
                <w:sz w:val="20"/>
                <w:szCs w:val="20"/>
              </w:rPr>
            </w:pPr>
            <w:r w:rsidRPr="006E31FD">
              <w:rPr>
                <w:b/>
                <w:sz w:val="20"/>
                <w:szCs w:val="20"/>
              </w:rPr>
              <w:t>РЕШЕНИЯ ДУМЫ ЧАИНСКОГО РАЙОНА ТОМСКОЙ ОБЛАСТИ</w:t>
            </w:r>
          </w:p>
        </w:tc>
      </w:tr>
      <w:tr w:rsidR="003C2A8C" w:rsidRPr="006E31FD" w:rsidTr="00CE135B">
        <w:trPr>
          <w:trHeight w:val="137"/>
          <w:jc w:val="center"/>
        </w:trPr>
        <w:tc>
          <w:tcPr>
            <w:tcW w:w="6209" w:type="dxa"/>
          </w:tcPr>
          <w:p w:rsidR="003C2A8C" w:rsidRPr="00DF1870" w:rsidRDefault="009815FB" w:rsidP="00512262">
            <w:pPr>
              <w:pStyle w:val="a7"/>
              <w:ind w:right="50"/>
              <w:rPr>
                <w:rFonts w:ascii="Times New Roman" w:hAnsi="Times New Roman" w:cs="Times New Roman"/>
                <w:sz w:val="20"/>
                <w:szCs w:val="20"/>
              </w:rPr>
            </w:pPr>
            <w:r w:rsidRPr="00DF1870">
              <w:rPr>
                <w:rFonts w:ascii="Times New Roman" w:hAnsi="Times New Roman" w:cs="Times New Roman"/>
                <w:sz w:val="20"/>
                <w:szCs w:val="20"/>
              </w:rPr>
              <w:t>О внесении изменений в Положение об оплате труда лиц, замещающих муниципальные должности в Чаинском районе, утвержденное решением Думы Чаинского района от 26.09.2013 № 77</w:t>
            </w:r>
          </w:p>
        </w:tc>
        <w:tc>
          <w:tcPr>
            <w:tcW w:w="1114" w:type="dxa"/>
          </w:tcPr>
          <w:p w:rsidR="003C2A8C" w:rsidRPr="006E31FD" w:rsidRDefault="00DF1870" w:rsidP="00512262">
            <w:pPr>
              <w:ind w:right="-2"/>
              <w:jc w:val="both"/>
              <w:rPr>
                <w:sz w:val="20"/>
                <w:szCs w:val="20"/>
              </w:rPr>
            </w:pPr>
            <w:r>
              <w:rPr>
                <w:sz w:val="20"/>
                <w:szCs w:val="20"/>
              </w:rPr>
              <w:t>30.11.2022</w:t>
            </w:r>
          </w:p>
        </w:tc>
        <w:tc>
          <w:tcPr>
            <w:tcW w:w="927" w:type="dxa"/>
          </w:tcPr>
          <w:p w:rsidR="003C2A8C" w:rsidRPr="006E31FD" w:rsidRDefault="00DF1870" w:rsidP="00512262">
            <w:pPr>
              <w:ind w:right="-2" w:firstLine="16"/>
              <w:jc w:val="both"/>
              <w:rPr>
                <w:sz w:val="20"/>
                <w:szCs w:val="20"/>
              </w:rPr>
            </w:pPr>
            <w:r>
              <w:rPr>
                <w:sz w:val="20"/>
                <w:szCs w:val="20"/>
              </w:rPr>
              <w:t>237</w:t>
            </w:r>
          </w:p>
        </w:tc>
        <w:tc>
          <w:tcPr>
            <w:tcW w:w="1321" w:type="dxa"/>
          </w:tcPr>
          <w:p w:rsidR="003C2A8C" w:rsidRPr="006E31FD" w:rsidRDefault="00CE135B" w:rsidP="00CE135B">
            <w:pPr>
              <w:ind w:right="-2"/>
              <w:jc w:val="center"/>
              <w:rPr>
                <w:sz w:val="20"/>
                <w:szCs w:val="20"/>
              </w:rPr>
            </w:pPr>
            <w:r>
              <w:rPr>
                <w:sz w:val="20"/>
                <w:szCs w:val="20"/>
              </w:rPr>
              <w:t>5</w:t>
            </w:r>
          </w:p>
        </w:tc>
      </w:tr>
      <w:tr w:rsidR="00DF1870" w:rsidRPr="006E31FD" w:rsidTr="00CE135B">
        <w:trPr>
          <w:trHeight w:val="137"/>
          <w:jc w:val="center"/>
        </w:trPr>
        <w:tc>
          <w:tcPr>
            <w:tcW w:w="6209" w:type="dxa"/>
          </w:tcPr>
          <w:p w:rsidR="00DF1870" w:rsidRPr="00DF1870" w:rsidRDefault="00DF1870" w:rsidP="00512262">
            <w:pPr>
              <w:jc w:val="both"/>
              <w:rPr>
                <w:sz w:val="20"/>
                <w:szCs w:val="20"/>
              </w:rPr>
            </w:pPr>
            <w:r w:rsidRPr="00DF1870">
              <w:rPr>
                <w:sz w:val="20"/>
                <w:szCs w:val="20"/>
              </w:rPr>
              <w:t>Об утверждении ставок арендной платы за землю на 2023 год</w:t>
            </w:r>
          </w:p>
          <w:p w:rsidR="00DF1870" w:rsidRPr="00DF1870" w:rsidRDefault="00DF1870" w:rsidP="00512262">
            <w:pPr>
              <w:jc w:val="both"/>
              <w:rPr>
                <w:sz w:val="20"/>
                <w:szCs w:val="20"/>
              </w:rPr>
            </w:pPr>
          </w:p>
        </w:tc>
        <w:tc>
          <w:tcPr>
            <w:tcW w:w="1114" w:type="dxa"/>
          </w:tcPr>
          <w:p w:rsidR="00DF1870" w:rsidRPr="006E31FD" w:rsidRDefault="00DF1870" w:rsidP="00512262">
            <w:pPr>
              <w:ind w:right="-2"/>
              <w:jc w:val="both"/>
              <w:rPr>
                <w:sz w:val="20"/>
                <w:szCs w:val="20"/>
              </w:rPr>
            </w:pPr>
            <w:r>
              <w:rPr>
                <w:sz w:val="20"/>
                <w:szCs w:val="20"/>
              </w:rPr>
              <w:t>30.11.2022</w:t>
            </w:r>
          </w:p>
        </w:tc>
        <w:tc>
          <w:tcPr>
            <w:tcW w:w="927" w:type="dxa"/>
          </w:tcPr>
          <w:p w:rsidR="00DF1870" w:rsidRPr="006E31FD" w:rsidRDefault="00DF1870" w:rsidP="00512262">
            <w:pPr>
              <w:ind w:right="-2" w:firstLine="16"/>
              <w:jc w:val="both"/>
              <w:rPr>
                <w:sz w:val="20"/>
                <w:szCs w:val="20"/>
              </w:rPr>
            </w:pPr>
            <w:r>
              <w:rPr>
                <w:sz w:val="20"/>
                <w:szCs w:val="20"/>
              </w:rPr>
              <w:t>238</w:t>
            </w:r>
          </w:p>
        </w:tc>
        <w:tc>
          <w:tcPr>
            <w:tcW w:w="1321" w:type="dxa"/>
          </w:tcPr>
          <w:p w:rsidR="00DF1870" w:rsidRPr="006E31FD" w:rsidRDefault="00CE135B" w:rsidP="00CE135B">
            <w:pPr>
              <w:ind w:right="-2"/>
              <w:jc w:val="center"/>
              <w:rPr>
                <w:sz w:val="20"/>
                <w:szCs w:val="20"/>
              </w:rPr>
            </w:pPr>
            <w:r>
              <w:rPr>
                <w:sz w:val="20"/>
                <w:szCs w:val="20"/>
              </w:rPr>
              <w:t>5</w:t>
            </w:r>
          </w:p>
        </w:tc>
      </w:tr>
      <w:tr w:rsidR="00DF1870" w:rsidRPr="006E31FD" w:rsidTr="00CE135B">
        <w:trPr>
          <w:trHeight w:val="137"/>
          <w:jc w:val="center"/>
        </w:trPr>
        <w:tc>
          <w:tcPr>
            <w:tcW w:w="6209" w:type="dxa"/>
          </w:tcPr>
          <w:p w:rsidR="00DF1870" w:rsidRPr="00DF1870" w:rsidRDefault="00DF1870" w:rsidP="00512262">
            <w:pPr>
              <w:pStyle w:val="a7"/>
              <w:tabs>
                <w:tab w:val="left" w:pos="2127"/>
                <w:tab w:val="left" w:pos="3261"/>
                <w:tab w:val="left" w:pos="9356"/>
              </w:tabs>
              <w:ind w:right="-1"/>
              <w:rPr>
                <w:rFonts w:ascii="Times New Roman" w:hAnsi="Times New Roman" w:cs="Times New Roman"/>
                <w:sz w:val="20"/>
                <w:szCs w:val="20"/>
              </w:rPr>
            </w:pPr>
            <w:r w:rsidRPr="00DF1870">
              <w:rPr>
                <w:rFonts w:ascii="Times New Roman" w:hAnsi="Times New Roman" w:cs="Times New Roman"/>
                <w:sz w:val="20"/>
                <w:szCs w:val="20"/>
              </w:rPr>
              <w:t xml:space="preserve">Информация </w:t>
            </w:r>
            <w:r w:rsidRPr="00DF1870">
              <w:rPr>
                <w:rFonts w:ascii="Times New Roman" w:hAnsi="Times New Roman" w:cs="Times New Roman"/>
                <w:color w:val="000000"/>
                <w:sz w:val="20"/>
                <w:szCs w:val="20"/>
              </w:rPr>
              <w:t>о реализации региональных проектов «Современная школа», «Успех каждого ребенка», «Цифровая образовательная среда» национального проекта «Образование» в образовательных организациях Чаинского района в период 2019-2022 годов</w:t>
            </w:r>
          </w:p>
        </w:tc>
        <w:tc>
          <w:tcPr>
            <w:tcW w:w="1114" w:type="dxa"/>
          </w:tcPr>
          <w:p w:rsidR="00DF1870" w:rsidRPr="006E31FD" w:rsidRDefault="00DF1870" w:rsidP="00512262">
            <w:pPr>
              <w:ind w:right="-2"/>
              <w:jc w:val="both"/>
              <w:rPr>
                <w:sz w:val="20"/>
                <w:szCs w:val="20"/>
              </w:rPr>
            </w:pPr>
            <w:r>
              <w:rPr>
                <w:sz w:val="20"/>
                <w:szCs w:val="20"/>
              </w:rPr>
              <w:t>30.11.2022</w:t>
            </w:r>
          </w:p>
        </w:tc>
        <w:tc>
          <w:tcPr>
            <w:tcW w:w="927" w:type="dxa"/>
          </w:tcPr>
          <w:p w:rsidR="00DF1870" w:rsidRPr="006E31FD" w:rsidRDefault="00DF1870" w:rsidP="00512262">
            <w:pPr>
              <w:ind w:right="-2" w:firstLine="16"/>
              <w:jc w:val="both"/>
              <w:rPr>
                <w:sz w:val="20"/>
                <w:szCs w:val="20"/>
              </w:rPr>
            </w:pPr>
            <w:r>
              <w:rPr>
                <w:sz w:val="20"/>
                <w:szCs w:val="20"/>
              </w:rPr>
              <w:t>239</w:t>
            </w:r>
          </w:p>
        </w:tc>
        <w:tc>
          <w:tcPr>
            <w:tcW w:w="1321" w:type="dxa"/>
          </w:tcPr>
          <w:p w:rsidR="00DF1870" w:rsidRPr="006E31FD" w:rsidRDefault="00CE135B" w:rsidP="00CE135B">
            <w:pPr>
              <w:ind w:right="-2"/>
              <w:jc w:val="center"/>
              <w:rPr>
                <w:sz w:val="20"/>
                <w:szCs w:val="20"/>
              </w:rPr>
            </w:pPr>
            <w:r>
              <w:rPr>
                <w:sz w:val="20"/>
                <w:szCs w:val="20"/>
              </w:rPr>
              <w:t>11</w:t>
            </w:r>
          </w:p>
        </w:tc>
      </w:tr>
      <w:tr w:rsidR="00CE135B" w:rsidRPr="006E31FD" w:rsidTr="00CE135B">
        <w:trPr>
          <w:trHeight w:val="137"/>
          <w:jc w:val="center"/>
        </w:trPr>
        <w:tc>
          <w:tcPr>
            <w:tcW w:w="6209" w:type="dxa"/>
          </w:tcPr>
          <w:p w:rsidR="00CE135B" w:rsidRPr="00DF1870" w:rsidRDefault="00CE135B" w:rsidP="00512262">
            <w:pPr>
              <w:ind w:right="-2"/>
              <w:jc w:val="both"/>
              <w:rPr>
                <w:sz w:val="20"/>
                <w:szCs w:val="20"/>
              </w:rPr>
            </w:pPr>
            <w:r w:rsidRPr="00DF1870">
              <w:rPr>
                <w:sz w:val="20"/>
                <w:szCs w:val="20"/>
              </w:rPr>
              <w:t>Отчет о реализации муниципальной программы «Развитие культуры в Чаинском районе на 2020 – 2022 годы»</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240</w:t>
            </w:r>
          </w:p>
        </w:tc>
        <w:tc>
          <w:tcPr>
            <w:tcW w:w="1321" w:type="dxa"/>
          </w:tcPr>
          <w:p w:rsidR="00CE135B" w:rsidRPr="006E31FD" w:rsidRDefault="00CE135B" w:rsidP="00CE135B">
            <w:pPr>
              <w:ind w:right="-2"/>
              <w:jc w:val="center"/>
              <w:rPr>
                <w:sz w:val="20"/>
                <w:szCs w:val="20"/>
              </w:rPr>
            </w:pPr>
            <w:r>
              <w:rPr>
                <w:sz w:val="20"/>
                <w:szCs w:val="20"/>
              </w:rPr>
              <w:t>16</w:t>
            </w:r>
          </w:p>
        </w:tc>
      </w:tr>
      <w:tr w:rsidR="00CE135B" w:rsidRPr="006E31FD" w:rsidTr="00CE135B">
        <w:trPr>
          <w:trHeight w:val="137"/>
          <w:jc w:val="center"/>
        </w:trPr>
        <w:tc>
          <w:tcPr>
            <w:tcW w:w="6209" w:type="dxa"/>
          </w:tcPr>
          <w:p w:rsidR="00CE135B" w:rsidRPr="00DF1870" w:rsidRDefault="00CE135B" w:rsidP="00512262">
            <w:pPr>
              <w:pStyle w:val="a7"/>
              <w:ind w:right="-1"/>
              <w:rPr>
                <w:rFonts w:ascii="Times New Roman" w:hAnsi="Times New Roman" w:cs="Times New Roman"/>
                <w:sz w:val="20"/>
                <w:szCs w:val="20"/>
              </w:rPr>
            </w:pPr>
            <w:r w:rsidRPr="00DF1870">
              <w:rPr>
                <w:rFonts w:ascii="Times New Roman" w:hAnsi="Times New Roman" w:cs="Times New Roman"/>
                <w:sz w:val="20"/>
                <w:szCs w:val="20"/>
              </w:rPr>
              <w:t>О выплате премии по итогам 2022 года</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241</w:t>
            </w:r>
          </w:p>
        </w:tc>
        <w:tc>
          <w:tcPr>
            <w:tcW w:w="1321" w:type="dxa"/>
          </w:tcPr>
          <w:p w:rsidR="00CE135B" w:rsidRPr="006E31FD" w:rsidRDefault="00CE135B" w:rsidP="00CE135B">
            <w:pPr>
              <w:ind w:right="-2"/>
              <w:jc w:val="center"/>
              <w:rPr>
                <w:sz w:val="20"/>
                <w:szCs w:val="20"/>
              </w:rPr>
            </w:pPr>
            <w:r>
              <w:rPr>
                <w:sz w:val="20"/>
                <w:szCs w:val="20"/>
              </w:rPr>
              <w:t>18</w:t>
            </w:r>
          </w:p>
        </w:tc>
      </w:tr>
      <w:tr w:rsidR="00CE135B" w:rsidRPr="006E31FD" w:rsidTr="00CE135B">
        <w:trPr>
          <w:trHeight w:val="137"/>
          <w:jc w:val="center"/>
        </w:trPr>
        <w:tc>
          <w:tcPr>
            <w:tcW w:w="6209" w:type="dxa"/>
          </w:tcPr>
          <w:p w:rsidR="00CE135B" w:rsidRPr="00DF1870" w:rsidRDefault="00CE135B" w:rsidP="00512262">
            <w:pPr>
              <w:pStyle w:val="a7"/>
              <w:ind w:right="-1"/>
              <w:rPr>
                <w:rFonts w:ascii="Times New Roman" w:hAnsi="Times New Roman" w:cs="Times New Roman"/>
                <w:sz w:val="20"/>
                <w:szCs w:val="20"/>
              </w:rPr>
            </w:pPr>
            <w:r w:rsidRPr="00DF1870">
              <w:rPr>
                <w:rFonts w:ascii="Times New Roman" w:hAnsi="Times New Roman" w:cs="Times New Roman"/>
                <w:sz w:val="20"/>
                <w:szCs w:val="20"/>
              </w:rPr>
              <w:t>О выплате премии по итогам 2022 года</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242</w:t>
            </w:r>
          </w:p>
        </w:tc>
        <w:tc>
          <w:tcPr>
            <w:tcW w:w="1321" w:type="dxa"/>
          </w:tcPr>
          <w:p w:rsidR="00CE135B" w:rsidRPr="006E31FD" w:rsidRDefault="00CE135B" w:rsidP="00CE135B">
            <w:pPr>
              <w:ind w:right="-2"/>
              <w:jc w:val="center"/>
              <w:rPr>
                <w:sz w:val="20"/>
                <w:szCs w:val="20"/>
              </w:rPr>
            </w:pPr>
            <w:r>
              <w:rPr>
                <w:sz w:val="20"/>
                <w:szCs w:val="20"/>
              </w:rPr>
              <w:t>18</w:t>
            </w:r>
          </w:p>
        </w:tc>
      </w:tr>
      <w:tr w:rsidR="00CE135B" w:rsidRPr="006E31FD" w:rsidTr="00CE135B">
        <w:trPr>
          <w:trHeight w:val="137"/>
          <w:jc w:val="center"/>
        </w:trPr>
        <w:tc>
          <w:tcPr>
            <w:tcW w:w="6209" w:type="dxa"/>
          </w:tcPr>
          <w:p w:rsidR="00CE135B" w:rsidRPr="00DF1870" w:rsidRDefault="00CE135B" w:rsidP="00512262">
            <w:pPr>
              <w:jc w:val="both"/>
              <w:rPr>
                <w:sz w:val="20"/>
                <w:szCs w:val="20"/>
              </w:rPr>
            </w:pPr>
            <w:r w:rsidRPr="00DF1870">
              <w:rPr>
                <w:sz w:val="20"/>
                <w:szCs w:val="20"/>
              </w:rPr>
              <w:t>О выплате премии по итогам 2022 года</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243</w:t>
            </w:r>
          </w:p>
        </w:tc>
        <w:tc>
          <w:tcPr>
            <w:tcW w:w="1321" w:type="dxa"/>
          </w:tcPr>
          <w:p w:rsidR="00CE135B" w:rsidRPr="006E31FD" w:rsidRDefault="00CE135B" w:rsidP="00CE135B">
            <w:pPr>
              <w:ind w:right="-2"/>
              <w:jc w:val="center"/>
              <w:rPr>
                <w:sz w:val="20"/>
                <w:szCs w:val="20"/>
              </w:rPr>
            </w:pPr>
            <w:r>
              <w:rPr>
                <w:sz w:val="20"/>
                <w:szCs w:val="20"/>
              </w:rPr>
              <w:t>19</w:t>
            </w:r>
          </w:p>
        </w:tc>
      </w:tr>
      <w:tr w:rsidR="00CE135B" w:rsidRPr="006E31FD" w:rsidTr="00CE135B">
        <w:trPr>
          <w:trHeight w:val="137"/>
          <w:jc w:val="center"/>
        </w:trPr>
        <w:tc>
          <w:tcPr>
            <w:tcW w:w="6209" w:type="dxa"/>
          </w:tcPr>
          <w:p w:rsidR="00CE135B" w:rsidRPr="00DF1870" w:rsidRDefault="00CE135B" w:rsidP="00512262">
            <w:pPr>
              <w:pStyle w:val="a7"/>
              <w:ind w:right="-1"/>
              <w:rPr>
                <w:rFonts w:ascii="Times New Roman" w:hAnsi="Times New Roman" w:cs="Times New Roman"/>
                <w:sz w:val="20"/>
                <w:szCs w:val="20"/>
              </w:rPr>
            </w:pPr>
            <w:r w:rsidRPr="00DF1870">
              <w:rPr>
                <w:rFonts w:ascii="Times New Roman" w:hAnsi="Times New Roman" w:cs="Times New Roman"/>
                <w:sz w:val="20"/>
                <w:szCs w:val="20"/>
              </w:rPr>
              <w:t>Об установлении размера ежемесячной надбавки за особые условия деятельности лиц, замещающих муниципальные должности, на 2023 год</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244</w:t>
            </w:r>
          </w:p>
        </w:tc>
        <w:tc>
          <w:tcPr>
            <w:tcW w:w="1321" w:type="dxa"/>
          </w:tcPr>
          <w:p w:rsidR="00CE135B" w:rsidRPr="006E31FD" w:rsidRDefault="00CE135B" w:rsidP="00CE135B">
            <w:pPr>
              <w:ind w:right="-2"/>
              <w:jc w:val="center"/>
              <w:rPr>
                <w:sz w:val="20"/>
                <w:szCs w:val="20"/>
              </w:rPr>
            </w:pPr>
            <w:r>
              <w:rPr>
                <w:sz w:val="20"/>
                <w:szCs w:val="20"/>
              </w:rPr>
              <w:t>19</w:t>
            </w:r>
          </w:p>
        </w:tc>
      </w:tr>
      <w:tr w:rsidR="00CE135B" w:rsidRPr="006E31FD" w:rsidTr="00CE135B">
        <w:trPr>
          <w:trHeight w:val="137"/>
          <w:jc w:val="center"/>
        </w:trPr>
        <w:tc>
          <w:tcPr>
            <w:tcW w:w="6209" w:type="dxa"/>
          </w:tcPr>
          <w:p w:rsidR="00CE135B" w:rsidRPr="00DF1870" w:rsidRDefault="00CE135B" w:rsidP="00512262">
            <w:pPr>
              <w:pStyle w:val="a7"/>
              <w:ind w:right="-1"/>
              <w:rPr>
                <w:rFonts w:ascii="Times New Roman" w:hAnsi="Times New Roman" w:cs="Times New Roman"/>
                <w:sz w:val="20"/>
                <w:szCs w:val="20"/>
              </w:rPr>
            </w:pPr>
            <w:r w:rsidRPr="00DF1870">
              <w:rPr>
                <w:rFonts w:ascii="Times New Roman" w:hAnsi="Times New Roman" w:cs="Times New Roman"/>
                <w:sz w:val="20"/>
                <w:szCs w:val="20"/>
              </w:rPr>
              <w:t>Об установлении размера ежемесячной надбавки за особые условия деятельности лиц, замещающих муниципальные должности, на 2023 год</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245</w:t>
            </w:r>
          </w:p>
        </w:tc>
        <w:tc>
          <w:tcPr>
            <w:tcW w:w="1321" w:type="dxa"/>
          </w:tcPr>
          <w:p w:rsidR="00CE135B" w:rsidRPr="006E31FD" w:rsidRDefault="00CE135B" w:rsidP="00CE135B">
            <w:pPr>
              <w:ind w:right="-2"/>
              <w:jc w:val="center"/>
              <w:rPr>
                <w:sz w:val="20"/>
                <w:szCs w:val="20"/>
              </w:rPr>
            </w:pPr>
            <w:r>
              <w:rPr>
                <w:sz w:val="20"/>
                <w:szCs w:val="20"/>
              </w:rPr>
              <w:t>19</w:t>
            </w:r>
          </w:p>
        </w:tc>
      </w:tr>
      <w:tr w:rsidR="00CE135B" w:rsidRPr="006E31FD" w:rsidTr="00CE135B">
        <w:trPr>
          <w:trHeight w:val="137"/>
          <w:jc w:val="center"/>
        </w:trPr>
        <w:tc>
          <w:tcPr>
            <w:tcW w:w="6209" w:type="dxa"/>
          </w:tcPr>
          <w:p w:rsidR="00CE135B" w:rsidRPr="00DF1870" w:rsidRDefault="00CE135B" w:rsidP="00512262">
            <w:pPr>
              <w:pStyle w:val="a7"/>
              <w:ind w:right="-1"/>
              <w:rPr>
                <w:rFonts w:ascii="Times New Roman" w:hAnsi="Times New Roman" w:cs="Times New Roman"/>
                <w:sz w:val="20"/>
                <w:szCs w:val="20"/>
              </w:rPr>
            </w:pPr>
            <w:r w:rsidRPr="00DF1870">
              <w:rPr>
                <w:rFonts w:ascii="Times New Roman" w:hAnsi="Times New Roman" w:cs="Times New Roman"/>
                <w:sz w:val="20"/>
                <w:szCs w:val="20"/>
              </w:rPr>
              <w:t>Об установлении размера ежемесячной надбавки за особые условия деятельности лиц, замещающих муниципальные должности, на 2023 год</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246</w:t>
            </w:r>
          </w:p>
        </w:tc>
        <w:tc>
          <w:tcPr>
            <w:tcW w:w="1321" w:type="dxa"/>
          </w:tcPr>
          <w:p w:rsidR="00CE135B" w:rsidRPr="006E31FD" w:rsidRDefault="00CE135B" w:rsidP="00CE135B">
            <w:pPr>
              <w:ind w:right="-2"/>
              <w:jc w:val="center"/>
              <w:rPr>
                <w:sz w:val="20"/>
                <w:szCs w:val="20"/>
              </w:rPr>
            </w:pPr>
            <w:r>
              <w:rPr>
                <w:sz w:val="20"/>
                <w:szCs w:val="20"/>
              </w:rPr>
              <w:t>20</w:t>
            </w:r>
          </w:p>
        </w:tc>
      </w:tr>
      <w:tr w:rsidR="00CE135B" w:rsidRPr="006E31FD" w:rsidTr="00CE135B">
        <w:trPr>
          <w:trHeight w:val="137"/>
          <w:jc w:val="center"/>
        </w:trPr>
        <w:tc>
          <w:tcPr>
            <w:tcW w:w="6209" w:type="dxa"/>
          </w:tcPr>
          <w:p w:rsidR="00CE135B" w:rsidRPr="00DF1870" w:rsidRDefault="00CE135B" w:rsidP="00512262">
            <w:pPr>
              <w:pStyle w:val="a7"/>
              <w:tabs>
                <w:tab w:val="left" w:pos="4536"/>
                <w:tab w:val="left" w:pos="7655"/>
              </w:tabs>
              <w:ind w:right="-2"/>
              <w:rPr>
                <w:rFonts w:ascii="Times New Roman" w:hAnsi="Times New Roman" w:cs="Times New Roman"/>
                <w:sz w:val="20"/>
                <w:szCs w:val="20"/>
              </w:rPr>
            </w:pPr>
            <w:r w:rsidRPr="00DF1870">
              <w:rPr>
                <w:rFonts w:ascii="Times New Roman" w:hAnsi="Times New Roman" w:cs="Times New Roman"/>
                <w:sz w:val="20"/>
                <w:szCs w:val="20"/>
              </w:rPr>
              <w:t>О принятии к осуществлению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по осуществлению внешнего муниципального финансового контроля</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247</w:t>
            </w:r>
          </w:p>
        </w:tc>
        <w:tc>
          <w:tcPr>
            <w:tcW w:w="1321" w:type="dxa"/>
          </w:tcPr>
          <w:p w:rsidR="00CE135B" w:rsidRPr="006E31FD" w:rsidRDefault="00CE135B" w:rsidP="00CE135B">
            <w:pPr>
              <w:ind w:right="-2"/>
              <w:jc w:val="center"/>
              <w:rPr>
                <w:sz w:val="20"/>
                <w:szCs w:val="20"/>
              </w:rPr>
            </w:pPr>
            <w:r>
              <w:rPr>
                <w:sz w:val="20"/>
                <w:szCs w:val="20"/>
              </w:rPr>
              <w:t>20</w:t>
            </w:r>
          </w:p>
        </w:tc>
      </w:tr>
      <w:tr w:rsidR="00CE135B" w:rsidRPr="006E31FD" w:rsidTr="00CE135B">
        <w:trPr>
          <w:trHeight w:val="137"/>
          <w:jc w:val="center"/>
        </w:trPr>
        <w:tc>
          <w:tcPr>
            <w:tcW w:w="6209" w:type="dxa"/>
          </w:tcPr>
          <w:p w:rsidR="00CE135B" w:rsidRPr="00DF1870" w:rsidRDefault="00CE135B" w:rsidP="00512262">
            <w:pPr>
              <w:pStyle w:val="a9"/>
              <w:tabs>
                <w:tab w:val="left" w:pos="9354"/>
              </w:tabs>
              <w:ind w:right="-2"/>
              <w:jc w:val="both"/>
              <w:rPr>
                <w:rFonts w:ascii="Times New Roman" w:hAnsi="Times New Roman"/>
                <w:sz w:val="20"/>
                <w:szCs w:val="20"/>
              </w:rPr>
            </w:pPr>
            <w:r w:rsidRPr="00DF1870">
              <w:rPr>
                <w:rFonts w:ascii="Times New Roman" w:hAnsi="Times New Roman"/>
                <w:sz w:val="20"/>
                <w:szCs w:val="20"/>
              </w:rPr>
              <w:t>О принятии отдельных полномочий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248</w:t>
            </w:r>
          </w:p>
        </w:tc>
        <w:tc>
          <w:tcPr>
            <w:tcW w:w="1321" w:type="dxa"/>
          </w:tcPr>
          <w:p w:rsidR="00CE135B" w:rsidRPr="006E31FD" w:rsidRDefault="00CE135B" w:rsidP="00CE135B">
            <w:pPr>
              <w:ind w:right="-2"/>
              <w:jc w:val="center"/>
              <w:rPr>
                <w:sz w:val="20"/>
                <w:szCs w:val="20"/>
              </w:rPr>
            </w:pPr>
            <w:r>
              <w:rPr>
                <w:sz w:val="20"/>
                <w:szCs w:val="20"/>
              </w:rPr>
              <w:t>21</w:t>
            </w:r>
          </w:p>
        </w:tc>
      </w:tr>
      <w:tr w:rsidR="00CE135B" w:rsidRPr="006E31FD" w:rsidTr="00CE135B">
        <w:trPr>
          <w:trHeight w:val="137"/>
          <w:jc w:val="center"/>
        </w:trPr>
        <w:tc>
          <w:tcPr>
            <w:tcW w:w="6209" w:type="dxa"/>
          </w:tcPr>
          <w:p w:rsidR="00CE135B" w:rsidRPr="00DF1870" w:rsidRDefault="00CE135B" w:rsidP="00512262">
            <w:pPr>
              <w:pStyle w:val="a9"/>
              <w:tabs>
                <w:tab w:val="left" w:pos="1134"/>
                <w:tab w:val="left" w:pos="5103"/>
              </w:tabs>
              <w:ind w:right="-2"/>
              <w:jc w:val="both"/>
              <w:rPr>
                <w:rFonts w:ascii="Times New Roman" w:hAnsi="Times New Roman"/>
                <w:sz w:val="20"/>
                <w:szCs w:val="20"/>
              </w:rPr>
            </w:pPr>
            <w:r w:rsidRPr="00DF1870">
              <w:rPr>
                <w:rFonts w:ascii="Times New Roman" w:hAnsi="Times New Roman"/>
                <w:sz w:val="20"/>
                <w:szCs w:val="20"/>
              </w:rPr>
              <w:t>О принятии к осуществлению отдельных полномочий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249</w:t>
            </w:r>
          </w:p>
        </w:tc>
        <w:tc>
          <w:tcPr>
            <w:tcW w:w="1321" w:type="dxa"/>
          </w:tcPr>
          <w:p w:rsidR="00CE135B" w:rsidRPr="006E31FD" w:rsidRDefault="00CE135B" w:rsidP="00CE135B">
            <w:pPr>
              <w:ind w:right="-2"/>
              <w:jc w:val="center"/>
              <w:rPr>
                <w:sz w:val="20"/>
                <w:szCs w:val="20"/>
              </w:rPr>
            </w:pPr>
            <w:r>
              <w:rPr>
                <w:sz w:val="20"/>
                <w:szCs w:val="20"/>
              </w:rPr>
              <w:t>23</w:t>
            </w:r>
          </w:p>
        </w:tc>
      </w:tr>
      <w:tr w:rsidR="00CE135B" w:rsidRPr="006E31FD" w:rsidTr="00CE135B">
        <w:trPr>
          <w:trHeight w:val="137"/>
          <w:jc w:val="center"/>
        </w:trPr>
        <w:tc>
          <w:tcPr>
            <w:tcW w:w="6209" w:type="dxa"/>
          </w:tcPr>
          <w:p w:rsidR="00CE135B" w:rsidRPr="00DF1870" w:rsidRDefault="00CE135B" w:rsidP="00512262">
            <w:pPr>
              <w:pStyle w:val="a9"/>
              <w:ind w:right="-2"/>
              <w:jc w:val="both"/>
              <w:rPr>
                <w:rFonts w:ascii="Times New Roman" w:hAnsi="Times New Roman"/>
                <w:sz w:val="20"/>
                <w:szCs w:val="20"/>
              </w:rPr>
            </w:pPr>
            <w:r w:rsidRPr="00DF1870">
              <w:rPr>
                <w:rFonts w:ascii="Times New Roman" w:hAnsi="Times New Roman"/>
                <w:sz w:val="20"/>
                <w:szCs w:val="20"/>
              </w:rPr>
              <w:t>О принятии к осуществлению отдельных полномочий органов местного самоуправления муниципальных образований «Коломинское сельское поселение», «Подгорнское сельское поселение» по организации в границах поселения газоснабжения населения</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250</w:t>
            </w:r>
          </w:p>
        </w:tc>
        <w:tc>
          <w:tcPr>
            <w:tcW w:w="1321" w:type="dxa"/>
          </w:tcPr>
          <w:p w:rsidR="00CE135B" w:rsidRPr="006E31FD" w:rsidRDefault="00CE135B" w:rsidP="00CE135B">
            <w:pPr>
              <w:ind w:right="-2"/>
              <w:jc w:val="center"/>
              <w:rPr>
                <w:sz w:val="20"/>
                <w:szCs w:val="20"/>
              </w:rPr>
            </w:pPr>
            <w:r>
              <w:rPr>
                <w:sz w:val="20"/>
                <w:szCs w:val="20"/>
              </w:rPr>
              <w:t>24</w:t>
            </w:r>
          </w:p>
        </w:tc>
      </w:tr>
      <w:tr w:rsidR="00CE135B" w:rsidRPr="006E31FD" w:rsidTr="00CE135B">
        <w:trPr>
          <w:trHeight w:val="137"/>
          <w:jc w:val="center"/>
        </w:trPr>
        <w:tc>
          <w:tcPr>
            <w:tcW w:w="6209" w:type="dxa"/>
          </w:tcPr>
          <w:p w:rsidR="00CE135B" w:rsidRPr="00DF1870" w:rsidRDefault="00CE135B" w:rsidP="00512262">
            <w:pPr>
              <w:pStyle w:val="a9"/>
              <w:tabs>
                <w:tab w:val="left" w:pos="9356"/>
              </w:tabs>
              <w:ind w:right="-2"/>
              <w:jc w:val="both"/>
              <w:rPr>
                <w:rFonts w:ascii="Times New Roman" w:hAnsi="Times New Roman"/>
                <w:sz w:val="20"/>
                <w:szCs w:val="20"/>
              </w:rPr>
            </w:pPr>
            <w:r w:rsidRPr="00DF1870">
              <w:rPr>
                <w:rFonts w:ascii="Times New Roman" w:hAnsi="Times New Roman"/>
                <w:sz w:val="20"/>
                <w:szCs w:val="20"/>
              </w:rPr>
              <w:t>О принятии отдельных полномочий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251</w:t>
            </w:r>
          </w:p>
        </w:tc>
        <w:tc>
          <w:tcPr>
            <w:tcW w:w="1321" w:type="dxa"/>
          </w:tcPr>
          <w:p w:rsidR="00CE135B" w:rsidRPr="006E31FD" w:rsidRDefault="00CE135B" w:rsidP="00CE135B">
            <w:pPr>
              <w:ind w:right="-2"/>
              <w:jc w:val="center"/>
              <w:rPr>
                <w:sz w:val="20"/>
                <w:szCs w:val="20"/>
              </w:rPr>
            </w:pPr>
            <w:r>
              <w:rPr>
                <w:sz w:val="20"/>
                <w:szCs w:val="20"/>
              </w:rPr>
              <w:t>25</w:t>
            </w:r>
          </w:p>
        </w:tc>
      </w:tr>
      <w:tr w:rsidR="00CE135B" w:rsidRPr="006E31FD" w:rsidTr="00CE135B">
        <w:trPr>
          <w:trHeight w:val="137"/>
          <w:jc w:val="center"/>
        </w:trPr>
        <w:tc>
          <w:tcPr>
            <w:tcW w:w="6209" w:type="dxa"/>
          </w:tcPr>
          <w:p w:rsidR="00CE135B" w:rsidRPr="00DF1870" w:rsidRDefault="00CE135B" w:rsidP="00512262">
            <w:pPr>
              <w:pStyle w:val="a9"/>
              <w:ind w:right="-2"/>
              <w:jc w:val="both"/>
              <w:rPr>
                <w:rFonts w:ascii="Times New Roman" w:hAnsi="Times New Roman"/>
                <w:sz w:val="20"/>
                <w:szCs w:val="20"/>
              </w:rPr>
            </w:pPr>
            <w:r w:rsidRPr="00DF1870">
              <w:rPr>
                <w:rFonts w:ascii="Times New Roman" w:hAnsi="Times New Roman"/>
                <w:sz w:val="20"/>
                <w:szCs w:val="20"/>
              </w:rPr>
              <w:t>О принятии к осуществлению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14" w:type="dxa"/>
          </w:tcPr>
          <w:p w:rsidR="00CE135B" w:rsidRPr="006E31FD" w:rsidRDefault="00CE135B" w:rsidP="00512262">
            <w:pPr>
              <w:ind w:right="-2"/>
              <w:jc w:val="both"/>
              <w:rPr>
                <w:sz w:val="20"/>
                <w:szCs w:val="20"/>
              </w:rPr>
            </w:pPr>
            <w:r>
              <w:rPr>
                <w:sz w:val="20"/>
                <w:szCs w:val="20"/>
              </w:rPr>
              <w:t>30.11.2022</w:t>
            </w:r>
          </w:p>
        </w:tc>
        <w:tc>
          <w:tcPr>
            <w:tcW w:w="927" w:type="dxa"/>
          </w:tcPr>
          <w:p w:rsidR="00CE135B" w:rsidRPr="006E31FD" w:rsidRDefault="00CE135B" w:rsidP="00512262">
            <w:pPr>
              <w:ind w:right="-2" w:firstLine="16"/>
              <w:jc w:val="both"/>
              <w:rPr>
                <w:sz w:val="20"/>
                <w:szCs w:val="20"/>
              </w:rPr>
            </w:pPr>
            <w:r>
              <w:rPr>
                <w:sz w:val="20"/>
                <w:szCs w:val="20"/>
              </w:rPr>
              <w:t>252</w:t>
            </w:r>
          </w:p>
        </w:tc>
        <w:tc>
          <w:tcPr>
            <w:tcW w:w="1321" w:type="dxa"/>
          </w:tcPr>
          <w:p w:rsidR="00CE135B" w:rsidRPr="006E31FD" w:rsidRDefault="00CE135B" w:rsidP="00CE135B">
            <w:pPr>
              <w:ind w:right="-2"/>
              <w:jc w:val="center"/>
              <w:rPr>
                <w:sz w:val="20"/>
                <w:szCs w:val="20"/>
              </w:rPr>
            </w:pPr>
            <w:r>
              <w:rPr>
                <w:sz w:val="20"/>
                <w:szCs w:val="20"/>
              </w:rPr>
              <w:t>25</w:t>
            </w:r>
          </w:p>
        </w:tc>
      </w:tr>
      <w:tr w:rsidR="00CE135B" w:rsidRPr="006E31FD" w:rsidTr="009F70E3">
        <w:trPr>
          <w:trHeight w:val="137"/>
          <w:jc w:val="center"/>
        </w:trPr>
        <w:tc>
          <w:tcPr>
            <w:tcW w:w="9571" w:type="dxa"/>
            <w:gridSpan w:val="4"/>
          </w:tcPr>
          <w:p w:rsidR="00CE135B" w:rsidRPr="006E31FD" w:rsidRDefault="00CE135B" w:rsidP="00512262">
            <w:pPr>
              <w:ind w:right="-2"/>
              <w:jc w:val="center"/>
              <w:rPr>
                <w:b/>
                <w:sz w:val="20"/>
                <w:szCs w:val="20"/>
              </w:rPr>
            </w:pPr>
          </w:p>
          <w:p w:rsidR="00CE135B" w:rsidRPr="006E31FD" w:rsidRDefault="00CE135B" w:rsidP="00512262">
            <w:pPr>
              <w:ind w:right="-2"/>
              <w:jc w:val="center"/>
              <w:rPr>
                <w:b/>
                <w:sz w:val="20"/>
                <w:szCs w:val="20"/>
              </w:rPr>
            </w:pPr>
            <w:r w:rsidRPr="006E31FD">
              <w:rPr>
                <w:b/>
                <w:sz w:val="20"/>
                <w:szCs w:val="20"/>
              </w:rPr>
              <w:t xml:space="preserve">ПОСТАНОВЛЕНИЯ АДМИНИСТРАЦИИ ЧАИНСКОГО РАЙОНА </w:t>
            </w:r>
          </w:p>
        </w:tc>
      </w:tr>
      <w:tr w:rsidR="00CE135B" w:rsidRPr="006E31FD" w:rsidTr="00CE135B">
        <w:trPr>
          <w:trHeight w:val="137"/>
          <w:jc w:val="center"/>
        </w:trPr>
        <w:tc>
          <w:tcPr>
            <w:tcW w:w="6209" w:type="dxa"/>
          </w:tcPr>
          <w:p w:rsidR="00CE135B" w:rsidRPr="00032B46" w:rsidRDefault="00CE135B" w:rsidP="00032B46">
            <w:pPr>
              <w:ind w:right="-23"/>
              <w:jc w:val="both"/>
              <w:rPr>
                <w:sz w:val="20"/>
                <w:szCs w:val="20"/>
              </w:rPr>
            </w:pPr>
            <w:r w:rsidRPr="00032B46">
              <w:rPr>
                <w:rFonts w:eastAsia="Calibri"/>
                <w:sz w:val="20"/>
                <w:szCs w:val="20"/>
              </w:rPr>
              <w:t xml:space="preserve">О внесении изменений в постановление Администрации Чаинского </w:t>
            </w:r>
            <w:r w:rsidRPr="00032B46">
              <w:rPr>
                <w:rFonts w:eastAsia="Calibri"/>
                <w:sz w:val="20"/>
                <w:szCs w:val="20"/>
              </w:rPr>
              <w:lastRenderedPageBreak/>
              <w:t>района от 16.09.2020 № 254 «Об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2021 - 2023 годы»</w:t>
            </w:r>
          </w:p>
        </w:tc>
        <w:tc>
          <w:tcPr>
            <w:tcW w:w="1114" w:type="dxa"/>
          </w:tcPr>
          <w:p w:rsidR="00CE135B" w:rsidRPr="006E31FD" w:rsidRDefault="00CE135B" w:rsidP="00512262">
            <w:pPr>
              <w:ind w:right="-2"/>
              <w:jc w:val="center"/>
              <w:rPr>
                <w:sz w:val="20"/>
                <w:szCs w:val="20"/>
              </w:rPr>
            </w:pPr>
            <w:r>
              <w:rPr>
                <w:sz w:val="20"/>
                <w:szCs w:val="20"/>
              </w:rPr>
              <w:lastRenderedPageBreak/>
              <w:t>02.11.2022</w:t>
            </w:r>
          </w:p>
        </w:tc>
        <w:tc>
          <w:tcPr>
            <w:tcW w:w="927" w:type="dxa"/>
          </w:tcPr>
          <w:p w:rsidR="00CE135B" w:rsidRPr="006E31FD" w:rsidRDefault="00CE135B" w:rsidP="00512262">
            <w:pPr>
              <w:ind w:right="-2"/>
              <w:jc w:val="center"/>
              <w:rPr>
                <w:sz w:val="20"/>
                <w:szCs w:val="20"/>
              </w:rPr>
            </w:pPr>
            <w:r>
              <w:rPr>
                <w:sz w:val="20"/>
                <w:szCs w:val="20"/>
              </w:rPr>
              <w:t>437</w:t>
            </w:r>
          </w:p>
        </w:tc>
        <w:tc>
          <w:tcPr>
            <w:tcW w:w="1321" w:type="dxa"/>
          </w:tcPr>
          <w:p w:rsidR="00CE135B" w:rsidRPr="006E31FD" w:rsidRDefault="00CE135B" w:rsidP="00512262">
            <w:pPr>
              <w:ind w:right="-2"/>
              <w:jc w:val="center"/>
              <w:rPr>
                <w:sz w:val="20"/>
                <w:szCs w:val="20"/>
              </w:rPr>
            </w:pPr>
            <w:r>
              <w:rPr>
                <w:sz w:val="20"/>
                <w:szCs w:val="20"/>
              </w:rPr>
              <w:t>26</w:t>
            </w:r>
          </w:p>
        </w:tc>
      </w:tr>
      <w:tr w:rsidR="00CE135B" w:rsidRPr="006E31FD" w:rsidTr="00CE135B">
        <w:trPr>
          <w:trHeight w:val="137"/>
          <w:jc w:val="center"/>
        </w:trPr>
        <w:tc>
          <w:tcPr>
            <w:tcW w:w="6209" w:type="dxa"/>
          </w:tcPr>
          <w:p w:rsidR="00CE135B" w:rsidRPr="00032B46" w:rsidRDefault="00CE135B" w:rsidP="00032B46">
            <w:pPr>
              <w:jc w:val="both"/>
              <w:rPr>
                <w:sz w:val="20"/>
                <w:szCs w:val="20"/>
              </w:rPr>
            </w:pPr>
            <w:r w:rsidRPr="00032B46">
              <w:lastRenderedPageBreak/>
              <w:t>О внесении изменений в постановление Администрации Чаинского района от 28.12.2021 № 462 «Об утверждении муниципальной программы «Развитие муниципальной службы муниципального образования «Чаинский район» на 2022-2024 годы»</w:t>
            </w:r>
          </w:p>
        </w:tc>
        <w:tc>
          <w:tcPr>
            <w:tcW w:w="1114" w:type="dxa"/>
          </w:tcPr>
          <w:p w:rsidR="00CE135B" w:rsidRPr="006E31FD" w:rsidRDefault="00CE135B" w:rsidP="00512262">
            <w:pPr>
              <w:ind w:right="-2"/>
              <w:jc w:val="center"/>
              <w:rPr>
                <w:sz w:val="20"/>
                <w:szCs w:val="20"/>
              </w:rPr>
            </w:pPr>
            <w:r>
              <w:rPr>
                <w:sz w:val="20"/>
                <w:szCs w:val="20"/>
              </w:rPr>
              <w:t>03.11.2022</w:t>
            </w:r>
          </w:p>
        </w:tc>
        <w:tc>
          <w:tcPr>
            <w:tcW w:w="927" w:type="dxa"/>
          </w:tcPr>
          <w:p w:rsidR="00CE135B" w:rsidRPr="006E31FD" w:rsidRDefault="00CE135B" w:rsidP="00512262">
            <w:pPr>
              <w:ind w:right="-2"/>
              <w:jc w:val="center"/>
              <w:rPr>
                <w:sz w:val="20"/>
                <w:szCs w:val="20"/>
              </w:rPr>
            </w:pPr>
            <w:r>
              <w:rPr>
                <w:sz w:val="20"/>
                <w:szCs w:val="20"/>
              </w:rPr>
              <w:t>439</w:t>
            </w:r>
          </w:p>
        </w:tc>
        <w:tc>
          <w:tcPr>
            <w:tcW w:w="1321" w:type="dxa"/>
          </w:tcPr>
          <w:p w:rsidR="00CE135B" w:rsidRPr="006E31FD" w:rsidRDefault="00CE135B" w:rsidP="00512262">
            <w:pPr>
              <w:ind w:right="-2"/>
              <w:jc w:val="center"/>
              <w:rPr>
                <w:sz w:val="20"/>
                <w:szCs w:val="20"/>
              </w:rPr>
            </w:pPr>
            <w:r>
              <w:rPr>
                <w:sz w:val="20"/>
                <w:szCs w:val="20"/>
              </w:rPr>
              <w:t>67</w:t>
            </w:r>
          </w:p>
        </w:tc>
      </w:tr>
      <w:tr w:rsidR="00CE135B" w:rsidRPr="006E31FD" w:rsidTr="00CE135B">
        <w:trPr>
          <w:trHeight w:val="137"/>
          <w:jc w:val="center"/>
        </w:trPr>
        <w:tc>
          <w:tcPr>
            <w:tcW w:w="6209" w:type="dxa"/>
          </w:tcPr>
          <w:p w:rsidR="00CE135B" w:rsidRPr="00032B46" w:rsidRDefault="00CE135B" w:rsidP="00032B46">
            <w:pPr>
              <w:ind w:right="-1"/>
              <w:jc w:val="both"/>
              <w:rPr>
                <w:sz w:val="20"/>
                <w:szCs w:val="20"/>
              </w:rPr>
            </w:pPr>
            <w:r w:rsidRPr="00032B46">
              <w:rPr>
                <w:sz w:val="20"/>
                <w:szCs w:val="20"/>
              </w:rPr>
              <w:t xml:space="preserve">О признании </w:t>
            </w:r>
            <w:proofErr w:type="gramStart"/>
            <w:r w:rsidRPr="00032B46">
              <w:rPr>
                <w:sz w:val="20"/>
                <w:szCs w:val="20"/>
              </w:rPr>
              <w:t>утратившими</w:t>
            </w:r>
            <w:proofErr w:type="gramEnd"/>
            <w:r w:rsidRPr="00032B46">
              <w:rPr>
                <w:sz w:val="20"/>
                <w:szCs w:val="20"/>
              </w:rPr>
              <w:t xml:space="preserve"> силу отдельных постановлений Администрации </w:t>
            </w:r>
            <w:r w:rsidRPr="00032B46">
              <w:rPr>
                <w:sz w:val="20"/>
                <w:szCs w:val="20"/>
                <w:shd w:val="clear" w:color="auto" w:fill="FFFFFF"/>
              </w:rPr>
              <w:t>Чаинского района</w:t>
            </w:r>
          </w:p>
        </w:tc>
        <w:tc>
          <w:tcPr>
            <w:tcW w:w="1114" w:type="dxa"/>
          </w:tcPr>
          <w:p w:rsidR="00CE135B" w:rsidRPr="006E31FD" w:rsidRDefault="00CE135B" w:rsidP="00512262">
            <w:pPr>
              <w:ind w:right="-2"/>
              <w:jc w:val="center"/>
              <w:rPr>
                <w:sz w:val="20"/>
                <w:szCs w:val="20"/>
              </w:rPr>
            </w:pPr>
            <w:r>
              <w:rPr>
                <w:sz w:val="20"/>
                <w:szCs w:val="20"/>
              </w:rPr>
              <w:t>14.112022</w:t>
            </w:r>
          </w:p>
        </w:tc>
        <w:tc>
          <w:tcPr>
            <w:tcW w:w="927" w:type="dxa"/>
          </w:tcPr>
          <w:p w:rsidR="00CE135B" w:rsidRPr="006E31FD" w:rsidRDefault="00CE135B" w:rsidP="00512262">
            <w:pPr>
              <w:ind w:right="-2"/>
              <w:jc w:val="center"/>
              <w:rPr>
                <w:sz w:val="20"/>
                <w:szCs w:val="20"/>
              </w:rPr>
            </w:pPr>
            <w:r>
              <w:rPr>
                <w:sz w:val="20"/>
                <w:szCs w:val="20"/>
              </w:rPr>
              <w:t>446</w:t>
            </w:r>
          </w:p>
        </w:tc>
        <w:tc>
          <w:tcPr>
            <w:tcW w:w="1321" w:type="dxa"/>
          </w:tcPr>
          <w:p w:rsidR="00CE135B" w:rsidRPr="006E31FD" w:rsidRDefault="00CE135B" w:rsidP="00512262">
            <w:pPr>
              <w:ind w:right="-2"/>
              <w:jc w:val="center"/>
              <w:rPr>
                <w:sz w:val="20"/>
                <w:szCs w:val="20"/>
              </w:rPr>
            </w:pPr>
            <w:r>
              <w:rPr>
                <w:sz w:val="20"/>
                <w:szCs w:val="20"/>
              </w:rPr>
              <w:t>79</w:t>
            </w:r>
          </w:p>
        </w:tc>
      </w:tr>
      <w:tr w:rsidR="00CE135B" w:rsidRPr="006E31FD" w:rsidTr="00CE135B">
        <w:trPr>
          <w:trHeight w:val="137"/>
          <w:jc w:val="center"/>
        </w:trPr>
        <w:tc>
          <w:tcPr>
            <w:tcW w:w="6209" w:type="dxa"/>
          </w:tcPr>
          <w:p w:rsidR="00CE135B" w:rsidRPr="00032B46" w:rsidRDefault="00CE135B" w:rsidP="00032B46">
            <w:pPr>
              <w:widowControl w:val="0"/>
              <w:ind w:right="-1"/>
              <w:jc w:val="both"/>
              <w:rPr>
                <w:sz w:val="20"/>
                <w:szCs w:val="20"/>
              </w:rPr>
            </w:pPr>
            <w:r w:rsidRPr="00032B46">
              <w:rPr>
                <w:sz w:val="20"/>
                <w:szCs w:val="20"/>
              </w:rPr>
              <w:t xml:space="preserve">О внесении изменений в постановление Администрации Чаинского района от 27.01.2021 № 36 «О признании </w:t>
            </w:r>
            <w:proofErr w:type="gramStart"/>
            <w:r w:rsidRPr="00032B46">
              <w:rPr>
                <w:sz w:val="20"/>
                <w:szCs w:val="20"/>
              </w:rPr>
              <w:t>утратившим</w:t>
            </w:r>
            <w:proofErr w:type="gramEnd"/>
            <w:r w:rsidRPr="00032B46">
              <w:rPr>
                <w:sz w:val="20"/>
                <w:szCs w:val="20"/>
              </w:rPr>
              <w:t xml:space="preserve"> силу постановления Администрации Чаинского района от 08.04.2015 № 162 «О Порядке осуществления внутреннего финансового контроля и внутреннего финансового аудита»</w:t>
            </w:r>
          </w:p>
        </w:tc>
        <w:tc>
          <w:tcPr>
            <w:tcW w:w="1114" w:type="dxa"/>
          </w:tcPr>
          <w:p w:rsidR="00CE135B" w:rsidRPr="006E31FD" w:rsidRDefault="00CE135B" w:rsidP="00512262">
            <w:pPr>
              <w:ind w:right="-2"/>
              <w:jc w:val="center"/>
              <w:rPr>
                <w:sz w:val="20"/>
                <w:szCs w:val="20"/>
              </w:rPr>
            </w:pPr>
            <w:r>
              <w:rPr>
                <w:sz w:val="20"/>
                <w:szCs w:val="20"/>
              </w:rPr>
              <w:t>14.11.2022</w:t>
            </w:r>
          </w:p>
        </w:tc>
        <w:tc>
          <w:tcPr>
            <w:tcW w:w="927" w:type="dxa"/>
          </w:tcPr>
          <w:p w:rsidR="00CE135B" w:rsidRPr="006E31FD" w:rsidRDefault="00CE135B" w:rsidP="00512262">
            <w:pPr>
              <w:ind w:right="-2"/>
              <w:jc w:val="center"/>
              <w:rPr>
                <w:sz w:val="20"/>
                <w:szCs w:val="20"/>
              </w:rPr>
            </w:pPr>
            <w:r>
              <w:rPr>
                <w:sz w:val="20"/>
                <w:szCs w:val="20"/>
              </w:rPr>
              <w:t>447</w:t>
            </w:r>
          </w:p>
        </w:tc>
        <w:tc>
          <w:tcPr>
            <w:tcW w:w="1321" w:type="dxa"/>
          </w:tcPr>
          <w:p w:rsidR="00CE135B" w:rsidRPr="006E31FD" w:rsidRDefault="00CE135B" w:rsidP="00512262">
            <w:pPr>
              <w:ind w:right="-2"/>
              <w:jc w:val="center"/>
              <w:rPr>
                <w:sz w:val="20"/>
                <w:szCs w:val="20"/>
              </w:rPr>
            </w:pPr>
            <w:r>
              <w:rPr>
                <w:sz w:val="20"/>
                <w:szCs w:val="20"/>
              </w:rPr>
              <w:t>79</w:t>
            </w:r>
          </w:p>
        </w:tc>
      </w:tr>
      <w:tr w:rsidR="00CE135B" w:rsidRPr="006E31FD" w:rsidTr="00CE135B">
        <w:trPr>
          <w:trHeight w:val="137"/>
          <w:jc w:val="center"/>
        </w:trPr>
        <w:tc>
          <w:tcPr>
            <w:tcW w:w="6209" w:type="dxa"/>
          </w:tcPr>
          <w:p w:rsidR="00CE135B" w:rsidRPr="00032B46" w:rsidRDefault="00CE135B" w:rsidP="00032B46">
            <w:pPr>
              <w:pStyle w:val="3"/>
              <w:tabs>
                <w:tab w:val="left" w:pos="9781"/>
              </w:tabs>
              <w:ind w:right="141" w:firstLine="0"/>
              <w:jc w:val="both"/>
              <w:rPr>
                <w:rFonts w:eastAsia="Times New Roman"/>
                <w:b w:val="0"/>
                <w:sz w:val="20"/>
                <w:szCs w:val="20"/>
                <w:lang w:eastAsia="ru-RU"/>
              </w:rPr>
            </w:pPr>
            <w:r w:rsidRPr="00032B46">
              <w:rPr>
                <w:rFonts w:eastAsia="Times New Roman"/>
                <w:b w:val="0"/>
                <w:sz w:val="20"/>
                <w:szCs w:val="20"/>
                <w:lang w:eastAsia="ru-RU"/>
              </w:rPr>
              <w:t>Постановление Администрации Чаинского района от 15.11.2022 № 449Об утверждении размера ставок арендной платы за пользование объектами нежилого фонда, находящимися в собственности муниципального образования «Чаинский район Томской области»</w:t>
            </w:r>
          </w:p>
        </w:tc>
        <w:tc>
          <w:tcPr>
            <w:tcW w:w="1114" w:type="dxa"/>
          </w:tcPr>
          <w:p w:rsidR="00CE135B" w:rsidRPr="006E31FD" w:rsidRDefault="00CE135B" w:rsidP="00512262">
            <w:pPr>
              <w:ind w:right="-2"/>
              <w:jc w:val="center"/>
              <w:rPr>
                <w:sz w:val="20"/>
                <w:szCs w:val="20"/>
              </w:rPr>
            </w:pPr>
            <w:r>
              <w:rPr>
                <w:sz w:val="20"/>
                <w:szCs w:val="20"/>
              </w:rPr>
              <w:t>15.112022</w:t>
            </w:r>
          </w:p>
        </w:tc>
        <w:tc>
          <w:tcPr>
            <w:tcW w:w="927" w:type="dxa"/>
          </w:tcPr>
          <w:p w:rsidR="00CE135B" w:rsidRPr="006E31FD" w:rsidRDefault="00CE135B" w:rsidP="00032B46">
            <w:pPr>
              <w:ind w:right="-2"/>
              <w:jc w:val="center"/>
              <w:rPr>
                <w:sz w:val="20"/>
                <w:szCs w:val="20"/>
              </w:rPr>
            </w:pPr>
            <w:r>
              <w:rPr>
                <w:sz w:val="20"/>
                <w:szCs w:val="20"/>
              </w:rPr>
              <w:t>449</w:t>
            </w:r>
          </w:p>
        </w:tc>
        <w:tc>
          <w:tcPr>
            <w:tcW w:w="1321" w:type="dxa"/>
          </w:tcPr>
          <w:p w:rsidR="00CE135B" w:rsidRPr="006E31FD" w:rsidRDefault="00CE135B" w:rsidP="00512262">
            <w:pPr>
              <w:ind w:right="-2"/>
              <w:jc w:val="center"/>
              <w:rPr>
                <w:sz w:val="20"/>
                <w:szCs w:val="20"/>
              </w:rPr>
            </w:pPr>
            <w:r>
              <w:rPr>
                <w:sz w:val="20"/>
                <w:szCs w:val="20"/>
              </w:rPr>
              <w:t>80</w:t>
            </w:r>
          </w:p>
        </w:tc>
      </w:tr>
      <w:tr w:rsidR="00CE135B" w:rsidRPr="006E31FD" w:rsidTr="00CE135B">
        <w:trPr>
          <w:trHeight w:val="137"/>
          <w:jc w:val="center"/>
        </w:trPr>
        <w:tc>
          <w:tcPr>
            <w:tcW w:w="6209" w:type="dxa"/>
          </w:tcPr>
          <w:p w:rsidR="00CE135B" w:rsidRPr="00032B46" w:rsidRDefault="00CE135B" w:rsidP="00032B46">
            <w:pPr>
              <w:pStyle w:val="ConsPlusNormal"/>
              <w:ind w:right="-2" w:firstLine="0"/>
              <w:jc w:val="both"/>
              <w:rPr>
                <w:rFonts w:ascii="Times New Roman" w:hAnsi="Times New Roman" w:cs="Times New Roman"/>
              </w:rPr>
            </w:pPr>
            <w:r w:rsidRPr="00032B46">
              <w:rPr>
                <w:rFonts w:ascii="Times New Roman" w:hAnsi="Times New Roman" w:cs="Times New Roman"/>
              </w:rPr>
              <w:t xml:space="preserve">О внесении изменений в постановление Администрации Чаинского района от 30.12.2016 № 542 «О порядке </w:t>
            </w:r>
            <w:proofErr w:type="gramStart"/>
            <w:r w:rsidRPr="00032B46">
              <w:rPr>
                <w:rFonts w:ascii="Times New Roman" w:hAnsi="Times New Roman" w:cs="Times New Roman"/>
              </w:rPr>
              <w:t>проведения оценки регулирующего воздействия проектов муниципальных нормативных правовых актов муниципального</w:t>
            </w:r>
            <w:proofErr w:type="gramEnd"/>
            <w:r w:rsidRPr="00032B46">
              <w:rPr>
                <w:rFonts w:ascii="Times New Roman" w:hAnsi="Times New Roman" w:cs="Times New Roman"/>
              </w:rPr>
              <w:t xml:space="preserve"> образования «Чаинский район», затрагивающих вопросы осуществления предпринимательской и инвестиционной деятельности»</w:t>
            </w:r>
          </w:p>
        </w:tc>
        <w:tc>
          <w:tcPr>
            <w:tcW w:w="1114" w:type="dxa"/>
          </w:tcPr>
          <w:p w:rsidR="00CE135B" w:rsidRPr="006E31FD" w:rsidRDefault="00CE135B" w:rsidP="00512262">
            <w:pPr>
              <w:ind w:right="-2"/>
              <w:jc w:val="center"/>
              <w:rPr>
                <w:sz w:val="20"/>
                <w:szCs w:val="20"/>
              </w:rPr>
            </w:pPr>
            <w:r>
              <w:rPr>
                <w:sz w:val="20"/>
                <w:szCs w:val="20"/>
              </w:rPr>
              <w:t>16.112022</w:t>
            </w:r>
          </w:p>
        </w:tc>
        <w:tc>
          <w:tcPr>
            <w:tcW w:w="927" w:type="dxa"/>
          </w:tcPr>
          <w:p w:rsidR="00CE135B" w:rsidRPr="006E31FD" w:rsidRDefault="00CE135B" w:rsidP="00032B46">
            <w:pPr>
              <w:ind w:right="-2"/>
              <w:jc w:val="center"/>
              <w:rPr>
                <w:sz w:val="20"/>
                <w:szCs w:val="20"/>
              </w:rPr>
            </w:pPr>
            <w:r>
              <w:rPr>
                <w:sz w:val="20"/>
                <w:szCs w:val="20"/>
              </w:rPr>
              <w:t>450</w:t>
            </w:r>
          </w:p>
        </w:tc>
        <w:tc>
          <w:tcPr>
            <w:tcW w:w="1321" w:type="dxa"/>
          </w:tcPr>
          <w:p w:rsidR="00CE135B" w:rsidRPr="006E31FD" w:rsidRDefault="00CE135B" w:rsidP="00512262">
            <w:pPr>
              <w:ind w:right="-2"/>
              <w:jc w:val="center"/>
              <w:rPr>
                <w:sz w:val="20"/>
                <w:szCs w:val="20"/>
              </w:rPr>
            </w:pPr>
            <w:r>
              <w:rPr>
                <w:sz w:val="20"/>
                <w:szCs w:val="20"/>
              </w:rPr>
              <w:t>80</w:t>
            </w:r>
          </w:p>
        </w:tc>
      </w:tr>
      <w:tr w:rsidR="00CE135B" w:rsidRPr="006E31FD" w:rsidTr="00CE135B">
        <w:trPr>
          <w:trHeight w:val="137"/>
          <w:jc w:val="center"/>
        </w:trPr>
        <w:tc>
          <w:tcPr>
            <w:tcW w:w="6209" w:type="dxa"/>
          </w:tcPr>
          <w:p w:rsidR="00CE135B" w:rsidRPr="00032B46" w:rsidRDefault="00CE135B" w:rsidP="00032B46">
            <w:pPr>
              <w:ind w:right="-2"/>
              <w:jc w:val="both"/>
              <w:rPr>
                <w:sz w:val="20"/>
                <w:szCs w:val="20"/>
              </w:rPr>
            </w:pPr>
            <w:r w:rsidRPr="00032B46">
              <w:rPr>
                <w:color w:val="000000"/>
                <w:sz w:val="20"/>
              </w:rPr>
              <w:t>О внесении изменения в постановление Администрации Чаинского района от 21.12.2017 № 465 «Об утверждении Перечня муниципальных услуг, предоставляемых органами местного  самоуправления муниципального образования «Чаинский район» и муниципальными учреждениями на территории Чаинского района»</w:t>
            </w:r>
          </w:p>
        </w:tc>
        <w:tc>
          <w:tcPr>
            <w:tcW w:w="1114" w:type="dxa"/>
          </w:tcPr>
          <w:p w:rsidR="00CE135B" w:rsidRPr="006E31FD" w:rsidRDefault="00CE135B" w:rsidP="00512262">
            <w:pPr>
              <w:ind w:right="-2"/>
              <w:jc w:val="center"/>
              <w:rPr>
                <w:sz w:val="20"/>
                <w:szCs w:val="20"/>
              </w:rPr>
            </w:pPr>
            <w:r>
              <w:rPr>
                <w:sz w:val="20"/>
                <w:szCs w:val="20"/>
              </w:rPr>
              <w:t>17.112022</w:t>
            </w:r>
          </w:p>
        </w:tc>
        <w:tc>
          <w:tcPr>
            <w:tcW w:w="927" w:type="dxa"/>
          </w:tcPr>
          <w:p w:rsidR="00CE135B" w:rsidRPr="006E31FD" w:rsidRDefault="00CE135B" w:rsidP="00512262">
            <w:pPr>
              <w:ind w:right="-2"/>
              <w:jc w:val="center"/>
              <w:rPr>
                <w:sz w:val="20"/>
                <w:szCs w:val="20"/>
              </w:rPr>
            </w:pPr>
            <w:r>
              <w:rPr>
                <w:sz w:val="20"/>
                <w:szCs w:val="20"/>
              </w:rPr>
              <w:t>455</w:t>
            </w:r>
          </w:p>
        </w:tc>
        <w:tc>
          <w:tcPr>
            <w:tcW w:w="1321" w:type="dxa"/>
          </w:tcPr>
          <w:p w:rsidR="00CE135B" w:rsidRPr="006E31FD" w:rsidRDefault="00CE135B" w:rsidP="00512262">
            <w:pPr>
              <w:ind w:right="-2"/>
              <w:jc w:val="center"/>
              <w:rPr>
                <w:sz w:val="20"/>
                <w:szCs w:val="20"/>
              </w:rPr>
            </w:pPr>
            <w:r>
              <w:rPr>
                <w:sz w:val="20"/>
                <w:szCs w:val="20"/>
              </w:rPr>
              <w:t>81</w:t>
            </w:r>
          </w:p>
        </w:tc>
      </w:tr>
      <w:tr w:rsidR="00CE135B" w:rsidRPr="006E31FD" w:rsidTr="00CE135B">
        <w:trPr>
          <w:trHeight w:val="137"/>
          <w:jc w:val="center"/>
        </w:trPr>
        <w:tc>
          <w:tcPr>
            <w:tcW w:w="6209" w:type="dxa"/>
          </w:tcPr>
          <w:p w:rsidR="00CE135B" w:rsidRPr="00032B46" w:rsidRDefault="00CE135B" w:rsidP="00032B46">
            <w:pPr>
              <w:widowControl w:val="0"/>
              <w:ind w:right="-2"/>
              <w:jc w:val="both"/>
              <w:rPr>
                <w:sz w:val="20"/>
                <w:szCs w:val="20"/>
              </w:rPr>
            </w:pPr>
            <w:r w:rsidRPr="00032B46">
              <w:rPr>
                <w:bCs/>
                <w:sz w:val="20"/>
                <w:szCs w:val="20"/>
              </w:rPr>
              <w:t>Об утверждении норматива рыночной стоимости 1 квадратного метра жилой недвижимости на вторичном рынке жилья в Чаинском районе Томской области</w:t>
            </w:r>
          </w:p>
        </w:tc>
        <w:tc>
          <w:tcPr>
            <w:tcW w:w="1114" w:type="dxa"/>
          </w:tcPr>
          <w:p w:rsidR="00CE135B" w:rsidRPr="006E31FD" w:rsidRDefault="00CE135B" w:rsidP="00512262">
            <w:pPr>
              <w:ind w:right="-2"/>
              <w:jc w:val="center"/>
              <w:rPr>
                <w:sz w:val="20"/>
                <w:szCs w:val="20"/>
              </w:rPr>
            </w:pPr>
            <w:r>
              <w:rPr>
                <w:sz w:val="20"/>
                <w:szCs w:val="20"/>
              </w:rPr>
              <w:t>21.112022</w:t>
            </w:r>
          </w:p>
        </w:tc>
        <w:tc>
          <w:tcPr>
            <w:tcW w:w="927" w:type="dxa"/>
          </w:tcPr>
          <w:p w:rsidR="00CE135B" w:rsidRPr="006E31FD" w:rsidRDefault="00CE135B" w:rsidP="00032B46">
            <w:pPr>
              <w:ind w:right="-2"/>
              <w:jc w:val="center"/>
              <w:rPr>
                <w:sz w:val="20"/>
                <w:szCs w:val="20"/>
              </w:rPr>
            </w:pPr>
            <w:r>
              <w:rPr>
                <w:sz w:val="20"/>
                <w:szCs w:val="20"/>
              </w:rPr>
              <w:t>459</w:t>
            </w:r>
          </w:p>
        </w:tc>
        <w:tc>
          <w:tcPr>
            <w:tcW w:w="1321" w:type="dxa"/>
          </w:tcPr>
          <w:p w:rsidR="00CE135B" w:rsidRPr="006E31FD" w:rsidRDefault="00CE135B" w:rsidP="00512262">
            <w:pPr>
              <w:ind w:right="-2"/>
              <w:jc w:val="center"/>
              <w:rPr>
                <w:sz w:val="20"/>
                <w:szCs w:val="20"/>
              </w:rPr>
            </w:pPr>
            <w:r>
              <w:rPr>
                <w:sz w:val="20"/>
                <w:szCs w:val="20"/>
              </w:rPr>
              <w:t>82</w:t>
            </w:r>
          </w:p>
        </w:tc>
      </w:tr>
      <w:tr w:rsidR="00CE135B" w:rsidRPr="006E31FD" w:rsidTr="00CE135B">
        <w:trPr>
          <w:trHeight w:val="137"/>
          <w:jc w:val="center"/>
        </w:trPr>
        <w:tc>
          <w:tcPr>
            <w:tcW w:w="6209" w:type="dxa"/>
          </w:tcPr>
          <w:p w:rsidR="00CE135B" w:rsidRPr="00032B46" w:rsidRDefault="00CE135B" w:rsidP="00032B46">
            <w:pPr>
              <w:pStyle w:val="aa"/>
              <w:tabs>
                <w:tab w:val="num" w:pos="851"/>
                <w:tab w:val="left" w:pos="9923"/>
              </w:tabs>
              <w:ind w:left="0"/>
              <w:jc w:val="both"/>
              <w:rPr>
                <w:sz w:val="20"/>
                <w:szCs w:val="20"/>
              </w:rPr>
            </w:pPr>
            <w:r w:rsidRPr="00032B46">
              <w:rPr>
                <w:sz w:val="20"/>
                <w:szCs w:val="20"/>
              </w:rPr>
              <w:t>О внесении изменений в муниципальную программу «Обеспечение жильем молодых семей в Чаинском районе на 2021-2025 годы», утвержденную постановлением Администрации Чаинского района от 06.11.2020 № 293</w:t>
            </w:r>
          </w:p>
        </w:tc>
        <w:tc>
          <w:tcPr>
            <w:tcW w:w="1114" w:type="dxa"/>
          </w:tcPr>
          <w:p w:rsidR="00CE135B" w:rsidRPr="006E31FD" w:rsidRDefault="00CE135B" w:rsidP="00512262">
            <w:pPr>
              <w:ind w:right="-2"/>
              <w:jc w:val="center"/>
              <w:rPr>
                <w:sz w:val="20"/>
                <w:szCs w:val="20"/>
              </w:rPr>
            </w:pPr>
            <w:r>
              <w:rPr>
                <w:sz w:val="20"/>
                <w:szCs w:val="20"/>
              </w:rPr>
              <w:t>22.11.2022</w:t>
            </w:r>
          </w:p>
        </w:tc>
        <w:tc>
          <w:tcPr>
            <w:tcW w:w="927" w:type="dxa"/>
          </w:tcPr>
          <w:p w:rsidR="00CE135B" w:rsidRPr="006E31FD" w:rsidRDefault="00CE135B" w:rsidP="00512262">
            <w:pPr>
              <w:ind w:right="-2"/>
              <w:jc w:val="center"/>
              <w:rPr>
                <w:sz w:val="20"/>
                <w:szCs w:val="20"/>
              </w:rPr>
            </w:pPr>
            <w:r>
              <w:rPr>
                <w:sz w:val="20"/>
                <w:szCs w:val="20"/>
              </w:rPr>
              <w:t>463</w:t>
            </w:r>
          </w:p>
        </w:tc>
        <w:tc>
          <w:tcPr>
            <w:tcW w:w="1321" w:type="dxa"/>
          </w:tcPr>
          <w:p w:rsidR="00CE135B" w:rsidRPr="006E31FD" w:rsidRDefault="00CE135B" w:rsidP="00512262">
            <w:pPr>
              <w:ind w:right="-2"/>
              <w:jc w:val="center"/>
              <w:rPr>
                <w:sz w:val="20"/>
                <w:szCs w:val="20"/>
              </w:rPr>
            </w:pPr>
            <w:r>
              <w:rPr>
                <w:sz w:val="20"/>
                <w:szCs w:val="20"/>
              </w:rPr>
              <w:t>83</w:t>
            </w:r>
          </w:p>
        </w:tc>
      </w:tr>
      <w:tr w:rsidR="00CE135B" w:rsidRPr="006E31FD" w:rsidTr="00CE135B">
        <w:trPr>
          <w:trHeight w:val="137"/>
          <w:jc w:val="center"/>
        </w:trPr>
        <w:tc>
          <w:tcPr>
            <w:tcW w:w="6209" w:type="dxa"/>
          </w:tcPr>
          <w:p w:rsidR="00CE135B" w:rsidRPr="00032B46" w:rsidRDefault="00CE135B" w:rsidP="00032B46">
            <w:pPr>
              <w:ind w:right="-2"/>
              <w:jc w:val="both"/>
              <w:rPr>
                <w:sz w:val="20"/>
                <w:szCs w:val="20"/>
              </w:rPr>
            </w:pPr>
            <w:r w:rsidRPr="00032B46">
              <w:t xml:space="preserve">Об утверждении </w:t>
            </w:r>
            <w:hyperlink w:anchor="Par36" w:history="1">
              <w:r w:rsidRPr="00032B46">
                <w:t>Положения</w:t>
              </w:r>
            </w:hyperlink>
            <w:r w:rsidRPr="00032B46">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на 2023 год</w:t>
            </w:r>
          </w:p>
        </w:tc>
        <w:tc>
          <w:tcPr>
            <w:tcW w:w="1114" w:type="dxa"/>
          </w:tcPr>
          <w:p w:rsidR="00CE135B" w:rsidRPr="006E31FD" w:rsidRDefault="00CE135B" w:rsidP="00512262">
            <w:pPr>
              <w:ind w:right="-2"/>
              <w:jc w:val="center"/>
              <w:rPr>
                <w:sz w:val="20"/>
                <w:szCs w:val="20"/>
              </w:rPr>
            </w:pPr>
            <w:r>
              <w:rPr>
                <w:sz w:val="20"/>
                <w:szCs w:val="20"/>
              </w:rPr>
              <w:t>22.11.2022</w:t>
            </w:r>
          </w:p>
        </w:tc>
        <w:tc>
          <w:tcPr>
            <w:tcW w:w="927" w:type="dxa"/>
          </w:tcPr>
          <w:p w:rsidR="00CE135B" w:rsidRPr="006E31FD" w:rsidRDefault="00CE135B" w:rsidP="00512262">
            <w:pPr>
              <w:ind w:right="-2"/>
              <w:jc w:val="center"/>
              <w:rPr>
                <w:sz w:val="20"/>
                <w:szCs w:val="20"/>
              </w:rPr>
            </w:pPr>
            <w:r>
              <w:rPr>
                <w:sz w:val="20"/>
                <w:szCs w:val="20"/>
              </w:rPr>
              <w:t>465</w:t>
            </w:r>
          </w:p>
        </w:tc>
        <w:tc>
          <w:tcPr>
            <w:tcW w:w="1321" w:type="dxa"/>
          </w:tcPr>
          <w:p w:rsidR="00CE135B" w:rsidRPr="006E31FD" w:rsidRDefault="00CE135B" w:rsidP="00512262">
            <w:pPr>
              <w:ind w:right="-2"/>
              <w:jc w:val="center"/>
              <w:rPr>
                <w:sz w:val="20"/>
                <w:szCs w:val="20"/>
              </w:rPr>
            </w:pPr>
            <w:r>
              <w:rPr>
                <w:sz w:val="20"/>
                <w:szCs w:val="20"/>
              </w:rPr>
              <w:t>86</w:t>
            </w:r>
          </w:p>
        </w:tc>
      </w:tr>
      <w:tr w:rsidR="00CE135B" w:rsidRPr="006E31FD" w:rsidTr="00CE135B">
        <w:trPr>
          <w:trHeight w:val="137"/>
          <w:jc w:val="center"/>
        </w:trPr>
        <w:tc>
          <w:tcPr>
            <w:tcW w:w="6209" w:type="dxa"/>
          </w:tcPr>
          <w:p w:rsidR="00CE135B" w:rsidRPr="00032B46" w:rsidRDefault="00CE135B" w:rsidP="00032B46">
            <w:pPr>
              <w:jc w:val="both"/>
              <w:rPr>
                <w:sz w:val="20"/>
                <w:szCs w:val="20"/>
              </w:rPr>
            </w:pPr>
            <w:r w:rsidRPr="00032B46">
              <w:rPr>
                <w:sz w:val="20"/>
                <w:szCs w:val="20"/>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tc>
        <w:tc>
          <w:tcPr>
            <w:tcW w:w="1114" w:type="dxa"/>
          </w:tcPr>
          <w:p w:rsidR="00CE135B" w:rsidRPr="006E31FD" w:rsidRDefault="00CE135B" w:rsidP="00512262">
            <w:pPr>
              <w:ind w:right="-2"/>
              <w:jc w:val="center"/>
              <w:rPr>
                <w:sz w:val="20"/>
                <w:szCs w:val="20"/>
              </w:rPr>
            </w:pPr>
            <w:r>
              <w:rPr>
                <w:sz w:val="20"/>
                <w:szCs w:val="20"/>
              </w:rPr>
              <w:t>23.11.2022</w:t>
            </w:r>
          </w:p>
        </w:tc>
        <w:tc>
          <w:tcPr>
            <w:tcW w:w="927" w:type="dxa"/>
          </w:tcPr>
          <w:p w:rsidR="00CE135B" w:rsidRPr="006E31FD" w:rsidRDefault="00CE135B" w:rsidP="00512262">
            <w:pPr>
              <w:ind w:right="-2"/>
              <w:jc w:val="center"/>
              <w:rPr>
                <w:sz w:val="20"/>
                <w:szCs w:val="20"/>
              </w:rPr>
            </w:pPr>
            <w:r>
              <w:rPr>
                <w:sz w:val="20"/>
                <w:szCs w:val="20"/>
              </w:rPr>
              <w:t>467</w:t>
            </w:r>
          </w:p>
        </w:tc>
        <w:tc>
          <w:tcPr>
            <w:tcW w:w="1321" w:type="dxa"/>
          </w:tcPr>
          <w:p w:rsidR="00CE135B" w:rsidRPr="006E31FD" w:rsidRDefault="00CE135B" w:rsidP="00512262">
            <w:pPr>
              <w:ind w:right="-2"/>
              <w:jc w:val="center"/>
              <w:rPr>
                <w:sz w:val="20"/>
                <w:szCs w:val="20"/>
              </w:rPr>
            </w:pPr>
            <w:r>
              <w:rPr>
                <w:sz w:val="20"/>
                <w:szCs w:val="20"/>
              </w:rPr>
              <w:t>90</w:t>
            </w:r>
          </w:p>
        </w:tc>
      </w:tr>
      <w:tr w:rsidR="00CE135B" w:rsidRPr="006E31FD" w:rsidTr="00CE135B">
        <w:trPr>
          <w:trHeight w:val="137"/>
          <w:jc w:val="center"/>
        </w:trPr>
        <w:tc>
          <w:tcPr>
            <w:tcW w:w="6209" w:type="dxa"/>
          </w:tcPr>
          <w:p w:rsidR="00CE135B" w:rsidRPr="00032B46" w:rsidRDefault="00CE135B" w:rsidP="00032B46">
            <w:pPr>
              <w:pStyle w:val="a9"/>
              <w:ind w:right="-1" w:hanging="37"/>
              <w:jc w:val="both"/>
              <w:rPr>
                <w:sz w:val="20"/>
                <w:szCs w:val="20"/>
              </w:rPr>
            </w:pPr>
            <w:r w:rsidRPr="00032B46">
              <w:rPr>
                <w:rFonts w:ascii="Times New Roman" w:hAnsi="Times New Roman"/>
                <w:sz w:val="20"/>
                <w:szCs w:val="20"/>
              </w:rPr>
              <w:t>О внесении изменений в постановление Администрации</w:t>
            </w:r>
            <w:r w:rsidRPr="00032B46">
              <w:rPr>
                <w:rFonts w:ascii="Times New Roman" w:eastAsia="Times New Roman" w:hAnsi="Times New Roman"/>
                <w:sz w:val="20"/>
                <w:szCs w:val="20"/>
              </w:rPr>
              <w:t xml:space="preserve"> Чаинского района от 20.11.2019 № 415 «Об утверждении муниципальной программы «Развитие культуры в Чаинском районе на 2020-2022 годы»</w:t>
            </w:r>
          </w:p>
        </w:tc>
        <w:tc>
          <w:tcPr>
            <w:tcW w:w="1114" w:type="dxa"/>
          </w:tcPr>
          <w:p w:rsidR="00CE135B" w:rsidRPr="006E31FD" w:rsidRDefault="00CE135B" w:rsidP="00512262">
            <w:pPr>
              <w:ind w:right="-2"/>
              <w:jc w:val="center"/>
              <w:rPr>
                <w:sz w:val="20"/>
                <w:szCs w:val="20"/>
              </w:rPr>
            </w:pPr>
            <w:r>
              <w:rPr>
                <w:sz w:val="20"/>
                <w:szCs w:val="20"/>
              </w:rPr>
              <w:t>23.11.2022</w:t>
            </w:r>
          </w:p>
        </w:tc>
        <w:tc>
          <w:tcPr>
            <w:tcW w:w="927" w:type="dxa"/>
          </w:tcPr>
          <w:p w:rsidR="00CE135B" w:rsidRPr="006E31FD" w:rsidRDefault="00CE135B" w:rsidP="00512262">
            <w:pPr>
              <w:ind w:right="-2"/>
              <w:jc w:val="center"/>
              <w:rPr>
                <w:sz w:val="20"/>
                <w:szCs w:val="20"/>
              </w:rPr>
            </w:pPr>
            <w:r>
              <w:rPr>
                <w:sz w:val="20"/>
                <w:szCs w:val="20"/>
              </w:rPr>
              <w:t>468</w:t>
            </w:r>
          </w:p>
        </w:tc>
        <w:tc>
          <w:tcPr>
            <w:tcW w:w="1321" w:type="dxa"/>
          </w:tcPr>
          <w:p w:rsidR="00CE135B" w:rsidRPr="006E31FD" w:rsidRDefault="00CE135B" w:rsidP="00512262">
            <w:pPr>
              <w:ind w:right="-2"/>
              <w:jc w:val="center"/>
              <w:rPr>
                <w:sz w:val="20"/>
                <w:szCs w:val="20"/>
              </w:rPr>
            </w:pPr>
            <w:r>
              <w:rPr>
                <w:sz w:val="20"/>
                <w:szCs w:val="20"/>
              </w:rPr>
              <w:t>107</w:t>
            </w:r>
          </w:p>
        </w:tc>
      </w:tr>
      <w:tr w:rsidR="00CE135B" w:rsidRPr="006E31FD" w:rsidTr="00CE135B">
        <w:trPr>
          <w:trHeight w:val="137"/>
          <w:jc w:val="center"/>
        </w:trPr>
        <w:tc>
          <w:tcPr>
            <w:tcW w:w="6209" w:type="dxa"/>
          </w:tcPr>
          <w:p w:rsidR="00CE135B" w:rsidRPr="00032B46" w:rsidRDefault="00CE135B" w:rsidP="00032B46">
            <w:pPr>
              <w:ind w:right="-2"/>
              <w:jc w:val="both"/>
              <w:outlineLvl w:val="1"/>
              <w:rPr>
                <w:sz w:val="20"/>
                <w:szCs w:val="20"/>
              </w:rPr>
            </w:pPr>
            <w:r w:rsidRPr="00032B46">
              <w:rPr>
                <w:sz w:val="20"/>
                <w:szCs w:val="20"/>
              </w:rPr>
              <w:t>О внесении изменений в постановление Администрации Чаинского района от 01.12.2021 № 404 «Об утверждении муниципальной программы  «Доступное дополнительное образование детей в Чаинском районе</w:t>
            </w:r>
            <w:r>
              <w:rPr>
                <w:sz w:val="20"/>
                <w:szCs w:val="20"/>
              </w:rPr>
              <w:t xml:space="preserve"> </w:t>
            </w:r>
            <w:r w:rsidRPr="00032B46">
              <w:rPr>
                <w:sz w:val="20"/>
                <w:szCs w:val="20"/>
              </w:rPr>
              <w:t xml:space="preserve"> на 2022 – 2024 годы»</w:t>
            </w:r>
          </w:p>
        </w:tc>
        <w:tc>
          <w:tcPr>
            <w:tcW w:w="1114" w:type="dxa"/>
          </w:tcPr>
          <w:p w:rsidR="00CE135B" w:rsidRPr="006E31FD" w:rsidRDefault="00CE135B" w:rsidP="00512262">
            <w:pPr>
              <w:ind w:right="-2"/>
              <w:jc w:val="center"/>
              <w:rPr>
                <w:sz w:val="20"/>
                <w:szCs w:val="20"/>
              </w:rPr>
            </w:pPr>
            <w:r>
              <w:rPr>
                <w:sz w:val="20"/>
                <w:szCs w:val="20"/>
              </w:rPr>
              <w:t>25.11.2022</w:t>
            </w:r>
          </w:p>
        </w:tc>
        <w:tc>
          <w:tcPr>
            <w:tcW w:w="927" w:type="dxa"/>
          </w:tcPr>
          <w:p w:rsidR="00CE135B" w:rsidRPr="006E31FD" w:rsidRDefault="00CE135B" w:rsidP="00512262">
            <w:pPr>
              <w:ind w:right="-2"/>
              <w:jc w:val="center"/>
              <w:rPr>
                <w:sz w:val="20"/>
                <w:szCs w:val="20"/>
              </w:rPr>
            </w:pPr>
            <w:r>
              <w:rPr>
                <w:sz w:val="20"/>
                <w:szCs w:val="20"/>
              </w:rPr>
              <w:t>479</w:t>
            </w:r>
          </w:p>
        </w:tc>
        <w:tc>
          <w:tcPr>
            <w:tcW w:w="1321" w:type="dxa"/>
          </w:tcPr>
          <w:p w:rsidR="00CE135B" w:rsidRPr="006E31FD" w:rsidRDefault="00CE135B" w:rsidP="00512262">
            <w:pPr>
              <w:ind w:right="-2"/>
              <w:jc w:val="center"/>
              <w:rPr>
                <w:sz w:val="20"/>
                <w:szCs w:val="20"/>
              </w:rPr>
            </w:pPr>
            <w:r>
              <w:rPr>
                <w:sz w:val="20"/>
                <w:szCs w:val="20"/>
              </w:rPr>
              <w:t>122</w:t>
            </w:r>
          </w:p>
        </w:tc>
      </w:tr>
      <w:tr w:rsidR="00CE135B" w:rsidRPr="006E31FD" w:rsidTr="00CE135B">
        <w:trPr>
          <w:trHeight w:val="137"/>
          <w:jc w:val="center"/>
        </w:trPr>
        <w:tc>
          <w:tcPr>
            <w:tcW w:w="6209" w:type="dxa"/>
          </w:tcPr>
          <w:p w:rsidR="00CE135B" w:rsidRPr="00032B46" w:rsidRDefault="00CE135B" w:rsidP="00032B46">
            <w:pPr>
              <w:ind w:right="-1"/>
              <w:jc w:val="both"/>
              <w:rPr>
                <w:sz w:val="20"/>
                <w:szCs w:val="20"/>
              </w:rPr>
            </w:pPr>
            <w:r w:rsidRPr="00032B46">
              <w:rPr>
                <w:sz w:val="20"/>
                <w:szCs w:val="20"/>
              </w:rPr>
              <w:t xml:space="preserve">О признании </w:t>
            </w:r>
            <w:proofErr w:type="gramStart"/>
            <w:r w:rsidRPr="00032B46">
              <w:rPr>
                <w:sz w:val="20"/>
                <w:szCs w:val="20"/>
              </w:rPr>
              <w:t>утратившими</w:t>
            </w:r>
            <w:proofErr w:type="gramEnd"/>
            <w:r w:rsidRPr="00032B46">
              <w:rPr>
                <w:sz w:val="20"/>
                <w:szCs w:val="20"/>
              </w:rPr>
              <w:t xml:space="preserve"> силу отдельных постановлений Администрации </w:t>
            </w:r>
            <w:r w:rsidRPr="00032B46">
              <w:rPr>
                <w:sz w:val="20"/>
                <w:szCs w:val="20"/>
                <w:shd w:val="clear" w:color="auto" w:fill="FFFFFF"/>
              </w:rPr>
              <w:t>Чаинского района</w:t>
            </w:r>
          </w:p>
        </w:tc>
        <w:tc>
          <w:tcPr>
            <w:tcW w:w="1114" w:type="dxa"/>
          </w:tcPr>
          <w:p w:rsidR="00CE135B" w:rsidRPr="006E31FD" w:rsidRDefault="00CE135B" w:rsidP="00512262">
            <w:pPr>
              <w:ind w:right="-2"/>
              <w:jc w:val="center"/>
              <w:rPr>
                <w:sz w:val="20"/>
                <w:szCs w:val="20"/>
              </w:rPr>
            </w:pPr>
            <w:r>
              <w:rPr>
                <w:sz w:val="20"/>
                <w:szCs w:val="20"/>
              </w:rPr>
              <w:t>30.11.2022</w:t>
            </w:r>
          </w:p>
        </w:tc>
        <w:tc>
          <w:tcPr>
            <w:tcW w:w="927" w:type="dxa"/>
          </w:tcPr>
          <w:p w:rsidR="00CE135B" w:rsidRPr="006E31FD" w:rsidRDefault="00CE135B" w:rsidP="00512262">
            <w:pPr>
              <w:ind w:right="-2"/>
              <w:jc w:val="center"/>
              <w:rPr>
                <w:sz w:val="20"/>
                <w:szCs w:val="20"/>
              </w:rPr>
            </w:pPr>
            <w:r>
              <w:rPr>
                <w:sz w:val="20"/>
                <w:szCs w:val="20"/>
              </w:rPr>
              <w:t>488</w:t>
            </w:r>
          </w:p>
        </w:tc>
        <w:tc>
          <w:tcPr>
            <w:tcW w:w="1321" w:type="dxa"/>
          </w:tcPr>
          <w:p w:rsidR="00CE135B" w:rsidRPr="006E31FD" w:rsidRDefault="00CE135B" w:rsidP="00512262">
            <w:pPr>
              <w:ind w:right="-2"/>
              <w:jc w:val="center"/>
              <w:rPr>
                <w:sz w:val="20"/>
                <w:szCs w:val="20"/>
              </w:rPr>
            </w:pPr>
            <w:r>
              <w:rPr>
                <w:sz w:val="20"/>
                <w:szCs w:val="20"/>
              </w:rPr>
              <w:t>124</w:t>
            </w:r>
          </w:p>
        </w:tc>
      </w:tr>
      <w:tr w:rsidR="00CE135B" w:rsidRPr="006E31FD" w:rsidTr="00CE135B">
        <w:trPr>
          <w:trHeight w:val="137"/>
          <w:jc w:val="center"/>
        </w:trPr>
        <w:tc>
          <w:tcPr>
            <w:tcW w:w="6209" w:type="dxa"/>
          </w:tcPr>
          <w:p w:rsidR="00CE135B" w:rsidRPr="00032B46" w:rsidRDefault="00CE135B" w:rsidP="00032B46">
            <w:pPr>
              <w:jc w:val="both"/>
            </w:pPr>
            <w:r w:rsidRPr="00032B46">
              <w:t>Об утверждении перечней подведомственных организаций</w:t>
            </w:r>
          </w:p>
          <w:p w:rsidR="00CE135B" w:rsidRPr="00032B46" w:rsidRDefault="00CE135B" w:rsidP="00032B46">
            <w:pPr>
              <w:jc w:val="both"/>
              <w:rPr>
                <w:sz w:val="20"/>
                <w:szCs w:val="20"/>
              </w:rPr>
            </w:pPr>
            <w:r w:rsidRPr="00032B46">
              <w:t>в целях реализации Федерального закона от 09 февраля 2009 года № 8-ФЗ</w:t>
            </w:r>
          </w:p>
        </w:tc>
        <w:tc>
          <w:tcPr>
            <w:tcW w:w="1114" w:type="dxa"/>
          </w:tcPr>
          <w:p w:rsidR="00CE135B" w:rsidRPr="006E31FD" w:rsidRDefault="00CE135B" w:rsidP="00512262">
            <w:pPr>
              <w:ind w:right="-2"/>
              <w:jc w:val="center"/>
              <w:rPr>
                <w:sz w:val="20"/>
                <w:szCs w:val="20"/>
              </w:rPr>
            </w:pPr>
            <w:r>
              <w:rPr>
                <w:sz w:val="20"/>
                <w:szCs w:val="20"/>
              </w:rPr>
              <w:t>30.11.2022</w:t>
            </w:r>
          </w:p>
        </w:tc>
        <w:tc>
          <w:tcPr>
            <w:tcW w:w="927" w:type="dxa"/>
          </w:tcPr>
          <w:p w:rsidR="00CE135B" w:rsidRPr="006E31FD" w:rsidRDefault="00CE135B" w:rsidP="00512262">
            <w:pPr>
              <w:ind w:right="-2"/>
              <w:jc w:val="center"/>
              <w:rPr>
                <w:sz w:val="20"/>
                <w:szCs w:val="20"/>
              </w:rPr>
            </w:pPr>
            <w:r>
              <w:rPr>
                <w:sz w:val="20"/>
                <w:szCs w:val="20"/>
              </w:rPr>
              <w:t>488а</w:t>
            </w:r>
          </w:p>
        </w:tc>
        <w:tc>
          <w:tcPr>
            <w:tcW w:w="1321" w:type="dxa"/>
          </w:tcPr>
          <w:p w:rsidR="00CE135B" w:rsidRPr="006E31FD" w:rsidRDefault="00CE135B" w:rsidP="00512262">
            <w:pPr>
              <w:ind w:right="-2"/>
              <w:jc w:val="center"/>
              <w:rPr>
                <w:sz w:val="20"/>
                <w:szCs w:val="20"/>
              </w:rPr>
            </w:pPr>
            <w:r>
              <w:rPr>
                <w:sz w:val="20"/>
                <w:szCs w:val="20"/>
              </w:rPr>
              <w:t>124</w:t>
            </w:r>
          </w:p>
        </w:tc>
      </w:tr>
    </w:tbl>
    <w:p w:rsidR="00BB3A76" w:rsidRPr="006E31FD" w:rsidRDefault="00BB3A76" w:rsidP="00512262">
      <w:pPr>
        <w:jc w:val="both"/>
        <w:rPr>
          <w:rFonts w:eastAsia="Calibri"/>
          <w:sz w:val="20"/>
          <w:szCs w:val="20"/>
        </w:rPr>
      </w:pPr>
    </w:p>
    <w:p w:rsidR="00D3151E" w:rsidRPr="00D3151E" w:rsidRDefault="00D3151E" w:rsidP="00512262">
      <w:pPr>
        <w:jc w:val="center"/>
        <w:rPr>
          <w:rFonts w:eastAsia="Calibri"/>
          <w:b/>
          <w:sz w:val="20"/>
          <w:szCs w:val="20"/>
        </w:rPr>
      </w:pPr>
      <w:r w:rsidRPr="00D3151E">
        <w:rPr>
          <w:rFonts w:eastAsia="Calibri"/>
          <w:b/>
          <w:sz w:val="20"/>
          <w:szCs w:val="20"/>
        </w:rPr>
        <w:lastRenderedPageBreak/>
        <w:t>РЕШЕНИЯ ДУМЫ ЧАИНСКОГО РАЙОНА ТОМСКОЙ ОБЛАСТИ</w:t>
      </w:r>
    </w:p>
    <w:p w:rsidR="00BB3A76" w:rsidRDefault="00BB3A76" w:rsidP="00512262">
      <w:pPr>
        <w:jc w:val="both"/>
        <w:rPr>
          <w:rFonts w:eastAsia="Calibri"/>
          <w:sz w:val="20"/>
          <w:szCs w:val="20"/>
        </w:rPr>
      </w:pPr>
    </w:p>
    <w:p w:rsidR="00D3151E" w:rsidRPr="00D3151E" w:rsidRDefault="00D3151E" w:rsidP="00512262">
      <w:pPr>
        <w:jc w:val="both"/>
        <w:rPr>
          <w:rFonts w:eastAsia="Calibri"/>
          <w:sz w:val="20"/>
          <w:szCs w:val="20"/>
        </w:rPr>
      </w:pPr>
    </w:p>
    <w:p w:rsidR="00D3151E" w:rsidRPr="00D3151E" w:rsidRDefault="00D3151E" w:rsidP="00512262">
      <w:pPr>
        <w:ind w:firstLine="624"/>
        <w:jc w:val="center"/>
        <w:rPr>
          <w:b/>
          <w:color w:val="000000"/>
          <w:sz w:val="20"/>
          <w:szCs w:val="20"/>
        </w:rPr>
      </w:pPr>
      <w:r w:rsidRPr="00D3151E">
        <w:rPr>
          <w:b/>
          <w:color w:val="000000"/>
          <w:sz w:val="20"/>
          <w:szCs w:val="20"/>
        </w:rPr>
        <w:t xml:space="preserve">Решение думы Чаинского района </w:t>
      </w:r>
      <w:r w:rsidR="00DF1870">
        <w:rPr>
          <w:b/>
          <w:color w:val="000000"/>
          <w:sz w:val="20"/>
          <w:szCs w:val="20"/>
        </w:rPr>
        <w:t xml:space="preserve">Томской области </w:t>
      </w:r>
      <w:r w:rsidRPr="00D3151E">
        <w:rPr>
          <w:b/>
          <w:color w:val="000000"/>
          <w:sz w:val="20"/>
          <w:szCs w:val="20"/>
        </w:rPr>
        <w:t>от 30.11.2022 № 237</w:t>
      </w:r>
    </w:p>
    <w:p w:rsidR="00D3151E" w:rsidRPr="00D3151E" w:rsidRDefault="00D3151E" w:rsidP="00512262">
      <w:pPr>
        <w:pStyle w:val="a7"/>
        <w:ind w:right="50"/>
        <w:jc w:val="center"/>
        <w:rPr>
          <w:rFonts w:ascii="Times New Roman" w:hAnsi="Times New Roman" w:cs="Times New Roman"/>
          <w:b/>
          <w:sz w:val="20"/>
          <w:szCs w:val="20"/>
        </w:rPr>
      </w:pPr>
      <w:r w:rsidRPr="00D3151E">
        <w:rPr>
          <w:rFonts w:ascii="Times New Roman" w:hAnsi="Times New Roman" w:cs="Times New Roman"/>
          <w:b/>
          <w:sz w:val="20"/>
          <w:szCs w:val="20"/>
        </w:rPr>
        <w:t>О внесении изменений в Положение об оплате труда лиц, замещающих муниципальные должности в Чаинском районе, утвержденное решением Думы Чаинского района от 26.09.2013 № 77</w:t>
      </w:r>
    </w:p>
    <w:p w:rsidR="00D3151E" w:rsidRPr="00D3151E" w:rsidRDefault="00D3151E" w:rsidP="00512262">
      <w:pPr>
        <w:jc w:val="both"/>
        <w:rPr>
          <w:sz w:val="20"/>
          <w:szCs w:val="20"/>
        </w:rPr>
      </w:pPr>
    </w:p>
    <w:p w:rsidR="00D3151E" w:rsidRPr="00BC3BD0" w:rsidRDefault="00D3151E" w:rsidP="00512262">
      <w:pPr>
        <w:overflowPunct/>
        <w:ind w:firstLine="709"/>
        <w:jc w:val="both"/>
        <w:textAlignment w:val="auto"/>
        <w:rPr>
          <w:sz w:val="20"/>
          <w:szCs w:val="20"/>
        </w:rPr>
      </w:pPr>
      <w:proofErr w:type="gramStart"/>
      <w:r w:rsidRPr="00D3151E">
        <w:rPr>
          <w:sz w:val="20"/>
          <w:szCs w:val="20"/>
        </w:rPr>
        <w:t xml:space="preserve">Руководствуясь Федеральным </w:t>
      </w:r>
      <w:hyperlink r:id="rId10" w:history="1">
        <w:r w:rsidRPr="00D3151E">
          <w:rPr>
            <w:color w:val="0000FF"/>
            <w:sz w:val="20"/>
            <w:szCs w:val="20"/>
          </w:rPr>
          <w:t>законом</w:t>
        </w:r>
      </w:hyperlink>
      <w:r w:rsidRPr="00D3151E">
        <w:rPr>
          <w:sz w:val="20"/>
          <w:szCs w:val="20"/>
        </w:rPr>
        <w:t xml:space="preserve"> от 06 октября 2003 года № 131-ФЗ «Об общих</w:t>
      </w:r>
      <w:r w:rsidRPr="00BC3BD0">
        <w:rPr>
          <w:sz w:val="20"/>
          <w:szCs w:val="20"/>
        </w:rPr>
        <w:t xml:space="preserve"> принципах организации местного самоуправления в Российской Федерации», Федеральным </w:t>
      </w:r>
      <w:hyperlink r:id="rId11" w:history="1">
        <w:r w:rsidRPr="00BC3BD0">
          <w:rPr>
            <w:color w:val="0000FF"/>
            <w:sz w:val="20"/>
            <w:szCs w:val="20"/>
          </w:rPr>
          <w:t>законом</w:t>
        </w:r>
      </w:hyperlink>
      <w:r w:rsidRPr="00BC3BD0">
        <w:rPr>
          <w:sz w:val="20"/>
          <w:szCs w:val="20"/>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hyperlink r:id="rId12" w:history="1">
        <w:r w:rsidRPr="00BC3BD0">
          <w:rPr>
            <w:color w:val="0000FF"/>
            <w:sz w:val="20"/>
            <w:szCs w:val="20"/>
          </w:rPr>
          <w:t>Законом</w:t>
        </w:r>
      </w:hyperlink>
      <w:r w:rsidRPr="00BC3BD0">
        <w:rPr>
          <w:sz w:val="20"/>
          <w:szCs w:val="20"/>
        </w:rPr>
        <w:t xml:space="preserve"> Томской области от 09 октября 2007 года № 223-ОЗ «О муниципальных должностях в Томской области», </w:t>
      </w:r>
      <w:hyperlink r:id="rId13" w:history="1">
        <w:r w:rsidRPr="00BC3BD0">
          <w:rPr>
            <w:color w:val="0000FF"/>
            <w:sz w:val="20"/>
            <w:szCs w:val="20"/>
          </w:rPr>
          <w:t>Законом</w:t>
        </w:r>
      </w:hyperlink>
      <w:r w:rsidRPr="00BC3BD0">
        <w:rPr>
          <w:sz w:val="20"/>
          <w:szCs w:val="20"/>
        </w:rPr>
        <w:t xml:space="preserve"> Томской области от 06</w:t>
      </w:r>
      <w:proofErr w:type="gramEnd"/>
      <w:r w:rsidRPr="00BC3BD0">
        <w:rPr>
          <w:sz w:val="20"/>
          <w:szCs w:val="20"/>
        </w:rPr>
        <w:t xml:space="preserve"> мая 2009 года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hyperlink r:id="rId14" w:history="1">
        <w:r w:rsidRPr="00BC3BD0">
          <w:rPr>
            <w:color w:val="0000FF"/>
            <w:sz w:val="20"/>
            <w:szCs w:val="20"/>
          </w:rPr>
          <w:t>Уставом</w:t>
        </w:r>
      </w:hyperlink>
      <w:r w:rsidRPr="00BC3BD0">
        <w:rPr>
          <w:sz w:val="20"/>
          <w:szCs w:val="20"/>
        </w:rPr>
        <w:t xml:space="preserve"> муниципального образования «Чаинский район Томской области», </w:t>
      </w:r>
    </w:p>
    <w:p w:rsidR="00D3151E" w:rsidRPr="00BC3BD0" w:rsidRDefault="00D3151E" w:rsidP="00512262">
      <w:pPr>
        <w:ind w:firstLine="709"/>
        <w:jc w:val="both"/>
        <w:rPr>
          <w:sz w:val="20"/>
          <w:szCs w:val="20"/>
        </w:rPr>
      </w:pPr>
    </w:p>
    <w:p w:rsidR="00D3151E" w:rsidRPr="00BC3BD0" w:rsidRDefault="00D3151E" w:rsidP="00512262">
      <w:pPr>
        <w:ind w:firstLine="709"/>
        <w:jc w:val="both"/>
        <w:rPr>
          <w:sz w:val="20"/>
          <w:szCs w:val="20"/>
        </w:rPr>
      </w:pPr>
      <w:r w:rsidRPr="00BC3BD0">
        <w:rPr>
          <w:sz w:val="20"/>
          <w:szCs w:val="20"/>
        </w:rPr>
        <w:t>Дума Чаинского района РЕШИЛА:</w:t>
      </w:r>
    </w:p>
    <w:p w:rsidR="00D3151E" w:rsidRPr="00BC3BD0" w:rsidRDefault="00D3151E" w:rsidP="00512262">
      <w:pPr>
        <w:tabs>
          <w:tab w:val="left" w:pos="900"/>
          <w:tab w:val="left" w:pos="1080"/>
        </w:tabs>
        <w:overflowPunct/>
        <w:autoSpaceDE/>
        <w:autoSpaceDN/>
        <w:adjustRightInd/>
        <w:ind w:firstLine="709"/>
        <w:jc w:val="both"/>
        <w:textAlignment w:val="auto"/>
        <w:rPr>
          <w:sz w:val="20"/>
          <w:szCs w:val="20"/>
        </w:rPr>
      </w:pPr>
    </w:p>
    <w:p w:rsidR="00D3151E" w:rsidRPr="00BC3BD0" w:rsidRDefault="00D3151E" w:rsidP="00512262">
      <w:pPr>
        <w:tabs>
          <w:tab w:val="left" w:pos="709"/>
          <w:tab w:val="left" w:pos="1080"/>
        </w:tabs>
        <w:overflowPunct/>
        <w:autoSpaceDE/>
        <w:autoSpaceDN/>
        <w:adjustRightInd/>
        <w:ind w:firstLine="709"/>
        <w:jc w:val="both"/>
        <w:textAlignment w:val="auto"/>
        <w:rPr>
          <w:sz w:val="20"/>
          <w:szCs w:val="20"/>
        </w:rPr>
      </w:pPr>
      <w:r w:rsidRPr="00BC3BD0">
        <w:rPr>
          <w:sz w:val="20"/>
          <w:szCs w:val="20"/>
        </w:rPr>
        <w:t>1. Внести в Положение об оплате труда лиц, замещающих муниципальные должности в Чаинском районе, утвержденное решением Думы Чаинского района от 26.09.2013 № 77 следующие изменения:</w:t>
      </w:r>
    </w:p>
    <w:p w:rsidR="00D3151E" w:rsidRPr="00BC3BD0" w:rsidRDefault="00D3151E" w:rsidP="00512262">
      <w:pPr>
        <w:ind w:firstLine="709"/>
        <w:jc w:val="both"/>
        <w:rPr>
          <w:sz w:val="20"/>
          <w:szCs w:val="20"/>
        </w:rPr>
      </w:pPr>
      <w:r w:rsidRPr="00BC3BD0">
        <w:rPr>
          <w:sz w:val="20"/>
          <w:szCs w:val="20"/>
        </w:rPr>
        <w:t>1) Пункт 14 изложить в следующей редакции:</w:t>
      </w:r>
    </w:p>
    <w:p w:rsidR="00D3151E" w:rsidRPr="00BC3BD0" w:rsidRDefault="00D3151E" w:rsidP="00512262">
      <w:pPr>
        <w:ind w:firstLine="709"/>
        <w:jc w:val="both"/>
        <w:rPr>
          <w:sz w:val="20"/>
          <w:szCs w:val="20"/>
        </w:rPr>
      </w:pPr>
      <w:r w:rsidRPr="00BC3BD0">
        <w:rPr>
          <w:sz w:val="20"/>
          <w:szCs w:val="20"/>
        </w:rPr>
        <w:t>«14. Надбавка за особые условия устанавливаются Главе Чаинского района, Председателю Думы Чаинского района, Председателю Контрольно-счетной комиссии муниципального образования «Чаинский район» на один календарный год при вступлении в должность, в последующем надбавка за особые условия устанавливается ежегодно решением Думы Чаинского района.</w:t>
      </w:r>
    </w:p>
    <w:p w:rsidR="00D3151E" w:rsidRPr="00BC3BD0" w:rsidRDefault="00D3151E" w:rsidP="00512262">
      <w:pPr>
        <w:overflowPunct/>
        <w:ind w:firstLine="709"/>
        <w:jc w:val="both"/>
        <w:textAlignment w:val="auto"/>
        <w:rPr>
          <w:sz w:val="20"/>
          <w:szCs w:val="20"/>
        </w:rPr>
      </w:pPr>
      <w:r w:rsidRPr="00BC3BD0">
        <w:rPr>
          <w:sz w:val="20"/>
          <w:szCs w:val="20"/>
        </w:rPr>
        <w:t>Размер ежемесячной надбавки за особые условия деятельности устанавливается дифференцированно с учетом сложности и напряженности выполняемой работы, предельным размером не ограничивается и выплачивается в пределах объема средств фонда оплаты труда, предусмотренного сметой на содержание соответствующего органа местного самоуправления муниципального образования «Чаинский район Томской области».».</w:t>
      </w:r>
    </w:p>
    <w:p w:rsidR="00D3151E" w:rsidRPr="00BC3BD0" w:rsidRDefault="00D3151E" w:rsidP="00512262">
      <w:pPr>
        <w:ind w:firstLine="709"/>
        <w:jc w:val="both"/>
        <w:rPr>
          <w:sz w:val="20"/>
          <w:szCs w:val="20"/>
        </w:rPr>
      </w:pPr>
      <w:r w:rsidRPr="00BC3BD0">
        <w:rPr>
          <w:sz w:val="20"/>
          <w:szCs w:val="20"/>
        </w:rPr>
        <w:t>2) Пункт 21 изложить в следующей редакции:</w:t>
      </w:r>
    </w:p>
    <w:p w:rsidR="00D3151E" w:rsidRPr="00BC3BD0" w:rsidRDefault="00D3151E" w:rsidP="00512262">
      <w:pPr>
        <w:ind w:firstLine="709"/>
        <w:jc w:val="both"/>
        <w:rPr>
          <w:sz w:val="20"/>
          <w:szCs w:val="20"/>
        </w:rPr>
      </w:pPr>
      <w:r w:rsidRPr="00BC3BD0">
        <w:rPr>
          <w:sz w:val="20"/>
          <w:szCs w:val="20"/>
        </w:rPr>
        <w:t>«21. Основанием для выплаты материальной помощи Председателю Думы Чаинского района является распоряжение Председателя Думы Чаинского района. Основанием для выплаты материальной помощи Председателю Контрольно-счетной комиссии муниципального образования «Чаинский район» является распоряжение Председателя Контрольно-счетной комиссии муниципального образования «Чаинский район». Основанием для выплаты материальной помощи Главе Чаинского района является распоряжение Администрации Чаинского района.</w:t>
      </w:r>
    </w:p>
    <w:p w:rsidR="00D3151E" w:rsidRPr="00BC3BD0" w:rsidRDefault="00D3151E" w:rsidP="00512262">
      <w:pPr>
        <w:ind w:firstLine="680"/>
        <w:jc w:val="both"/>
        <w:rPr>
          <w:sz w:val="20"/>
          <w:szCs w:val="20"/>
        </w:rPr>
      </w:pPr>
      <w:r w:rsidRPr="00BC3BD0">
        <w:rPr>
          <w:sz w:val="20"/>
          <w:szCs w:val="20"/>
        </w:rPr>
        <w:t>Заявление выборного должностного лица о выплате материальной помощи не требуется, за исключением случая, когда материальная помощь по желанию выборного должностного лица предоставляется не к очередному отпуску</w:t>
      </w:r>
      <w:proofErr w:type="gramStart"/>
      <w:r w:rsidRPr="00BC3BD0">
        <w:rPr>
          <w:sz w:val="20"/>
          <w:szCs w:val="20"/>
        </w:rPr>
        <w:t>.».</w:t>
      </w:r>
      <w:proofErr w:type="gramEnd"/>
    </w:p>
    <w:p w:rsidR="00D3151E" w:rsidRPr="00BC3BD0" w:rsidRDefault="00D3151E" w:rsidP="00512262">
      <w:pPr>
        <w:ind w:firstLine="680"/>
        <w:jc w:val="both"/>
        <w:rPr>
          <w:sz w:val="20"/>
          <w:szCs w:val="20"/>
        </w:rPr>
      </w:pPr>
      <w:r w:rsidRPr="00BC3BD0">
        <w:rPr>
          <w:sz w:val="20"/>
          <w:szCs w:val="20"/>
        </w:rPr>
        <w:t xml:space="preserve">3) в Приложение к Положению об оплате труда лиц, замещающих муниципальные должности в Чаинском районе: слова «Председатель контрольно-счетной комиссии» заменить словами «Председатель Контрольно-счетной комиссии муниципального образования «Чаинский район». </w:t>
      </w:r>
      <w:bookmarkStart w:id="0" w:name="_GoBack"/>
      <w:bookmarkEnd w:id="0"/>
    </w:p>
    <w:p w:rsidR="00D3151E" w:rsidRPr="00BC3BD0" w:rsidRDefault="00D3151E" w:rsidP="00512262">
      <w:pPr>
        <w:tabs>
          <w:tab w:val="left" w:pos="709"/>
        </w:tabs>
        <w:overflowPunct/>
        <w:autoSpaceDE/>
        <w:autoSpaceDN/>
        <w:adjustRightInd/>
        <w:ind w:firstLine="680"/>
        <w:jc w:val="both"/>
        <w:textAlignment w:val="auto"/>
        <w:rPr>
          <w:sz w:val="20"/>
          <w:szCs w:val="20"/>
        </w:rPr>
      </w:pPr>
      <w:r w:rsidRPr="00BC3BD0">
        <w:rPr>
          <w:sz w:val="20"/>
          <w:szCs w:val="20"/>
        </w:rPr>
        <w:tab/>
        <w:t>2. Настоящее решение вступает в силу после его официального опубликования и распространяется на правоотношения, возникшие с 10 марта 2022 года.</w:t>
      </w:r>
    </w:p>
    <w:p w:rsidR="00D3151E" w:rsidRPr="00BC3BD0" w:rsidRDefault="00D3151E" w:rsidP="00512262">
      <w:pPr>
        <w:tabs>
          <w:tab w:val="left" w:pos="709"/>
        </w:tabs>
        <w:overflowPunct/>
        <w:autoSpaceDE/>
        <w:autoSpaceDN/>
        <w:adjustRightInd/>
        <w:ind w:firstLine="680"/>
        <w:jc w:val="both"/>
        <w:textAlignment w:val="auto"/>
        <w:rPr>
          <w:sz w:val="20"/>
          <w:szCs w:val="20"/>
        </w:rPr>
      </w:pPr>
      <w:r w:rsidRPr="00BC3BD0">
        <w:rPr>
          <w:sz w:val="20"/>
          <w:szCs w:val="20"/>
        </w:rPr>
        <w:t xml:space="preserve">3. Опубликовать настоящее решение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 по адресу </w:t>
      </w:r>
      <w:hyperlink r:id="rId15" w:history="1">
        <w:r w:rsidRPr="00BC3BD0">
          <w:rPr>
            <w:rStyle w:val="ad"/>
            <w:sz w:val="20"/>
            <w:szCs w:val="20"/>
          </w:rPr>
          <w:t>http://chainsk.tom.ru</w:t>
        </w:r>
      </w:hyperlink>
      <w:r w:rsidRPr="00BC3BD0">
        <w:rPr>
          <w:sz w:val="20"/>
          <w:szCs w:val="20"/>
        </w:rPr>
        <w:t xml:space="preserve"> и официальном сайте Думы Чаинского района по адресу </w:t>
      </w:r>
      <w:hyperlink r:id="rId16" w:history="1">
        <w:r w:rsidRPr="00BC3BD0">
          <w:rPr>
            <w:rStyle w:val="ad"/>
            <w:sz w:val="20"/>
            <w:szCs w:val="20"/>
          </w:rPr>
          <w:t>http://www.chainduma.ru</w:t>
        </w:r>
      </w:hyperlink>
      <w:r w:rsidRPr="00BC3BD0">
        <w:rPr>
          <w:sz w:val="20"/>
          <w:szCs w:val="20"/>
        </w:rPr>
        <w:t xml:space="preserve">. </w:t>
      </w:r>
    </w:p>
    <w:p w:rsidR="00D3151E" w:rsidRPr="00BC3BD0" w:rsidRDefault="00D3151E" w:rsidP="00512262">
      <w:pPr>
        <w:tabs>
          <w:tab w:val="left" w:pos="900"/>
          <w:tab w:val="left" w:pos="1080"/>
        </w:tabs>
        <w:overflowPunct/>
        <w:autoSpaceDE/>
        <w:autoSpaceDN/>
        <w:adjustRightInd/>
        <w:jc w:val="both"/>
        <w:textAlignment w:val="auto"/>
        <w:rPr>
          <w:sz w:val="20"/>
          <w:szCs w:val="20"/>
        </w:rPr>
      </w:pPr>
      <w:r w:rsidRPr="00BC3BD0">
        <w:rPr>
          <w:sz w:val="20"/>
          <w:szCs w:val="20"/>
        </w:rPr>
        <w:tab/>
        <w:t xml:space="preserve"> </w:t>
      </w:r>
    </w:p>
    <w:p w:rsidR="00D3151E" w:rsidRPr="00BC3BD0" w:rsidRDefault="00D3151E" w:rsidP="00512262">
      <w:pPr>
        <w:tabs>
          <w:tab w:val="left" w:pos="900"/>
          <w:tab w:val="left" w:pos="1080"/>
          <w:tab w:val="left" w:pos="1980"/>
        </w:tabs>
        <w:overflowPunct/>
        <w:autoSpaceDE/>
        <w:autoSpaceDN/>
        <w:adjustRightInd/>
        <w:jc w:val="center"/>
        <w:textAlignment w:val="auto"/>
        <w:rPr>
          <w:sz w:val="20"/>
          <w:szCs w:val="20"/>
        </w:rPr>
      </w:pPr>
      <w:r>
        <w:t xml:space="preserve">                                                                       </w:t>
      </w:r>
      <w:r w:rsidRPr="00BC3BD0">
        <w:rPr>
          <w:sz w:val="20"/>
          <w:szCs w:val="20"/>
        </w:rPr>
        <w:t xml:space="preserve">Председатель Думы Чаинского района </w:t>
      </w:r>
      <w:r w:rsidRPr="00BC3BD0">
        <w:rPr>
          <w:sz w:val="20"/>
          <w:szCs w:val="20"/>
        </w:rPr>
        <w:tab/>
      </w:r>
      <w:r w:rsidRPr="00BC3BD0">
        <w:rPr>
          <w:sz w:val="20"/>
          <w:szCs w:val="20"/>
        </w:rPr>
        <w:tab/>
        <w:t>С.Ю. Гусева</w:t>
      </w:r>
    </w:p>
    <w:p w:rsidR="00D3151E" w:rsidRPr="00D3151E" w:rsidRDefault="00D3151E" w:rsidP="00512262">
      <w:pPr>
        <w:pStyle w:val="5"/>
        <w:spacing w:after="0"/>
        <w:jc w:val="right"/>
        <w:rPr>
          <w:b w:val="0"/>
          <w:i w:val="0"/>
          <w:sz w:val="20"/>
          <w:szCs w:val="20"/>
        </w:rPr>
      </w:pPr>
      <w:r w:rsidRPr="00D3151E">
        <w:rPr>
          <w:b w:val="0"/>
          <w:i w:val="0"/>
          <w:sz w:val="20"/>
          <w:szCs w:val="20"/>
        </w:rPr>
        <w:t xml:space="preserve">Глава Чаинского района </w:t>
      </w:r>
      <w:r w:rsidRPr="00D3151E">
        <w:rPr>
          <w:b w:val="0"/>
          <w:i w:val="0"/>
          <w:sz w:val="20"/>
          <w:szCs w:val="20"/>
        </w:rPr>
        <w:tab/>
      </w:r>
      <w:r w:rsidRPr="00D3151E">
        <w:rPr>
          <w:b w:val="0"/>
          <w:i w:val="0"/>
          <w:sz w:val="20"/>
          <w:szCs w:val="20"/>
        </w:rPr>
        <w:tab/>
        <w:t xml:space="preserve">               В.Н. Столяров</w:t>
      </w:r>
    </w:p>
    <w:p w:rsidR="00D3151E" w:rsidRPr="00D3151E" w:rsidRDefault="00D3151E" w:rsidP="00512262">
      <w:pPr>
        <w:pStyle w:val="5"/>
        <w:spacing w:after="0"/>
        <w:rPr>
          <w:b w:val="0"/>
          <w:i w:val="0"/>
          <w:sz w:val="20"/>
          <w:szCs w:val="20"/>
        </w:rPr>
      </w:pPr>
    </w:p>
    <w:p w:rsidR="00D3151E" w:rsidRPr="00BC3BD0" w:rsidRDefault="00D3151E" w:rsidP="00512262">
      <w:pPr>
        <w:rPr>
          <w:sz w:val="20"/>
          <w:szCs w:val="20"/>
        </w:rPr>
      </w:pPr>
    </w:p>
    <w:p w:rsidR="00D3151E" w:rsidRPr="00207062" w:rsidRDefault="00D3151E" w:rsidP="00512262">
      <w:pPr>
        <w:jc w:val="center"/>
        <w:rPr>
          <w:b/>
          <w:sz w:val="20"/>
          <w:szCs w:val="20"/>
        </w:rPr>
      </w:pPr>
      <w:r w:rsidRPr="00207062">
        <w:rPr>
          <w:b/>
          <w:sz w:val="20"/>
          <w:szCs w:val="20"/>
        </w:rPr>
        <w:t>Р</w:t>
      </w:r>
      <w:r>
        <w:rPr>
          <w:b/>
          <w:sz w:val="20"/>
          <w:szCs w:val="20"/>
        </w:rPr>
        <w:t>ешение</w:t>
      </w:r>
      <w:r w:rsidRPr="00207062">
        <w:rPr>
          <w:b/>
          <w:sz w:val="20"/>
          <w:szCs w:val="20"/>
        </w:rPr>
        <w:t xml:space="preserve"> Думы Чаинского района Томской области от 30.11.2022 № 238</w:t>
      </w:r>
    </w:p>
    <w:p w:rsidR="00D3151E" w:rsidRPr="00207062" w:rsidRDefault="00D3151E" w:rsidP="00512262">
      <w:pPr>
        <w:jc w:val="center"/>
        <w:rPr>
          <w:b/>
          <w:sz w:val="20"/>
          <w:szCs w:val="20"/>
        </w:rPr>
      </w:pPr>
      <w:r w:rsidRPr="00207062">
        <w:rPr>
          <w:b/>
          <w:sz w:val="20"/>
          <w:szCs w:val="20"/>
        </w:rPr>
        <w:t>Об утверждении ставок арендной платы за землю на 2023 год</w:t>
      </w:r>
    </w:p>
    <w:tbl>
      <w:tblPr>
        <w:tblW w:w="0" w:type="auto"/>
        <w:tblLayout w:type="fixed"/>
        <w:tblLook w:val="0000"/>
      </w:tblPr>
      <w:tblGrid>
        <w:gridCol w:w="4155"/>
      </w:tblGrid>
      <w:tr w:rsidR="00D3151E" w:rsidRPr="00207062" w:rsidTr="009F70E3">
        <w:trPr>
          <w:trHeight w:val="870"/>
        </w:trPr>
        <w:tc>
          <w:tcPr>
            <w:tcW w:w="4155" w:type="dxa"/>
          </w:tcPr>
          <w:p w:rsidR="00D3151E" w:rsidRPr="00207062" w:rsidRDefault="00D3151E" w:rsidP="00512262">
            <w:pPr>
              <w:jc w:val="both"/>
              <w:rPr>
                <w:sz w:val="20"/>
                <w:szCs w:val="20"/>
              </w:rPr>
            </w:pPr>
          </w:p>
        </w:tc>
      </w:tr>
    </w:tbl>
    <w:p w:rsidR="00D3151E" w:rsidRPr="00207062" w:rsidRDefault="00D3151E" w:rsidP="00512262">
      <w:pPr>
        <w:pStyle w:val="aa"/>
        <w:spacing w:after="0"/>
        <w:ind w:firstLine="426"/>
        <w:jc w:val="both"/>
        <w:rPr>
          <w:sz w:val="20"/>
          <w:szCs w:val="20"/>
        </w:rPr>
      </w:pPr>
      <w:proofErr w:type="gramStart"/>
      <w:r w:rsidRPr="00207062">
        <w:rPr>
          <w:sz w:val="20"/>
          <w:szCs w:val="20"/>
        </w:rPr>
        <w:t xml:space="preserve">В соответствии со статьями, 39.7, 65 Земельного кодекса Российской Федерации, пунктом 2 статьи 3 Федерального закона от 25 октября 2001 года № 137-ФЗ «О введении в действие Земельного кодекса 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w:t>
      </w:r>
      <w:r w:rsidRPr="00207062">
        <w:rPr>
          <w:sz w:val="20"/>
          <w:szCs w:val="20"/>
        </w:rPr>
        <w:lastRenderedPageBreak/>
        <w:t>Российской Федерации от 16 июля 2009 года № 582 «Об</w:t>
      </w:r>
      <w:proofErr w:type="gramEnd"/>
      <w:r w:rsidRPr="00207062">
        <w:rPr>
          <w:sz w:val="20"/>
          <w:szCs w:val="20"/>
        </w:rPr>
        <w:t xml:space="preserve">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приказом Федеральной службы государственной регистрации, кадастра и картографии от 10.11.2020 № </w:t>
      </w:r>
      <w:proofErr w:type="gramStart"/>
      <w:r w:rsidRPr="00207062">
        <w:rPr>
          <w:sz w:val="20"/>
          <w:szCs w:val="20"/>
        </w:rPr>
        <w:t>П</w:t>
      </w:r>
      <w:proofErr w:type="gramEnd"/>
      <w:r w:rsidRPr="00207062">
        <w:rPr>
          <w:sz w:val="20"/>
          <w:szCs w:val="20"/>
        </w:rPr>
        <w:t>/0412 «Об утверждении классификатора видов разрешенного использования земельных участков», статьёй 10 Закона Томской области от 09 июля 2015 года № 100-ОЗ «О земельных отношениях в Томской области», статьёй 29 Устава Муниципального образования «Чаинский район Томской области», п. 16 Положения об аренде земель на территории муниципального образования «Чаинский район», утверждённого решением Совета народных депутатов от 28.05.2004 № 28,</w:t>
      </w:r>
    </w:p>
    <w:p w:rsidR="00D3151E" w:rsidRPr="00207062" w:rsidRDefault="00D3151E" w:rsidP="00512262">
      <w:pPr>
        <w:jc w:val="both"/>
        <w:rPr>
          <w:sz w:val="20"/>
          <w:szCs w:val="20"/>
        </w:rPr>
      </w:pPr>
    </w:p>
    <w:p w:rsidR="00D3151E" w:rsidRPr="00207062" w:rsidRDefault="00D3151E" w:rsidP="00512262">
      <w:pPr>
        <w:ind w:firstLine="851"/>
        <w:rPr>
          <w:sz w:val="20"/>
          <w:szCs w:val="20"/>
        </w:rPr>
      </w:pPr>
      <w:r w:rsidRPr="00207062">
        <w:rPr>
          <w:sz w:val="20"/>
          <w:szCs w:val="20"/>
        </w:rPr>
        <w:t>Дума Чаинского района РЕШИЛА:</w:t>
      </w:r>
    </w:p>
    <w:p w:rsidR="00D3151E" w:rsidRPr="00207062" w:rsidRDefault="00D3151E" w:rsidP="00512262">
      <w:pPr>
        <w:pStyle w:val="aa"/>
        <w:spacing w:after="0"/>
        <w:rPr>
          <w:sz w:val="20"/>
          <w:szCs w:val="20"/>
        </w:rPr>
      </w:pPr>
    </w:p>
    <w:p w:rsidR="00D3151E" w:rsidRPr="00207062" w:rsidRDefault="00D3151E" w:rsidP="00512262">
      <w:pPr>
        <w:pStyle w:val="aa"/>
        <w:spacing w:after="0"/>
        <w:rPr>
          <w:sz w:val="20"/>
          <w:szCs w:val="20"/>
        </w:rPr>
      </w:pPr>
      <w:r w:rsidRPr="00207062">
        <w:rPr>
          <w:sz w:val="20"/>
          <w:szCs w:val="20"/>
        </w:rPr>
        <w:t>1. Утвердить на 2023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населённых пунктов согласно приложению № 1 к настоящему решению.</w:t>
      </w:r>
    </w:p>
    <w:p w:rsidR="00D3151E" w:rsidRPr="00207062" w:rsidRDefault="00D3151E" w:rsidP="00512262">
      <w:pPr>
        <w:pStyle w:val="aa"/>
        <w:spacing w:after="0"/>
        <w:rPr>
          <w:sz w:val="20"/>
          <w:szCs w:val="20"/>
        </w:rPr>
      </w:pPr>
      <w:r w:rsidRPr="00207062">
        <w:rPr>
          <w:sz w:val="20"/>
          <w:szCs w:val="20"/>
        </w:rPr>
        <w:t xml:space="preserve">2. Утвердить на 2023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сельскохозяйственного назначения согласно приложению № 2 к настоящему решению. </w:t>
      </w:r>
    </w:p>
    <w:p w:rsidR="00D3151E" w:rsidRPr="00207062" w:rsidRDefault="00D3151E" w:rsidP="00512262">
      <w:pPr>
        <w:pStyle w:val="aa"/>
        <w:spacing w:after="0"/>
        <w:rPr>
          <w:sz w:val="20"/>
          <w:szCs w:val="20"/>
        </w:rPr>
      </w:pPr>
      <w:r w:rsidRPr="00207062">
        <w:rPr>
          <w:sz w:val="20"/>
          <w:szCs w:val="20"/>
        </w:rPr>
        <w:t>3. Утвердить на 2023 год годовой размер ставки арендной платы за использование земельных участков, находящихся в муниципальной собственности муниципального образования «Чаинский район Томской области», в составе земель прочих категорий согласно приложению № 3 к настоящему решению.</w:t>
      </w:r>
    </w:p>
    <w:p w:rsidR="00D3151E" w:rsidRPr="00207062" w:rsidRDefault="00D3151E" w:rsidP="00512262">
      <w:pPr>
        <w:pStyle w:val="aa"/>
        <w:spacing w:after="0"/>
        <w:rPr>
          <w:sz w:val="20"/>
          <w:szCs w:val="20"/>
        </w:rPr>
      </w:pPr>
      <w:r w:rsidRPr="00207062">
        <w:rPr>
          <w:sz w:val="20"/>
          <w:szCs w:val="20"/>
        </w:rPr>
        <w:t>4. Установить, что в случае заключения договора аренды земельного участка, находящегося в муниципальной собственности муниципального образования «Чаинский район Томской области», на аукционе на право заключения договора аренды земельного участка размер ежегодной арендной платы определяется по результатам этого аукциона.</w:t>
      </w:r>
    </w:p>
    <w:p w:rsidR="00D3151E" w:rsidRPr="00207062" w:rsidRDefault="00D3151E" w:rsidP="00512262">
      <w:pPr>
        <w:ind w:firstLine="851"/>
        <w:jc w:val="both"/>
        <w:rPr>
          <w:sz w:val="20"/>
          <w:szCs w:val="20"/>
        </w:rPr>
      </w:pPr>
      <w:proofErr w:type="gramStart"/>
      <w:r w:rsidRPr="00207062">
        <w:rPr>
          <w:sz w:val="20"/>
          <w:szCs w:val="20"/>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муниципального образования «Чаинский район Томской области»,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roofErr w:type="gramEnd"/>
    </w:p>
    <w:p w:rsidR="00D3151E" w:rsidRPr="00207062" w:rsidRDefault="00D3151E" w:rsidP="00512262">
      <w:pPr>
        <w:ind w:firstLine="851"/>
        <w:jc w:val="both"/>
        <w:rPr>
          <w:sz w:val="20"/>
          <w:szCs w:val="20"/>
        </w:rPr>
      </w:pPr>
      <w:r w:rsidRPr="00207062">
        <w:rPr>
          <w:sz w:val="20"/>
          <w:szCs w:val="20"/>
        </w:rPr>
        <w:t>5. Настоящее решение вступает в силу после его официального опубликования и распространяется на правоотношения, возникшие с 1 января 2023 года.</w:t>
      </w:r>
    </w:p>
    <w:p w:rsidR="00D3151E" w:rsidRPr="00207062" w:rsidRDefault="00D3151E" w:rsidP="00512262">
      <w:pPr>
        <w:pStyle w:val="aa"/>
        <w:spacing w:after="0"/>
        <w:rPr>
          <w:sz w:val="20"/>
          <w:szCs w:val="20"/>
        </w:rPr>
      </w:pPr>
      <w:r w:rsidRPr="00207062">
        <w:rPr>
          <w:sz w:val="20"/>
          <w:szCs w:val="20"/>
        </w:rPr>
        <w:t xml:space="preserve">6.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7" w:history="1">
        <w:r w:rsidRPr="00207062">
          <w:rPr>
            <w:rStyle w:val="ad"/>
            <w:sz w:val="20"/>
            <w:szCs w:val="20"/>
          </w:rPr>
          <w:t>http://chainsk.tom.ru</w:t>
        </w:r>
      </w:hyperlink>
      <w:r w:rsidRPr="00207062">
        <w:rPr>
          <w:sz w:val="20"/>
          <w:szCs w:val="20"/>
        </w:rPr>
        <w:t xml:space="preserve"> и официальном сайте Думы Чаинского района по адресу </w:t>
      </w:r>
      <w:hyperlink r:id="rId18" w:history="1">
        <w:r w:rsidRPr="00207062">
          <w:rPr>
            <w:rStyle w:val="ad"/>
            <w:sz w:val="20"/>
            <w:szCs w:val="20"/>
          </w:rPr>
          <w:t>http://www.chainduma.ru</w:t>
        </w:r>
      </w:hyperlink>
      <w:r w:rsidRPr="00207062">
        <w:rPr>
          <w:sz w:val="20"/>
          <w:szCs w:val="20"/>
        </w:rPr>
        <w:t>.</w:t>
      </w:r>
    </w:p>
    <w:p w:rsidR="00D3151E" w:rsidRPr="00207062" w:rsidRDefault="00D3151E" w:rsidP="00512262">
      <w:pPr>
        <w:tabs>
          <w:tab w:val="left" w:pos="900"/>
          <w:tab w:val="left" w:pos="1080"/>
          <w:tab w:val="left" w:pos="1980"/>
        </w:tabs>
        <w:jc w:val="both"/>
        <w:rPr>
          <w:sz w:val="20"/>
          <w:szCs w:val="20"/>
        </w:rPr>
      </w:pPr>
    </w:p>
    <w:p w:rsidR="00D3151E" w:rsidRPr="009F70E3" w:rsidRDefault="00D3151E" w:rsidP="00512262">
      <w:pPr>
        <w:tabs>
          <w:tab w:val="left" w:pos="900"/>
          <w:tab w:val="left" w:pos="1080"/>
          <w:tab w:val="left" w:pos="1980"/>
        </w:tabs>
        <w:jc w:val="right"/>
        <w:rPr>
          <w:sz w:val="20"/>
          <w:szCs w:val="20"/>
        </w:rPr>
      </w:pPr>
      <w:r w:rsidRPr="009F70E3">
        <w:rPr>
          <w:sz w:val="20"/>
          <w:szCs w:val="20"/>
        </w:rPr>
        <w:t xml:space="preserve">Председатель Думы Чаинского района </w:t>
      </w:r>
      <w:r w:rsidRPr="009F70E3">
        <w:rPr>
          <w:sz w:val="20"/>
          <w:szCs w:val="20"/>
        </w:rPr>
        <w:tab/>
      </w:r>
      <w:r w:rsidRPr="009F70E3">
        <w:rPr>
          <w:sz w:val="20"/>
          <w:szCs w:val="20"/>
        </w:rPr>
        <w:tab/>
        <w:t xml:space="preserve">                  С.Ю. Гусева</w:t>
      </w:r>
    </w:p>
    <w:p w:rsidR="00D3151E" w:rsidRPr="009F70E3" w:rsidRDefault="009F70E3" w:rsidP="00512262">
      <w:pPr>
        <w:pStyle w:val="5"/>
        <w:spacing w:after="0"/>
        <w:jc w:val="right"/>
        <w:rPr>
          <w:i w:val="0"/>
          <w:sz w:val="20"/>
          <w:szCs w:val="20"/>
        </w:rPr>
        <w:sectPr w:rsidR="00D3151E" w:rsidRPr="009F70E3" w:rsidSect="009F70E3">
          <w:headerReference w:type="default" r:id="rId19"/>
          <w:footerReference w:type="default" r:id="rId20"/>
          <w:headerReference w:type="first" r:id="rId21"/>
          <w:footerReference w:type="first" r:id="rId22"/>
          <w:pgSz w:w="11907" w:h="16840" w:code="9"/>
          <w:pgMar w:top="327" w:right="851" w:bottom="907" w:left="1134" w:header="294" w:footer="204" w:gutter="0"/>
          <w:cols w:space="720"/>
          <w:titlePg/>
        </w:sectPr>
      </w:pPr>
      <w:r>
        <w:rPr>
          <w:b w:val="0"/>
          <w:i w:val="0"/>
          <w:sz w:val="20"/>
          <w:szCs w:val="20"/>
        </w:rPr>
        <w:t xml:space="preserve">                                         </w:t>
      </w:r>
      <w:r w:rsidR="00D3151E" w:rsidRPr="009F70E3">
        <w:rPr>
          <w:b w:val="0"/>
          <w:i w:val="0"/>
          <w:sz w:val="20"/>
          <w:szCs w:val="20"/>
        </w:rPr>
        <w:t xml:space="preserve">Глава Чаинского района </w:t>
      </w:r>
      <w:r w:rsidR="00D3151E" w:rsidRPr="009F70E3">
        <w:rPr>
          <w:b w:val="0"/>
          <w:i w:val="0"/>
          <w:sz w:val="20"/>
          <w:szCs w:val="20"/>
        </w:rPr>
        <w:tab/>
      </w:r>
      <w:r w:rsidR="00D3151E" w:rsidRPr="009F70E3">
        <w:rPr>
          <w:b w:val="0"/>
          <w:i w:val="0"/>
          <w:sz w:val="20"/>
          <w:szCs w:val="20"/>
        </w:rPr>
        <w:tab/>
      </w:r>
      <w:r w:rsidR="00D3151E" w:rsidRPr="009F70E3">
        <w:rPr>
          <w:b w:val="0"/>
          <w:i w:val="0"/>
          <w:sz w:val="20"/>
          <w:szCs w:val="20"/>
        </w:rPr>
        <w:tab/>
      </w:r>
      <w:r w:rsidR="00D3151E" w:rsidRPr="009F70E3">
        <w:rPr>
          <w:b w:val="0"/>
          <w:i w:val="0"/>
          <w:sz w:val="20"/>
          <w:szCs w:val="20"/>
        </w:rPr>
        <w:tab/>
        <w:t xml:space="preserve">                В.Н. Столяров</w:t>
      </w:r>
    </w:p>
    <w:tbl>
      <w:tblPr>
        <w:tblW w:w="13673" w:type="dxa"/>
        <w:tblLook w:val="04A0"/>
      </w:tblPr>
      <w:tblGrid>
        <w:gridCol w:w="486"/>
        <w:gridCol w:w="2025"/>
        <w:gridCol w:w="940"/>
        <w:gridCol w:w="960"/>
        <w:gridCol w:w="1000"/>
        <w:gridCol w:w="960"/>
        <w:gridCol w:w="980"/>
        <w:gridCol w:w="940"/>
        <w:gridCol w:w="1000"/>
        <w:gridCol w:w="882"/>
        <w:gridCol w:w="198"/>
        <w:gridCol w:w="666"/>
        <w:gridCol w:w="980"/>
        <w:gridCol w:w="940"/>
        <w:gridCol w:w="716"/>
      </w:tblGrid>
      <w:tr w:rsidR="00D3151E" w:rsidRPr="00207062" w:rsidTr="00B77ECB">
        <w:trPr>
          <w:trHeight w:val="255"/>
        </w:trPr>
        <w:tc>
          <w:tcPr>
            <w:tcW w:w="486" w:type="dxa"/>
            <w:tcBorders>
              <w:top w:val="nil"/>
              <w:left w:val="nil"/>
              <w:bottom w:val="nil"/>
              <w:right w:val="nil"/>
            </w:tcBorders>
            <w:shd w:val="clear" w:color="auto" w:fill="auto"/>
            <w:noWrap/>
            <w:vAlign w:val="bottom"/>
            <w:hideMark/>
          </w:tcPr>
          <w:p w:rsidR="00D3151E" w:rsidRPr="00207062" w:rsidRDefault="00D3151E" w:rsidP="00512262">
            <w:pPr>
              <w:jc w:val="right"/>
              <w:rPr>
                <w:sz w:val="20"/>
                <w:szCs w:val="20"/>
              </w:rPr>
            </w:pPr>
          </w:p>
        </w:tc>
        <w:tc>
          <w:tcPr>
            <w:tcW w:w="202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40" w:type="dxa"/>
            <w:tcBorders>
              <w:top w:val="nil"/>
              <w:left w:val="nil"/>
              <w:bottom w:val="nil"/>
              <w:right w:val="nil"/>
            </w:tcBorders>
            <w:shd w:val="clear" w:color="auto" w:fill="auto"/>
            <w:noWrap/>
            <w:vAlign w:val="bottom"/>
            <w:hideMark/>
          </w:tcPr>
          <w:p w:rsidR="00D3151E" w:rsidRPr="00207062" w:rsidRDefault="00D3151E" w:rsidP="00512262">
            <w:pPr>
              <w:jc w:val="right"/>
              <w:rPr>
                <w:sz w:val="20"/>
                <w:szCs w:val="20"/>
              </w:rPr>
            </w:pPr>
          </w:p>
        </w:tc>
        <w:tc>
          <w:tcPr>
            <w:tcW w:w="96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00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6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4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00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0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66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40"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1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r>
      <w:tr w:rsidR="00D3151E" w:rsidRPr="00207062" w:rsidTr="00B77ECB">
        <w:trPr>
          <w:gridAfter w:val="5"/>
          <w:wAfter w:w="3500" w:type="dxa"/>
          <w:trHeight w:val="255"/>
        </w:trPr>
        <w:tc>
          <w:tcPr>
            <w:tcW w:w="10173" w:type="dxa"/>
            <w:gridSpan w:val="10"/>
            <w:tcBorders>
              <w:top w:val="nil"/>
              <w:left w:val="nil"/>
              <w:bottom w:val="nil"/>
              <w:right w:val="nil"/>
            </w:tcBorders>
            <w:shd w:val="clear" w:color="auto" w:fill="auto"/>
            <w:noWrap/>
            <w:vAlign w:val="bottom"/>
            <w:hideMark/>
          </w:tcPr>
          <w:p w:rsidR="00D3151E" w:rsidRPr="00207062" w:rsidRDefault="00D3151E" w:rsidP="00512262">
            <w:pPr>
              <w:pStyle w:val="25"/>
              <w:spacing w:after="0"/>
              <w:ind w:left="5670"/>
              <w:jc w:val="right"/>
              <w:rPr>
                <w:sz w:val="20"/>
                <w:szCs w:val="20"/>
              </w:rPr>
            </w:pPr>
            <w:r w:rsidRPr="00207062">
              <w:rPr>
                <w:sz w:val="20"/>
                <w:szCs w:val="20"/>
              </w:rPr>
              <w:t xml:space="preserve">Приложение 1 к решению Думы </w:t>
            </w:r>
          </w:p>
          <w:p w:rsidR="00D3151E" w:rsidRPr="00207062" w:rsidRDefault="00D3151E" w:rsidP="00512262">
            <w:pPr>
              <w:pStyle w:val="25"/>
              <w:spacing w:after="0"/>
              <w:ind w:left="5670"/>
              <w:jc w:val="right"/>
              <w:rPr>
                <w:sz w:val="20"/>
                <w:szCs w:val="20"/>
              </w:rPr>
            </w:pPr>
            <w:r w:rsidRPr="00207062">
              <w:rPr>
                <w:sz w:val="20"/>
                <w:szCs w:val="20"/>
              </w:rPr>
              <w:t>Чаинского района от 30.11.2022 № 238</w:t>
            </w:r>
          </w:p>
          <w:p w:rsidR="00D3151E" w:rsidRPr="00207062" w:rsidRDefault="00D3151E" w:rsidP="00512262">
            <w:pPr>
              <w:jc w:val="right"/>
              <w:rPr>
                <w:sz w:val="20"/>
                <w:szCs w:val="20"/>
              </w:rPr>
            </w:pPr>
          </w:p>
          <w:p w:rsidR="00D3151E" w:rsidRPr="00207062" w:rsidRDefault="00D3151E" w:rsidP="00512262">
            <w:pPr>
              <w:jc w:val="center"/>
              <w:rPr>
                <w:sz w:val="20"/>
                <w:szCs w:val="20"/>
              </w:rPr>
            </w:pPr>
            <w:r w:rsidRPr="00207062">
              <w:rPr>
                <w:sz w:val="20"/>
                <w:szCs w:val="20"/>
              </w:rPr>
              <w:t xml:space="preserve">Размер ставки арендной платы за использование земельных участков </w:t>
            </w:r>
          </w:p>
        </w:tc>
      </w:tr>
      <w:tr w:rsidR="00D3151E" w:rsidRPr="00207062" w:rsidTr="00B77ECB">
        <w:trPr>
          <w:gridAfter w:val="5"/>
          <w:wAfter w:w="3500" w:type="dxa"/>
          <w:trHeight w:val="255"/>
        </w:trPr>
        <w:tc>
          <w:tcPr>
            <w:tcW w:w="10173" w:type="dxa"/>
            <w:gridSpan w:val="10"/>
            <w:tcBorders>
              <w:top w:val="nil"/>
              <w:left w:val="nil"/>
              <w:bottom w:val="nil"/>
              <w:right w:val="nil"/>
            </w:tcBorders>
            <w:shd w:val="clear" w:color="auto" w:fill="auto"/>
            <w:noWrap/>
            <w:vAlign w:val="bottom"/>
            <w:hideMark/>
          </w:tcPr>
          <w:p w:rsidR="00D3151E" w:rsidRPr="00207062" w:rsidRDefault="00D3151E" w:rsidP="00512262">
            <w:pPr>
              <w:jc w:val="center"/>
              <w:rPr>
                <w:sz w:val="20"/>
                <w:szCs w:val="20"/>
              </w:rPr>
            </w:pPr>
            <w:r w:rsidRPr="00207062">
              <w:rPr>
                <w:sz w:val="20"/>
                <w:szCs w:val="20"/>
              </w:rPr>
              <w:t>из состава земель населенных пунктов Чаинского района</w:t>
            </w:r>
          </w:p>
        </w:tc>
      </w:tr>
      <w:tr w:rsidR="00D3151E" w:rsidRPr="00207062" w:rsidTr="00B77ECB">
        <w:trPr>
          <w:gridAfter w:val="5"/>
          <w:wAfter w:w="3500" w:type="dxa"/>
          <w:trHeight w:val="52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 xml:space="preserve">№ </w:t>
            </w:r>
            <w:proofErr w:type="spellStart"/>
            <w:proofErr w:type="gramStart"/>
            <w:r w:rsidRPr="00207062">
              <w:rPr>
                <w:sz w:val="20"/>
                <w:szCs w:val="20"/>
              </w:rPr>
              <w:t>п</w:t>
            </w:r>
            <w:proofErr w:type="spellEnd"/>
            <w:proofErr w:type="gramEnd"/>
            <w:r w:rsidRPr="00207062">
              <w:rPr>
                <w:sz w:val="20"/>
                <w:szCs w:val="20"/>
              </w:rPr>
              <w:t>/</w:t>
            </w:r>
            <w:proofErr w:type="spellStart"/>
            <w:r w:rsidRPr="00207062">
              <w:rPr>
                <w:sz w:val="20"/>
                <w:szCs w:val="20"/>
              </w:rPr>
              <w:t>п</w:t>
            </w:r>
            <w:proofErr w:type="spellEnd"/>
          </w:p>
        </w:tc>
        <w:tc>
          <w:tcPr>
            <w:tcW w:w="2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Номер кадастрового квартала (наименование населённого пункта)</w:t>
            </w:r>
          </w:p>
        </w:tc>
        <w:tc>
          <w:tcPr>
            <w:tcW w:w="766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Ставки арендной платы по видам разрешенного использования (код вида)*, руб./кв</w:t>
            </w:r>
            <w:proofErr w:type="gramStart"/>
            <w:r w:rsidRPr="00207062">
              <w:rPr>
                <w:sz w:val="20"/>
                <w:szCs w:val="20"/>
              </w:rPr>
              <w:t>.м</w:t>
            </w:r>
            <w:proofErr w:type="gramEnd"/>
            <w:r w:rsidRPr="00207062">
              <w:rPr>
                <w:sz w:val="20"/>
                <w:szCs w:val="20"/>
              </w:rPr>
              <w:t xml:space="preserve"> в год  </w:t>
            </w:r>
          </w:p>
        </w:tc>
      </w:tr>
      <w:tr w:rsidR="00D3151E" w:rsidRPr="00207062" w:rsidTr="00B77ECB">
        <w:trPr>
          <w:gridAfter w:val="5"/>
          <w:wAfter w:w="3500" w:type="dxa"/>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3151E" w:rsidRPr="00207062" w:rsidRDefault="00D3151E" w:rsidP="00512262">
            <w:pPr>
              <w:rPr>
                <w:sz w:val="20"/>
                <w:szCs w:val="20"/>
              </w:rPr>
            </w:pPr>
          </w:p>
        </w:tc>
        <w:tc>
          <w:tcPr>
            <w:tcW w:w="2025" w:type="dxa"/>
            <w:vMerge/>
            <w:tcBorders>
              <w:top w:val="single" w:sz="4" w:space="0" w:color="auto"/>
              <w:left w:val="single" w:sz="4" w:space="0" w:color="auto"/>
              <w:bottom w:val="single" w:sz="4" w:space="0" w:color="000000"/>
              <w:right w:val="single" w:sz="4" w:space="0" w:color="auto"/>
            </w:tcBorders>
            <w:vAlign w:val="center"/>
            <w:hideMark/>
          </w:tcPr>
          <w:p w:rsidR="00D3151E" w:rsidRPr="00207062" w:rsidRDefault="00D3151E" w:rsidP="00512262">
            <w:pPr>
              <w:rPr>
                <w:sz w:val="20"/>
                <w:szCs w:val="20"/>
              </w:rPr>
            </w:pPr>
          </w:p>
        </w:tc>
        <w:tc>
          <w:tcPr>
            <w:tcW w:w="7662" w:type="dxa"/>
            <w:gridSpan w:val="8"/>
            <w:vMerge/>
            <w:tcBorders>
              <w:top w:val="single" w:sz="4" w:space="0" w:color="auto"/>
              <w:left w:val="single" w:sz="4" w:space="0" w:color="auto"/>
              <w:bottom w:val="single" w:sz="4" w:space="0" w:color="auto"/>
              <w:right w:val="single" w:sz="4" w:space="0" w:color="auto"/>
            </w:tcBorders>
            <w:vAlign w:val="center"/>
            <w:hideMark/>
          </w:tcPr>
          <w:p w:rsidR="00D3151E" w:rsidRPr="00207062" w:rsidRDefault="00D3151E" w:rsidP="00512262">
            <w:pPr>
              <w:rPr>
                <w:sz w:val="20"/>
                <w:szCs w:val="20"/>
              </w:rPr>
            </w:pPr>
          </w:p>
        </w:tc>
      </w:tr>
      <w:tr w:rsidR="00D3151E" w:rsidRPr="00207062" w:rsidTr="00B77ECB">
        <w:trPr>
          <w:trHeight w:val="88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3151E" w:rsidRPr="00207062" w:rsidRDefault="00D3151E" w:rsidP="00512262">
            <w:pPr>
              <w:rPr>
                <w:sz w:val="20"/>
                <w:szCs w:val="20"/>
              </w:rPr>
            </w:pPr>
          </w:p>
        </w:tc>
        <w:tc>
          <w:tcPr>
            <w:tcW w:w="2025" w:type="dxa"/>
            <w:vMerge/>
            <w:tcBorders>
              <w:top w:val="single" w:sz="4" w:space="0" w:color="auto"/>
              <w:left w:val="single" w:sz="4" w:space="0" w:color="auto"/>
              <w:bottom w:val="single" w:sz="4" w:space="0" w:color="000000"/>
              <w:right w:val="single" w:sz="4" w:space="0" w:color="auto"/>
            </w:tcBorders>
            <w:vAlign w:val="center"/>
            <w:hideMark/>
          </w:tcPr>
          <w:p w:rsidR="00D3151E" w:rsidRPr="00207062" w:rsidRDefault="00D3151E" w:rsidP="00512262">
            <w:pPr>
              <w:rPr>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2.5, 2.6, 2.7</w:t>
            </w:r>
          </w:p>
        </w:tc>
        <w:tc>
          <w:tcPr>
            <w:tcW w:w="960" w:type="dxa"/>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2.1, 2.1.1, 2.2, 2.3, 2.4</w:t>
            </w:r>
          </w:p>
        </w:tc>
        <w:tc>
          <w:tcPr>
            <w:tcW w:w="1000" w:type="dxa"/>
            <w:tcBorders>
              <w:top w:val="nil"/>
              <w:left w:val="nil"/>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2.7.1, 2.7.2, 4.9, 4.9.1</w:t>
            </w:r>
          </w:p>
        </w:tc>
        <w:tc>
          <w:tcPr>
            <w:tcW w:w="960" w:type="dxa"/>
            <w:tcBorders>
              <w:top w:val="nil"/>
              <w:left w:val="nil"/>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1.5, 13.1-13.2</w:t>
            </w:r>
          </w:p>
        </w:tc>
        <w:tc>
          <w:tcPr>
            <w:tcW w:w="980" w:type="dxa"/>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3.3, 4.2-4.4, 4.6-4.8, 4.10, 12.1</w:t>
            </w:r>
          </w:p>
        </w:tc>
        <w:tc>
          <w:tcPr>
            <w:tcW w:w="940" w:type="dxa"/>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4.1, 4.5</w:t>
            </w:r>
          </w:p>
        </w:tc>
        <w:tc>
          <w:tcPr>
            <w:tcW w:w="1000" w:type="dxa"/>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5.0</w:t>
            </w:r>
          </w:p>
        </w:tc>
        <w:tc>
          <w:tcPr>
            <w:tcW w:w="1080" w:type="dxa"/>
            <w:gridSpan w:val="2"/>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3.1, 6.0-6.12, 7.0, 8.0-8.4, 10.0, 11.3</w:t>
            </w:r>
          </w:p>
        </w:tc>
        <w:tc>
          <w:tcPr>
            <w:tcW w:w="666" w:type="dxa"/>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11.0-11.2</w:t>
            </w:r>
          </w:p>
        </w:tc>
        <w:tc>
          <w:tcPr>
            <w:tcW w:w="980" w:type="dxa"/>
            <w:tcBorders>
              <w:top w:val="nil"/>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9.0-9.3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1.7, 1.15, 1.18</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3.2, 3.4-3.10.2</w:t>
            </w:r>
          </w:p>
        </w:tc>
      </w:tr>
      <w:tr w:rsidR="00D3151E" w:rsidRPr="00207062" w:rsidTr="00B77ECB">
        <w:trPr>
          <w:gridAfter w:val="5"/>
          <w:wAfter w:w="3500" w:type="dxa"/>
          <w:trHeight w:val="255"/>
        </w:trPr>
        <w:tc>
          <w:tcPr>
            <w:tcW w:w="1017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3151E" w:rsidRPr="00207062" w:rsidRDefault="00D3151E" w:rsidP="00512262">
            <w:pPr>
              <w:jc w:val="center"/>
              <w:rPr>
                <w:bCs/>
                <w:sz w:val="20"/>
                <w:szCs w:val="20"/>
              </w:rPr>
            </w:pPr>
            <w:r w:rsidRPr="00207062">
              <w:rPr>
                <w:bCs/>
                <w:sz w:val="20"/>
                <w:szCs w:val="20"/>
              </w:rPr>
              <w:t>Коломинское сельское поселение</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70:15:0100027 (с</w:t>
            </w:r>
            <w:proofErr w:type="gramStart"/>
            <w:r w:rsidRPr="00207062">
              <w:rPr>
                <w:sz w:val="20"/>
                <w:szCs w:val="20"/>
              </w:rPr>
              <w:t>.О</w:t>
            </w:r>
            <w:proofErr w:type="gramEnd"/>
            <w:r w:rsidRPr="00207062">
              <w:rPr>
                <w:sz w:val="20"/>
                <w:szCs w:val="20"/>
              </w:rPr>
              <w:t>бское)</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0,221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0,009</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0,292</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0,059</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0,196</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80" w:type="dxa"/>
            <w:tcBorders>
              <w:top w:val="nil"/>
              <w:left w:val="nil"/>
              <w:bottom w:val="single" w:sz="4" w:space="0" w:color="000000"/>
              <w:right w:val="single" w:sz="4" w:space="0" w:color="auto"/>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51E" w:rsidRPr="00207062" w:rsidRDefault="00D3151E" w:rsidP="00512262">
            <w:pPr>
              <w:jc w:val="center"/>
              <w:rPr>
                <w:sz w:val="20"/>
                <w:szCs w:val="20"/>
              </w:rPr>
            </w:pPr>
            <w:r w:rsidRPr="00207062">
              <w:rPr>
                <w:sz w:val="20"/>
                <w:szCs w:val="20"/>
              </w:rPr>
              <w:t>0,013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151E" w:rsidRPr="00207062" w:rsidRDefault="00D3151E" w:rsidP="00512262">
            <w:pPr>
              <w:jc w:val="center"/>
              <w:rPr>
                <w:sz w:val="20"/>
                <w:szCs w:val="20"/>
              </w:rPr>
            </w:pPr>
            <w:r w:rsidRPr="00207062">
              <w:rPr>
                <w:sz w:val="20"/>
                <w:szCs w:val="20"/>
              </w:rPr>
              <w:t>0,042</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2</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70:15:0100025 (</w:t>
            </w:r>
            <w:proofErr w:type="spellStart"/>
            <w:r w:rsidRPr="00207062">
              <w:rPr>
                <w:sz w:val="20"/>
                <w:szCs w:val="20"/>
              </w:rPr>
              <w:t>с</w:t>
            </w:r>
            <w:proofErr w:type="gramStart"/>
            <w:r w:rsidRPr="00207062">
              <w:rPr>
                <w:sz w:val="20"/>
                <w:szCs w:val="20"/>
              </w:rPr>
              <w:t>.Н</w:t>
            </w:r>
            <w:proofErr w:type="gramEnd"/>
            <w:r w:rsidRPr="00207062">
              <w:rPr>
                <w:sz w:val="20"/>
                <w:szCs w:val="20"/>
              </w:rPr>
              <w:t>овоколомино</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0,063</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0,699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0,029</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0,926</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0,135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0,189</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0,621</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0,054</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0,063</w:t>
            </w:r>
          </w:p>
        </w:tc>
        <w:tc>
          <w:tcPr>
            <w:tcW w:w="940" w:type="dxa"/>
            <w:tcBorders>
              <w:top w:val="single" w:sz="4" w:space="0" w:color="auto"/>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0,041</w:t>
            </w:r>
          </w:p>
        </w:tc>
        <w:tc>
          <w:tcPr>
            <w:tcW w:w="716" w:type="dxa"/>
            <w:tcBorders>
              <w:top w:val="single" w:sz="4" w:space="0" w:color="auto"/>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0,135</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3</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70:15:0100016 (с</w:t>
            </w:r>
            <w:proofErr w:type="gramStart"/>
            <w:r w:rsidRPr="00207062">
              <w:rPr>
                <w:sz w:val="20"/>
                <w:szCs w:val="20"/>
              </w:rPr>
              <w:t>.К</w:t>
            </w:r>
            <w:proofErr w:type="gramEnd"/>
            <w:r w:rsidRPr="00207062">
              <w:rPr>
                <w:sz w:val="20"/>
                <w:szCs w:val="20"/>
              </w:rPr>
              <w:t>оломино)</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0,539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0,715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0,145</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0,478</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0,042</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0,032</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0,104</w:t>
            </w:r>
          </w:p>
        </w:tc>
      </w:tr>
      <w:tr w:rsidR="00D3151E" w:rsidRPr="00207062" w:rsidTr="00B77ECB">
        <w:trPr>
          <w:trHeight w:val="675"/>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4</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70:15:0100015 (</w:t>
            </w:r>
            <w:proofErr w:type="spellStart"/>
            <w:r w:rsidRPr="00207062">
              <w:rPr>
                <w:sz w:val="20"/>
                <w:szCs w:val="20"/>
              </w:rPr>
              <w:t>с</w:t>
            </w:r>
            <w:proofErr w:type="gramStart"/>
            <w:r w:rsidRPr="00207062">
              <w:rPr>
                <w:sz w:val="20"/>
                <w:szCs w:val="20"/>
              </w:rPr>
              <w:t>.К</w:t>
            </w:r>
            <w:proofErr w:type="gramEnd"/>
            <w:r w:rsidRPr="00207062">
              <w:rPr>
                <w:sz w:val="20"/>
                <w:szCs w:val="20"/>
              </w:rPr>
              <w:t>оломинские</w:t>
            </w:r>
            <w:proofErr w:type="spellEnd"/>
            <w:r w:rsidRPr="00207062">
              <w:rPr>
                <w:sz w:val="20"/>
                <w:szCs w:val="20"/>
              </w:rPr>
              <w:t xml:space="preserve"> Гривы)</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0,033</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0,369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0,490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0,071</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0,100</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0,328</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0,028</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0,022</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0,071</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5</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70:15:0100019 (</w:t>
            </w:r>
            <w:proofErr w:type="spellStart"/>
            <w:r w:rsidRPr="00207062">
              <w:rPr>
                <w:sz w:val="20"/>
                <w:szCs w:val="20"/>
              </w:rPr>
              <w:t>с</w:t>
            </w:r>
            <w:proofErr w:type="gramStart"/>
            <w:r w:rsidRPr="00207062">
              <w:rPr>
                <w:sz w:val="20"/>
                <w:szCs w:val="20"/>
              </w:rPr>
              <w:t>.Л</w:t>
            </w:r>
            <w:proofErr w:type="gramEnd"/>
            <w:r w:rsidRPr="00207062">
              <w:rPr>
                <w:sz w:val="20"/>
                <w:szCs w:val="20"/>
              </w:rPr>
              <w:t>еботёр</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0,080</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0,893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0,039</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1,185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0,172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0,241</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0,794</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0,081</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0,053</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0,172</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6</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70:15:0100004 (с</w:t>
            </w:r>
            <w:proofErr w:type="gramStart"/>
            <w:r w:rsidRPr="00207062">
              <w:rPr>
                <w:sz w:val="20"/>
                <w:szCs w:val="20"/>
              </w:rPr>
              <w:t>.В</w:t>
            </w:r>
            <w:proofErr w:type="gramEnd"/>
            <w:r w:rsidRPr="00207062">
              <w:rPr>
                <w:sz w:val="20"/>
                <w:szCs w:val="20"/>
              </w:rPr>
              <w:t>асильевка)</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0,006</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0,133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0,027</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0,089</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0,006</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r>
      <w:tr w:rsidR="00D3151E" w:rsidRPr="00207062" w:rsidTr="00B77ECB">
        <w:trPr>
          <w:gridAfter w:val="5"/>
          <w:wAfter w:w="3500" w:type="dxa"/>
          <w:trHeight w:val="255"/>
        </w:trPr>
        <w:tc>
          <w:tcPr>
            <w:tcW w:w="10173" w:type="dxa"/>
            <w:gridSpan w:val="10"/>
            <w:tcBorders>
              <w:top w:val="single" w:sz="4" w:space="0" w:color="000000"/>
              <w:left w:val="single" w:sz="4" w:space="0" w:color="auto"/>
              <w:bottom w:val="single" w:sz="4" w:space="0" w:color="000000"/>
              <w:right w:val="nil"/>
            </w:tcBorders>
            <w:shd w:val="clear" w:color="auto" w:fill="auto"/>
            <w:vAlign w:val="center"/>
            <w:hideMark/>
          </w:tcPr>
          <w:p w:rsidR="00D3151E" w:rsidRPr="00207062" w:rsidRDefault="00D3151E" w:rsidP="00512262">
            <w:pPr>
              <w:jc w:val="center"/>
              <w:rPr>
                <w:bCs/>
                <w:sz w:val="20"/>
                <w:szCs w:val="20"/>
              </w:rPr>
            </w:pPr>
            <w:r w:rsidRPr="00207062">
              <w:rPr>
                <w:bCs/>
                <w:sz w:val="20"/>
                <w:szCs w:val="20"/>
              </w:rPr>
              <w:t>Усть-Бакчарское сельское поселение</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70:15:0100002 (</w:t>
            </w:r>
            <w:proofErr w:type="spellStart"/>
            <w:r w:rsidRPr="00207062">
              <w:rPr>
                <w:sz w:val="20"/>
                <w:szCs w:val="20"/>
              </w:rPr>
              <w:t>с</w:t>
            </w:r>
            <w:proofErr w:type="gramStart"/>
            <w:r w:rsidRPr="00207062">
              <w:rPr>
                <w:sz w:val="20"/>
                <w:szCs w:val="20"/>
              </w:rPr>
              <w:t>.Б</w:t>
            </w:r>
            <w:proofErr w:type="gramEnd"/>
            <w:r w:rsidRPr="00207062">
              <w:rPr>
                <w:sz w:val="20"/>
                <w:szCs w:val="20"/>
              </w:rPr>
              <w:t>ундюр</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0,300</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0,397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0,058</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0,081</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0,266</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0,058</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2</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70:15:0100041 (д</w:t>
            </w:r>
            <w:proofErr w:type="gramStart"/>
            <w:r w:rsidRPr="00207062">
              <w:rPr>
                <w:sz w:val="20"/>
                <w:szCs w:val="20"/>
              </w:rPr>
              <w:t>.Ч</w:t>
            </w:r>
            <w:proofErr w:type="gramEnd"/>
            <w:r w:rsidRPr="00207062">
              <w:rPr>
                <w:sz w:val="20"/>
                <w:szCs w:val="20"/>
              </w:rPr>
              <w:t>еремхово)</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0,002</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0,081</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0,054</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3</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70:15:0100005 (с</w:t>
            </w:r>
            <w:proofErr w:type="gramStart"/>
            <w:r w:rsidRPr="00207062">
              <w:rPr>
                <w:sz w:val="20"/>
                <w:szCs w:val="20"/>
              </w:rPr>
              <w:t>.В</w:t>
            </w:r>
            <w:proofErr w:type="gramEnd"/>
            <w:r w:rsidRPr="00207062">
              <w:rPr>
                <w:sz w:val="20"/>
                <w:szCs w:val="20"/>
              </w:rPr>
              <w:t>есёлое)</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0,058</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0,002</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0,078</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0,052</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4</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70:15:0100003 (</w:t>
            </w:r>
            <w:proofErr w:type="spellStart"/>
            <w:r w:rsidRPr="00207062">
              <w:rPr>
                <w:sz w:val="20"/>
                <w:szCs w:val="20"/>
              </w:rPr>
              <w:t>с</w:t>
            </w:r>
            <w:proofErr w:type="gramStart"/>
            <w:r w:rsidRPr="00207062">
              <w:rPr>
                <w:sz w:val="20"/>
                <w:szCs w:val="20"/>
              </w:rPr>
              <w:t>.В</w:t>
            </w:r>
            <w:proofErr w:type="gramEnd"/>
            <w:r w:rsidRPr="00207062">
              <w:rPr>
                <w:sz w:val="20"/>
                <w:szCs w:val="20"/>
              </w:rPr>
              <w:t>аргатёр</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0,028</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0,321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0,425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0,087</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0,284</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0,028</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0,062</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lastRenderedPageBreak/>
              <w:t>5</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70:15:0100030 (</w:t>
            </w:r>
            <w:proofErr w:type="spellStart"/>
            <w:r w:rsidRPr="00207062">
              <w:rPr>
                <w:sz w:val="20"/>
                <w:szCs w:val="20"/>
              </w:rPr>
              <w:t>с</w:t>
            </w:r>
            <w:proofErr w:type="gramStart"/>
            <w:r w:rsidRPr="00207062">
              <w:rPr>
                <w:sz w:val="20"/>
                <w:szCs w:val="20"/>
              </w:rPr>
              <w:t>.С</w:t>
            </w:r>
            <w:proofErr w:type="gramEnd"/>
            <w:r w:rsidRPr="00207062">
              <w:rPr>
                <w:sz w:val="20"/>
                <w:szCs w:val="20"/>
              </w:rPr>
              <w:t>трельниково</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0,013</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0,149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0,198</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0,028</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0,040</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0,132</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0,009</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0,028</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6</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70:15:0100038 (</w:t>
            </w:r>
            <w:proofErr w:type="spellStart"/>
            <w:r w:rsidRPr="00207062">
              <w:rPr>
                <w:sz w:val="20"/>
                <w:szCs w:val="20"/>
              </w:rPr>
              <w:t>п</w:t>
            </w:r>
            <w:proofErr w:type="gramStart"/>
            <w:r w:rsidRPr="00207062">
              <w:rPr>
                <w:sz w:val="20"/>
                <w:szCs w:val="20"/>
              </w:rPr>
              <w:t>.Л</w:t>
            </w:r>
            <w:proofErr w:type="gramEnd"/>
            <w:r w:rsidRPr="00207062">
              <w:rPr>
                <w:sz w:val="20"/>
                <w:szCs w:val="20"/>
              </w:rPr>
              <w:t>ЗП</w:t>
            </w:r>
            <w:proofErr w:type="spellEnd"/>
            <w:r w:rsidRPr="00207062">
              <w:rPr>
                <w:sz w:val="20"/>
                <w:szCs w:val="20"/>
              </w:rPr>
              <w:t xml:space="preserve"> Чая)</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0,010</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0,185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0,247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0,050</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0,165</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0,010</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70:15:0100036 (с</w:t>
            </w:r>
            <w:proofErr w:type="gramStart"/>
            <w:r w:rsidRPr="00207062">
              <w:rPr>
                <w:sz w:val="20"/>
                <w:szCs w:val="20"/>
              </w:rPr>
              <w:t>.У</w:t>
            </w:r>
            <w:proofErr w:type="gramEnd"/>
            <w:r w:rsidRPr="00207062">
              <w:rPr>
                <w:sz w:val="20"/>
                <w:szCs w:val="20"/>
              </w:rPr>
              <w:t>сть-Бакчар)</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0,351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0,465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0,094</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0,312</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0,032</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0,067</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8</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70:15:0100022 (д</w:t>
            </w:r>
            <w:proofErr w:type="gramStart"/>
            <w:r w:rsidRPr="00207062">
              <w:rPr>
                <w:sz w:val="20"/>
                <w:szCs w:val="20"/>
              </w:rPr>
              <w:t>.М</w:t>
            </w:r>
            <w:proofErr w:type="gramEnd"/>
            <w:r w:rsidRPr="00207062">
              <w:rPr>
                <w:sz w:val="20"/>
                <w:szCs w:val="20"/>
              </w:rPr>
              <w:t>остовая)</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0,265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0,352</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0,071</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0,235</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0,052</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9</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70:15:0100024 (с</w:t>
            </w:r>
            <w:proofErr w:type="gramStart"/>
            <w:r w:rsidRPr="00207062">
              <w:rPr>
                <w:sz w:val="20"/>
                <w:szCs w:val="20"/>
              </w:rPr>
              <w:t>.Н</w:t>
            </w:r>
            <w:proofErr w:type="gramEnd"/>
            <w:r w:rsidRPr="00207062">
              <w:rPr>
                <w:sz w:val="20"/>
                <w:szCs w:val="20"/>
              </w:rPr>
              <w:t xml:space="preserve">ижняя </w:t>
            </w:r>
            <w:proofErr w:type="spellStart"/>
            <w:r w:rsidRPr="00207062">
              <w:rPr>
                <w:sz w:val="20"/>
                <w:szCs w:val="20"/>
              </w:rPr>
              <w:t>Тига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0,332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0,442</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0,091</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0,296</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0,065</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10</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70:15:0100034 (с</w:t>
            </w:r>
            <w:proofErr w:type="gramStart"/>
            <w:r w:rsidRPr="00207062">
              <w:rPr>
                <w:sz w:val="20"/>
                <w:szCs w:val="20"/>
              </w:rPr>
              <w:t>.Т</w:t>
            </w:r>
            <w:proofErr w:type="gramEnd"/>
            <w:r w:rsidRPr="00207062">
              <w:rPr>
                <w:sz w:val="20"/>
                <w:szCs w:val="20"/>
              </w:rPr>
              <w:t xml:space="preserve">ретья </w:t>
            </w:r>
            <w:proofErr w:type="spellStart"/>
            <w:r w:rsidRPr="00207062">
              <w:rPr>
                <w:sz w:val="20"/>
                <w:szCs w:val="20"/>
              </w:rPr>
              <w:t>Тига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0,250</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0,332</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0,067</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0,223</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0,019</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0,049</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11</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70:15:0100026 (п</w:t>
            </w:r>
            <w:proofErr w:type="gramStart"/>
            <w:r w:rsidRPr="00207062">
              <w:rPr>
                <w:sz w:val="20"/>
                <w:szCs w:val="20"/>
              </w:rPr>
              <w:t>.Н</w:t>
            </w:r>
            <w:proofErr w:type="gramEnd"/>
            <w:r w:rsidRPr="00207062">
              <w:rPr>
                <w:sz w:val="20"/>
                <w:szCs w:val="20"/>
              </w:rPr>
              <w:t>овые Ключи)</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0,273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0,361</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0,053</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0,074</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0,243</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0,053</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12</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70:15:0100009 (</w:t>
            </w:r>
            <w:proofErr w:type="spellStart"/>
            <w:r w:rsidRPr="00207062">
              <w:rPr>
                <w:sz w:val="20"/>
                <w:szCs w:val="20"/>
              </w:rPr>
              <w:t>с</w:t>
            </w:r>
            <w:proofErr w:type="gramStart"/>
            <w:r w:rsidRPr="00207062">
              <w:rPr>
                <w:sz w:val="20"/>
                <w:szCs w:val="20"/>
              </w:rPr>
              <w:t>.Г</w:t>
            </w:r>
            <w:proofErr w:type="gramEnd"/>
            <w:r w:rsidRPr="00207062">
              <w:rPr>
                <w:sz w:val="20"/>
                <w:szCs w:val="20"/>
              </w:rPr>
              <w:t>ореловка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0,295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0,391</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0,079</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0,262</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0,057</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13</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70:15:0100020 (с</w:t>
            </w:r>
            <w:proofErr w:type="gramStart"/>
            <w:r w:rsidRPr="00207062">
              <w:rPr>
                <w:sz w:val="20"/>
                <w:szCs w:val="20"/>
              </w:rPr>
              <w:t>.Л</w:t>
            </w:r>
            <w:proofErr w:type="gramEnd"/>
            <w:r w:rsidRPr="00207062">
              <w:rPr>
                <w:sz w:val="20"/>
                <w:szCs w:val="20"/>
              </w:rPr>
              <w:t>ось-Гора)</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0,256</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0,339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0,689</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0,227</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0,049</w:t>
            </w:r>
          </w:p>
        </w:tc>
      </w:tr>
      <w:tr w:rsidR="00D3151E" w:rsidRPr="00207062" w:rsidTr="00B77ECB">
        <w:trPr>
          <w:gridAfter w:val="5"/>
          <w:wAfter w:w="3500" w:type="dxa"/>
          <w:trHeight w:val="255"/>
        </w:trPr>
        <w:tc>
          <w:tcPr>
            <w:tcW w:w="10173" w:type="dxa"/>
            <w:gridSpan w:val="10"/>
            <w:tcBorders>
              <w:top w:val="single" w:sz="4" w:space="0" w:color="000000"/>
              <w:left w:val="single" w:sz="4" w:space="0" w:color="auto"/>
              <w:bottom w:val="single" w:sz="4" w:space="0" w:color="000000"/>
              <w:right w:val="nil"/>
            </w:tcBorders>
            <w:shd w:val="clear" w:color="auto" w:fill="auto"/>
            <w:vAlign w:val="center"/>
            <w:hideMark/>
          </w:tcPr>
          <w:p w:rsidR="00D3151E" w:rsidRPr="00207062" w:rsidRDefault="00D3151E" w:rsidP="00512262">
            <w:pPr>
              <w:jc w:val="center"/>
              <w:rPr>
                <w:bCs/>
                <w:sz w:val="20"/>
                <w:szCs w:val="20"/>
              </w:rPr>
            </w:pPr>
            <w:r w:rsidRPr="00207062">
              <w:rPr>
                <w:bCs/>
                <w:sz w:val="20"/>
                <w:szCs w:val="20"/>
              </w:rPr>
              <w:t>Подгорнское сельское поселение</w:t>
            </w:r>
          </w:p>
        </w:tc>
      </w:tr>
      <w:tr w:rsidR="00D3151E" w:rsidRPr="00207062" w:rsidTr="00B77ECB">
        <w:trPr>
          <w:trHeight w:val="675"/>
        </w:trPr>
        <w:tc>
          <w:tcPr>
            <w:tcW w:w="48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1</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70:15:0101001 (</w:t>
            </w:r>
            <w:proofErr w:type="spellStart"/>
            <w:r w:rsidRPr="00207062">
              <w:rPr>
                <w:sz w:val="20"/>
                <w:szCs w:val="20"/>
              </w:rPr>
              <w:t>с</w:t>
            </w:r>
            <w:proofErr w:type="gramStart"/>
            <w:r w:rsidRPr="00207062">
              <w:rPr>
                <w:sz w:val="20"/>
                <w:szCs w:val="20"/>
              </w:rPr>
              <w:t>.П</w:t>
            </w:r>
            <w:proofErr w:type="gramEnd"/>
            <w:r w:rsidRPr="00207062">
              <w:rPr>
                <w:sz w:val="20"/>
                <w:szCs w:val="20"/>
              </w:rPr>
              <w:t>одгорное-мкр.Рямовое</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0,194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1,050</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0,045</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1,393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0,202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0,284</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0,933</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0,094</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0,062</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0,202</w:t>
            </w:r>
          </w:p>
        </w:tc>
      </w:tr>
      <w:tr w:rsidR="00D3151E" w:rsidRPr="00207062" w:rsidTr="00B77ECB">
        <w:trPr>
          <w:trHeight w:val="675"/>
        </w:trPr>
        <w:tc>
          <w:tcPr>
            <w:tcW w:w="486" w:type="dxa"/>
            <w:vMerge/>
            <w:tcBorders>
              <w:top w:val="nil"/>
              <w:left w:val="single" w:sz="4" w:space="0" w:color="000000"/>
              <w:bottom w:val="single" w:sz="4" w:space="0" w:color="000000"/>
              <w:right w:val="single" w:sz="4" w:space="0" w:color="000000"/>
            </w:tcBorders>
            <w:vAlign w:val="center"/>
            <w:hideMark/>
          </w:tcPr>
          <w:p w:rsidR="00D3151E" w:rsidRPr="00207062" w:rsidRDefault="00D3151E" w:rsidP="00512262">
            <w:pPr>
              <w:rPr>
                <w:sz w:val="20"/>
                <w:szCs w:val="20"/>
              </w:rPr>
            </w:pP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70:15:0101002 (</w:t>
            </w:r>
            <w:proofErr w:type="spellStart"/>
            <w:r w:rsidRPr="00207062">
              <w:rPr>
                <w:sz w:val="20"/>
                <w:szCs w:val="20"/>
              </w:rPr>
              <w:t>с</w:t>
            </w:r>
            <w:proofErr w:type="gramStart"/>
            <w:r w:rsidRPr="00207062">
              <w:rPr>
                <w:sz w:val="20"/>
                <w:szCs w:val="20"/>
              </w:rPr>
              <w:t>.П</w:t>
            </w:r>
            <w:proofErr w:type="gramEnd"/>
            <w:r w:rsidRPr="00207062">
              <w:rPr>
                <w:sz w:val="20"/>
                <w:szCs w:val="20"/>
              </w:rPr>
              <w:t>одгорное-мкр.Нахаловка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0,079</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0,222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1,348</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0,058</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1,787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0,261</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0,365</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1,197</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0,122</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0,079</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0,261</w:t>
            </w:r>
          </w:p>
        </w:tc>
      </w:tr>
      <w:tr w:rsidR="00D3151E" w:rsidRPr="00207062" w:rsidTr="00B77ECB">
        <w:trPr>
          <w:trHeight w:val="675"/>
        </w:trPr>
        <w:tc>
          <w:tcPr>
            <w:tcW w:w="486" w:type="dxa"/>
            <w:vMerge/>
            <w:tcBorders>
              <w:top w:val="nil"/>
              <w:left w:val="single" w:sz="4" w:space="0" w:color="000000"/>
              <w:bottom w:val="single" w:sz="4" w:space="0" w:color="000000"/>
              <w:right w:val="single" w:sz="4" w:space="0" w:color="000000"/>
            </w:tcBorders>
            <w:vAlign w:val="center"/>
            <w:hideMark/>
          </w:tcPr>
          <w:p w:rsidR="00D3151E" w:rsidRPr="00207062" w:rsidRDefault="00D3151E" w:rsidP="00512262">
            <w:pPr>
              <w:rPr>
                <w:sz w:val="20"/>
                <w:szCs w:val="20"/>
              </w:rPr>
            </w:pP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70:15:0101003 (</w:t>
            </w:r>
            <w:proofErr w:type="spellStart"/>
            <w:r w:rsidRPr="00207062">
              <w:rPr>
                <w:sz w:val="20"/>
                <w:szCs w:val="20"/>
              </w:rPr>
              <w:t>с</w:t>
            </w:r>
            <w:proofErr w:type="gramStart"/>
            <w:r w:rsidRPr="00207062">
              <w:rPr>
                <w:sz w:val="20"/>
                <w:szCs w:val="20"/>
              </w:rPr>
              <w:t>.П</w:t>
            </w:r>
            <w:proofErr w:type="gramEnd"/>
            <w:r w:rsidRPr="00207062">
              <w:rPr>
                <w:sz w:val="20"/>
                <w:szCs w:val="20"/>
              </w:rPr>
              <w:t>одгорное-центр</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0,111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0,250</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1,882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2,497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0,364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0,510</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1,673</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0,148</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0,170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0,111</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0,364</w:t>
            </w:r>
          </w:p>
        </w:tc>
      </w:tr>
      <w:tr w:rsidR="00D3151E" w:rsidRPr="00207062" w:rsidTr="00B77ECB">
        <w:trPr>
          <w:trHeight w:val="900"/>
        </w:trPr>
        <w:tc>
          <w:tcPr>
            <w:tcW w:w="486" w:type="dxa"/>
            <w:vMerge/>
            <w:tcBorders>
              <w:top w:val="nil"/>
              <w:left w:val="single" w:sz="4" w:space="0" w:color="000000"/>
              <w:bottom w:val="single" w:sz="4" w:space="0" w:color="000000"/>
              <w:right w:val="single" w:sz="4" w:space="0" w:color="000000"/>
            </w:tcBorders>
            <w:vAlign w:val="center"/>
            <w:hideMark/>
          </w:tcPr>
          <w:p w:rsidR="00D3151E" w:rsidRPr="00207062" w:rsidRDefault="00D3151E" w:rsidP="00512262">
            <w:pPr>
              <w:rPr>
                <w:sz w:val="20"/>
                <w:szCs w:val="20"/>
              </w:rPr>
            </w:pP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70:15:0101004 (</w:t>
            </w:r>
            <w:proofErr w:type="spellStart"/>
            <w:r w:rsidRPr="00207062">
              <w:rPr>
                <w:sz w:val="20"/>
                <w:szCs w:val="20"/>
              </w:rPr>
              <w:t>с</w:t>
            </w:r>
            <w:proofErr w:type="gramStart"/>
            <w:r w:rsidRPr="00207062">
              <w:rPr>
                <w:sz w:val="20"/>
                <w:szCs w:val="20"/>
              </w:rPr>
              <w:t>.П</w:t>
            </w:r>
            <w:proofErr w:type="gramEnd"/>
            <w:r w:rsidRPr="00207062">
              <w:rPr>
                <w:sz w:val="20"/>
                <w:szCs w:val="20"/>
              </w:rPr>
              <w:t>одгорное-мкр.Сельхозтехника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0,084</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0,230</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1,426</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0,062</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1,890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0,275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0,387</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1,266</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0,111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0,130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0,084</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0,275</w:t>
            </w:r>
          </w:p>
        </w:tc>
      </w:tr>
      <w:tr w:rsidR="00D3151E" w:rsidRPr="00207062" w:rsidTr="00B77ECB">
        <w:trPr>
          <w:trHeight w:val="675"/>
        </w:trPr>
        <w:tc>
          <w:tcPr>
            <w:tcW w:w="486" w:type="dxa"/>
            <w:vMerge/>
            <w:tcBorders>
              <w:top w:val="nil"/>
              <w:left w:val="single" w:sz="4" w:space="0" w:color="000000"/>
              <w:bottom w:val="single" w:sz="4" w:space="0" w:color="000000"/>
              <w:right w:val="single" w:sz="4" w:space="0" w:color="000000"/>
            </w:tcBorders>
            <w:vAlign w:val="center"/>
            <w:hideMark/>
          </w:tcPr>
          <w:p w:rsidR="00D3151E" w:rsidRPr="00207062" w:rsidRDefault="00D3151E" w:rsidP="00512262">
            <w:pPr>
              <w:rPr>
                <w:sz w:val="20"/>
                <w:szCs w:val="20"/>
              </w:rPr>
            </w:pP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70:15:0101005 (</w:t>
            </w:r>
            <w:proofErr w:type="spellStart"/>
            <w:r w:rsidRPr="00207062">
              <w:rPr>
                <w:sz w:val="20"/>
                <w:szCs w:val="20"/>
              </w:rPr>
              <w:t>с</w:t>
            </w:r>
            <w:proofErr w:type="gramStart"/>
            <w:r w:rsidRPr="00207062">
              <w:rPr>
                <w:sz w:val="20"/>
                <w:szCs w:val="20"/>
              </w:rPr>
              <w:t>.П</w:t>
            </w:r>
            <w:proofErr w:type="gramEnd"/>
            <w:r w:rsidRPr="00207062">
              <w:rPr>
                <w:sz w:val="20"/>
                <w:szCs w:val="20"/>
              </w:rPr>
              <w:t>одгорное-мкр.Новая</w:t>
            </w:r>
            <w:proofErr w:type="spellEnd"/>
            <w:r w:rsidRPr="00207062">
              <w:rPr>
                <w:sz w:val="20"/>
                <w:szCs w:val="20"/>
              </w:rPr>
              <w:t xml:space="preserve"> база)</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0,239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1,536</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2,037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0,297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0,417</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1,365</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0,120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0,139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0,091</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0,297</w:t>
            </w:r>
          </w:p>
        </w:tc>
      </w:tr>
      <w:tr w:rsidR="00D3151E" w:rsidRPr="00207062" w:rsidTr="00B77ECB">
        <w:trPr>
          <w:trHeight w:val="900"/>
        </w:trPr>
        <w:tc>
          <w:tcPr>
            <w:tcW w:w="486" w:type="dxa"/>
            <w:vMerge/>
            <w:tcBorders>
              <w:top w:val="nil"/>
              <w:left w:val="single" w:sz="4" w:space="0" w:color="000000"/>
              <w:bottom w:val="single" w:sz="4" w:space="0" w:color="000000"/>
              <w:right w:val="single" w:sz="4" w:space="0" w:color="000000"/>
            </w:tcBorders>
            <w:vAlign w:val="center"/>
            <w:hideMark/>
          </w:tcPr>
          <w:p w:rsidR="00D3151E" w:rsidRPr="00207062" w:rsidRDefault="00D3151E" w:rsidP="00512262">
            <w:pPr>
              <w:rPr>
                <w:sz w:val="20"/>
                <w:szCs w:val="20"/>
              </w:rPr>
            </w:pPr>
          </w:p>
        </w:tc>
        <w:tc>
          <w:tcPr>
            <w:tcW w:w="2025"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70:15:0101006 (</w:t>
            </w:r>
            <w:proofErr w:type="spellStart"/>
            <w:r w:rsidRPr="00207062">
              <w:rPr>
                <w:sz w:val="20"/>
                <w:szCs w:val="20"/>
              </w:rPr>
              <w:t>с</w:t>
            </w:r>
            <w:proofErr w:type="gramStart"/>
            <w:r w:rsidRPr="00207062">
              <w:rPr>
                <w:sz w:val="20"/>
                <w:szCs w:val="20"/>
              </w:rPr>
              <w:t>.П</w:t>
            </w:r>
            <w:proofErr w:type="gramEnd"/>
            <w:r w:rsidRPr="00207062">
              <w:rPr>
                <w:sz w:val="20"/>
                <w:szCs w:val="20"/>
              </w:rPr>
              <w:t>одгорное-мкр.Сельхозхимия</w:t>
            </w:r>
            <w:proofErr w:type="spellEnd"/>
            <w:r w:rsidRPr="00207062">
              <w:rPr>
                <w:sz w:val="20"/>
                <w:szCs w:val="20"/>
              </w:rPr>
              <w:t>)</w:t>
            </w:r>
          </w:p>
        </w:tc>
        <w:tc>
          <w:tcPr>
            <w:tcW w:w="94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0,093</w:t>
            </w:r>
          </w:p>
        </w:tc>
        <w:tc>
          <w:tcPr>
            <w:tcW w:w="96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0,243</w:t>
            </w:r>
          </w:p>
        </w:tc>
        <w:tc>
          <w:tcPr>
            <w:tcW w:w="100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1,574</w:t>
            </w:r>
          </w:p>
        </w:tc>
        <w:tc>
          <w:tcPr>
            <w:tcW w:w="96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0,067</w:t>
            </w:r>
          </w:p>
        </w:tc>
        <w:tc>
          <w:tcPr>
            <w:tcW w:w="98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2,087</w:t>
            </w:r>
          </w:p>
        </w:tc>
        <w:tc>
          <w:tcPr>
            <w:tcW w:w="94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0,304</w:t>
            </w:r>
          </w:p>
        </w:tc>
        <w:tc>
          <w:tcPr>
            <w:tcW w:w="100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0,426</w:t>
            </w:r>
          </w:p>
        </w:tc>
        <w:tc>
          <w:tcPr>
            <w:tcW w:w="1080" w:type="dxa"/>
            <w:gridSpan w:val="2"/>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1,398</w:t>
            </w:r>
          </w:p>
        </w:tc>
        <w:tc>
          <w:tcPr>
            <w:tcW w:w="666"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0,123</w:t>
            </w:r>
          </w:p>
        </w:tc>
        <w:tc>
          <w:tcPr>
            <w:tcW w:w="98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0,143</w:t>
            </w:r>
          </w:p>
        </w:tc>
        <w:tc>
          <w:tcPr>
            <w:tcW w:w="940"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0,093</w:t>
            </w:r>
          </w:p>
        </w:tc>
        <w:tc>
          <w:tcPr>
            <w:tcW w:w="716" w:type="dxa"/>
            <w:tcBorders>
              <w:top w:val="nil"/>
              <w:left w:val="nil"/>
              <w:bottom w:val="nil"/>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0,304</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lastRenderedPageBreak/>
              <w:t>2</w:t>
            </w:r>
          </w:p>
        </w:tc>
        <w:tc>
          <w:tcPr>
            <w:tcW w:w="2025"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70:15:0100012 (</w:t>
            </w:r>
            <w:proofErr w:type="spellStart"/>
            <w:r w:rsidRPr="00207062">
              <w:rPr>
                <w:sz w:val="20"/>
                <w:szCs w:val="20"/>
              </w:rPr>
              <w:t>с</w:t>
            </w:r>
            <w:proofErr w:type="gramStart"/>
            <w:r w:rsidRPr="00207062">
              <w:rPr>
                <w:sz w:val="20"/>
                <w:szCs w:val="20"/>
              </w:rPr>
              <w:t>.Е</w:t>
            </w:r>
            <w:proofErr w:type="gramEnd"/>
            <w:r w:rsidRPr="00207062">
              <w:rPr>
                <w:sz w:val="20"/>
                <w:szCs w:val="20"/>
              </w:rPr>
              <w:t>рмиловка</w:t>
            </w:r>
            <w:proofErr w:type="spellEnd"/>
            <w:r w:rsidRPr="00207062">
              <w:rPr>
                <w:sz w:val="20"/>
                <w:szCs w:val="20"/>
              </w:rPr>
              <w:t>)</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0,028</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0,308</w:t>
            </w:r>
          </w:p>
        </w:tc>
        <w:tc>
          <w:tcPr>
            <w:tcW w:w="96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0,013</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0,408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0,059</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0,083</w:t>
            </w:r>
          </w:p>
        </w:tc>
        <w:tc>
          <w:tcPr>
            <w:tcW w:w="1080" w:type="dxa"/>
            <w:gridSpan w:val="2"/>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0,273</w:t>
            </w:r>
          </w:p>
        </w:tc>
        <w:tc>
          <w:tcPr>
            <w:tcW w:w="666"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98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0,028</w:t>
            </w:r>
          </w:p>
        </w:tc>
        <w:tc>
          <w:tcPr>
            <w:tcW w:w="940"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716" w:type="dxa"/>
            <w:tcBorders>
              <w:top w:val="single" w:sz="4" w:space="0" w:color="000000"/>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0,059</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3</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70:15:0100011 (д</w:t>
            </w:r>
            <w:proofErr w:type="gramStart"/>
            <w:r w:rsidRPr="00207062">
              <w:rPr>
                <w:sz w:val="20"/>
                <w:szCs w:val="20"/>
              </w:rPr>
              <w:t>.Г</w:t>
            </w:r>
            <w:proofErr w:type="gramEnd"/>
            <w:r w:rsidRPr="00207062">
              <w:rPr>
                <w:sz w:val="20"/>
                <w:szCs w:val="20"/>
              </w:rPr>
              <w:t>ригорьевка)</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0,403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0,535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0,078</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0,109</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0,357</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0,078</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4</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70:15:0100014 (д</w:t>
            </w:r>
            <w:proofErr w:type="gramStart"/>
            <w:r w:rsidRPr="00207062">
              <w:rPr>
                <w:sz w:val="20"/>
                <w:szCs w:val="20"/>
              </w:rPr>
              <w:t>.К</w:t>
            </w:r>
            <w:proofErr w:type="gramEnd"/>
            <w:r w:rsidRPr="00207062">
              <w:rPr>
                <w:sz w:val="20"/>
                <w:szCs w:val="20"/>
              </w:rPr>
              <w:t>ирпичное)</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0,010</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0,180</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0,240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0,049</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0,161</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0,010</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0,035</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5</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70:15:0100021 (</w:t>
            </w:r>
            <w:proofErr w:type="spellStart"/>
            <w:r w:rsidRPr="00207062">
              <w:rPr>
                <w:sz w:val="20"/>
                <w:szCs w:val="20"/>
              </w:rPr>
              <w:t>д</w:t>
            </w:r>
            <w:proofErr w:type="gramStart"/>
            <w:r w:rsidRPr="00207062">
              <w:rPr>
                <w:sz w:val="20"/>
                <w:szCs w:val="20"/>
              </w:rPr>
              <w:t>.М</w:t>
            </w:r>
            <w:proofErr w:type="gramEnd"/>
            <w:r w:rsidRPr="00207062">
              <w:rPr>
                <w:sz w:val="20"/>
                <w:szCs w:val="20"/>
              </w:rPr>
              <w:t>инеевка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0,391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0,518</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0,106</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0,347</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0,075</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6</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70:15:0100023 (</w:t>
            </w:r>
            <w:proofErr w:type="spellStart"/>
            <w:r w:rsidRPr="00207062">
              <w:rPr>
                <w:sz w:val="20"/>
                <w:szCs w:val="20"/>
              </w:rPr>
              <w:t>с</w:t>
            </w:r>
            <w:proofErr w:type="gramStart"/>
            <w:r w:rsidRPr="00207062">
              <w:rPr>
                <w:sz w:val="20"/>
                <w:szCs w:val="20"/>
              </w:rPr>
              <w:t>.М</w:t>
            </w:r>
            <w:proofErr w:type="gramEnd"/>
            <w:r w:rsidRPr="00207062">
              <w:rPr>
                <w:sz w:val="20"/>
                <w:szCs w:val="20"/>
              </w:rPr>
              <w:t>ушкино</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0,423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0,561</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0,081</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0,114</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0,375</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0,081</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70:15:0100035 (п</w:t>
            </w:r>
            <w:proofErr w:type="gramStart"/>
            <w:r w:rsidRPr="00207062">
              <w:rPr>
                <w:sz w:val="20"/>
                <w:szCs w:val="20"/>
              </w:rPr>
              <w:t>.Т</w:t>
            </w:r>
            <w:proofErr w:type="gramEnd"/>
            <w:r w:rsidRPr="00207062">
              <w:rPr>
                <w:sz w:val="20"/>
                <w:szCs w:val="20"/>
              </w:rPr>
              <w:t>рудовой)</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0,392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0,520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0,106</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0,348</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0,035</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0,075</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8</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70:15:0100040 (</w:t>
            </w:r>
            <w:proofErr w:type="spellStart"/>
            <w:r w:rsidRPr="00207062">
              <w:rPr>
                <w:sz w:val="20"/>
                <w:szCs w:val="20"/>
              </w:rPr>
              <w:t>п</w:t>
            </w:r>
            <w:proofErr w:type="gramStart"/>
            <w:r w:rsidRPr="00207062">
              <w:rPr>
                <w:sz w:val="20"/>
                <w:szCs w:val="20"/>
              </w:rPr>
              <w:t>.Ч</w:t>
            </w:r>
            <w:proofErr w:type="gramEnd"/>
            <w:r w:rsidRPr="00207062">
              <w:rPr>
                <w:sz w:val="20"/>
                <w:szCs w:val="20"/>
              </w:rPr>
              <w:t>ерёмушки</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0,188</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0,249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0,050</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0,166</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9</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70:15:0100042 (п</w:t>
            </w:r>
            <w:proofErr w:type="gramStart"/>
            <w:r w:rsidRPr="00207062">
              <w:rPr>
                <w:sz w:val="20"/>
                <w:szCs w:val="20"/>
              </w:rPr>
              <w:t>.Э</w:t>
            </w:r>
            <w:proofErr w:type="gramEnd"/>
            <w:r w:rsidRPr="00207062">
              <w:rPr>
                <w:sz w:val="20"/>
                <w:szCs w:val="20"/>
              </w:rPr>
              <w:t>литное)</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0,406</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0,539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0,110</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0,361</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0,032</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0,079</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10</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70:15:0100031 (с</w:t>
            </w:r>
            <w:proofErr w:type="gramStart"/>
            <w:r w:rsidRPr="00207062">
              <w:rPr>
                <w:sz w:val="20"/>
                <w:szCs w:val="20"/>
              </w:rPr>
              <w:t>.С</w:t>
            </w:r>
            <w:proofErr w:type="gramEnd"/>
            <w:r w:rsidRPr="00207062">
              <w:rPr>
                <w:sz w:val="20"/>
                <w:szCs w:val="20"/>
              </w:rPr>
              <w:t>ухой Лог)</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0,188</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0,250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0,052</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0,167</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0,036</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11</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70:15:0100039 (</w:t>
            </w:r>
            <w:proofErr w:type="spellStart"/>
            <w:r w:rsidRPr="00207062">
              <w:rPr>
                <w:sz w:val="20"/>
                <w:szCs w:val="20"/>
              </w:rPr>
              <w:t>с</w:t>
            </w:r>
            <w:proofErr w:type="gramStart"/>
            <w:r w:rsidRPr="00207062">
              <w:rPr>
                <w:sz w:val="20"/>
                <w:szCs w:val="20"/>
              </w:rPr>
              <w:t>.Ч</w:t>
            </w:r>
            <w:proofErr w:type="gramEnd"/>
            <w:r w:rsidRPr="00207062">
              <w:rPr>
                <w:sz w:val="20"/>
                <w:szCs w:val="20"/>
              </w:rPr>
              <w:t>емондаевка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0,265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0,351</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0,052</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0,071</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0,235</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0,052</w:t>
            </w:r>
          </w:p>
        </w:tc>
      </w:tr>
      <w:tr w:rsidR="00D3151E" w:rsidRPr="00207062" w:rsidTr="00B77ECB">
        <w:trPr>
          <w:gridAfter w:val="5"/>
          <w:wAfter w:w="3500" w:type="dxa"/>
          <w:trHeight w:val="255"/>
        </w:trPr>
        <w:tc>
          <w:tcPr>
            <w:tcW w:w="10173" w:type="dxa"/>
            <w:gridSpan w:val="10"/>
            <w:tcBorders>
              <w:top w:val="single" w:sz="4" w:space="0" w:color="000000"/>
              <w:left w:val="single" w:sz="4" w:space="0" w:color="auto"/>
              <w:bottom w:val="single" w:sz="4" w:space="0" w:color="000000"/>
              <w:right w:val="nil"/>
            </w:tcBorders>
            <w:shd w:val="clear" w:color="auto" w:fill="auto"/>
            <w:vAlign w:val="center"/>
            <w:hideMark/>
          </w:tcPr>
          <w:p w:rsidR="00D3151E" w:rsidRPr="00207062" w:rsidRDefault="00D3151E" w:rsidP="00512262">
            <w:pPr>
              <w:jc w:val="center"/>
              <w:rPr>
                <w:bCs/>
                <w:sz w:val="20"/>
                <w:szCs w:val="20"/>
              </w:rPr>
            </w:pPr>
            <w:r w:rsidRPr="00207062">
              <w:rPr>
                <w:bCs/>
                <w:sz w:val="20"/>
                <w:szCs w:val="20"/>
              </w:rPr>
              <w:t>Чаинское сельское поселение</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1</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70:15:0100037 (</w:t>
            </w:r>
            <w:proofErr w:type="spellStart"/>
            <w:r w:rsidRPr="00207062">
              <w:rPr>
                <w:sz w:val="20"/>
                <w:szCs w:val="20"/>
              </w:rPr>
              <w:t>с</w:t>
            </w:r>
            <w:proofErr w:type="gramStart"/>
            <w:r w:rsidRPr="00207062">
              <w:rPr>
                <w:sz w:val="20"/>
                <w:szCs w:val="20"/>
              </w:rPr>
              <w:t>.Ч</w:t>
            </w:r>
            <w:proofErr w:type="gramEnd"/>
            <w:r w:rsidRPr="00207062">
              <w:rPr>
                <w:sz w:val="20"/>
                <w:szCs w:val="20"/>
              </w:rPr>
              <w:t>аинск</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0,228</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0,010</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0,304</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0,062</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0,204</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0,020</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0,044</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2</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70:15:0100001 (с</w:t>
            </w:r>
            <w:proofErr w:type="gramStart"/>
            <w:r w:rsidRPr="00207062">
              <w:rPr>
                <w:sz w:val="20"/>
                <w:szCs w:val="20"/>
              </w:rPr>
              <w:t>.А</w:t>
            </w:r>
            <w:proofErr w:type="gramEnd"/>
            <w:r w:rsidRPr="00207062">
              <w:rPr>
                <w:sz w:val="20"/>
                <w:szCs w:val="20"/>
              </w:rPr>
              <w:t>ндреевка)</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0,092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0,123</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0,024</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0,083</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0,018</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3</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70:15:0100029 (</w:t>
            </w:r>
            <w:proofErr w:type="spellStart"/>
            <w:r w:rsidRPr="00207062">
              <w:rPr>
                <w:sz w:val="20"/>
                <w:szCs w:val="20"/>
              </w:rPr>
              <w:t>с</w:t>
            </w:r>
            <w:proofErr w:type="gramStart"/>
            <w:r w:rsidRPr="00207062">
              <w:rPr>
                <w:sz w:val="20"/>
                <w:szCs w:val="20"/>
              </w:rPr>
              <w:t>.С</w:t>
            </w:r>
            <w:proofErr w:type="gramEnd"/>
            <w:r w:rsidRPr="00207062">
              <w:rPr>
                <w:sz w:val="20"/>
                <w:szCs w:val="20"/>
              </w:rPr>
              <w:t>ветлянка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0,083</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0,109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0,022</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0,074</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4</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70:15:0100010 (с</w:t>
            </w:r>
            <w:proofErr w:type="gramStart"/>
            <w:r w:rsidRPr="00207062">
              <w:rPr>
                <w:sz w:val="20"/>
                <w:szCs w:val="20"/>
              </w:rPr>
              <w:t>.Г</w:t>
            </w:r>
            <w:proofErr w:type="gramEnd"/>
            <w:r w:rsidRPr="00207062">
              <w:rPr>
                <w:sz w:val="20"/>
                <w:szCs w:val="20"/>
              </w:rPr>
              <w:t>ришкино)</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0,192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0,254</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0,052</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0,170</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0,037</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5</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70:15:0100033 (</w:t>
            </w:r>
            <w:proofErr w:type="spellStart"/>
            <w:r w:rsidRPr="00207062">
              <w:rPr>
                <w:sz w:val="20"/>
                <w:szCs w:val="20"/>
              </w:rPr>
              <w:t>с</w:t>
            </w:r>
            <w:proofErr w:type="gramStart"/>
            <w:r w:rsidRPr="00207062">
              <w:rPr>
                <w:sz w:val="20"/>
                <w:szCs w:val="20"/>
              </w:rPr>
              <w:t>.Т</w:t>
            </w:r>
            <w:proofErr w:type="gramEnd"/>
            <w:r w:rsidRPr="00207062">
              <w:rPr>
                <w:sz w:val="20"/>
                <w:szCs w:val="20"/>
              </w:rPr>
              <w:t>оинка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0,202</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0,009</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0,269</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0,039</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0,054</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0,180</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0,015</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0,014</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0,011</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0,039</w:t>
            </w:r>
          </w:p>
        </w:tc>
      </w:tr>
      <w:tr w:rsidR="00D3151E" w:rsidRPr="00207062" w:rsidTr="00B77ECB">
        <w:trPr>
          <w:trHeight w:val="450"/>
        </w:trPr>
        <w:tc>
          <w:tcPr>
            <w:tcW w:w="486" w:type="dxa"/>
            <w:tcBorders>
              <w:top w:val="nil"/>
              <w:left w:val="single" w:sz="4" w:space="0" w:color="000000"/>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6</w:t>
            </w:r>
          </w:p>
        </w:tc>
        <w:tc>
          <w:tcPr>
            <w:tcW w:w="2025"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70:15:0100013 (</w:t>
            </w:r>
            <w:proofErr w:type="spellStart"/>
            <w:r w:rsidRPr="00207062">
              <w:rPr>
                <w:sz w:val="20"/>
                <w:szCs w:val="20"/>
              </w:rPr>
              <w:t>д</w:t>
            </w:r>
            <w:proofErr w:type="gramStart"/>
            <w:r w:rsidRPr="00207062">
              <w:rPr>
                <w:sz w:val="20"/>
                <w:szCs w:val="20"/>
              </w:rPr>
              <w:t>.К</w:t>
            </w:r>
            <w:proofErr w:type="gramEnd"/>
            <w:r w:rsidRPr="00207062">
              <w:rPr>
                <w:sz w:val="20"/>
                <w:szCs w:val="20"/>
              </w:rPr>
              <w:t>арамзинка</w:t>
            </w:r>
            <w:proofErr w:type="spellEnd"/>
            <w:r w:rsidRPr="00207062">
              <w:rPr>
                <w:sz w:val="20"/>
                <w:szCs w:val="20"/>
              </w:rPr>
              <w:t>)</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0,084</w:t>
            </w:r>
          </w:p>
        </w:tc>
        <w:tc>
          <w:tcPr>
            <w:tcW w:w="96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0,003</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0,111</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c>
          <w:tcPr>
            <w:tcW w:w="100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0,023</w:t>
            </w:r>
          </w:p>
        </w:tc>
        <w:tc>
          <w:tcPr>
            <w:tcW w:w="1080" w:type="dxa"/>
            <w:gridSpan w:val="2"/>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0,075</w:t>
            </w:r>
          </w:p>
        </w:tc>
        <w:tc>
          <w:tcPr>
            <w:tcW w:w="66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0,006</w:t>
            </w:r>
          </w:p>
        </w:tc>
        <w:tc>
          <w:tcPr>
            <w:tcW w:w="98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0,007</w:t>
            </w:r>
          </w:p>
        </w:tc>
        <w:tc>
          <w:tcPr>
            <w:tcW w:w="940"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0,005</w:t>
            </w:r>
          </w:p>
        </w:tc>
        <w:tc>
          <w:tcPr>
            <w:tcW w:w="716" w:type="dxa"/>
            <w:tcBorders>
              <w:top w:val="nil"/>
              <w:left w:val="nil"/>
              <w:bottom w:val="single" w:sz="4" w:space="0" w:color="000000"/>
              <w:right w:val="single" w:sz="4" w:space="0" w:color="000000"/>
            </w:tcBorders>
            <w:shd w:val="clear" w:color="auto" w:fill="auto"/>
            <w:vAlign w:val="bottom"/>
            <w:hideMark/>
          </w:tcPr>
          <w:p w:rsidR="00D3151E" w:rsidRPr="00207062" w:rsidRDefault="00D3151E" w:rsidP="00512262">
            <w:pPr>
              <w:jc w:val="center"/>
              <w:rPr>
                <w:sz w:val="20"/>
                <w:szCs w:val="20"/>
              </w:rPr>
            </w:pPr>
            <w:r w:rsidRPr="00207062">
              <w:rPr>
                <w:sz w:val="20"/>
                <w:szCs w:val="20"/>
              </w:rPr>
              <w:t>0,016</w:t>
            </w:r>
          </w:p>
        </w:tc>
      </w:tr>
      <w:tr w:rsidR="00D3151E" w:rsidRPr="00207062" w:rsidTr="00B77ECB">
        <w:trPr>
          <w:trHeight w:val="255"/>
        </w:trPr>
        <w:tc>
          <w:tcPr>
            <w:tcW w:w="486"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2025"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4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6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100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6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8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4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100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1080" w:type="dxa"/>
            <w:gridSpan w:val="2"/>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666"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8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4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716"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r>
      <w:tr w:rsidR="00D3151E" w:rsidRPr="00207062" w:rsidTr="00B77ECB">
        <w:trPr>
          <w:trHeight w:val="255"/>
        </w:trPr>
        <w:tc>
          <w:tcPr>
            <w:tcW w:w="486"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2025" w:type="dxa"/>
            <w:tcBorders>
              <w:top w:val="nil"/>
              <w:left w:val="nil"/>
              <w:bottom w:val="nil"/>
              <w:right w:val="nil"/>
            </w:tcBorders>
            <w:shd w:val="clear" w:color="auto" w:fill="auto"/>
            <w:noWrap/>
            <w:vAlign w:val="center"/>
            <w:hideMark/>
          </w:tcPr>
          <w:p w:rsidR="00D3151E" w:rsidRPr="00207062" w:rsidRDefault="00D3151E" w:rsidP="00512262">
            <w:pPr>
              <w:rPr>
                <w:sz w:val="20"/>
                <w:szCs w:val="20"/>
              </w:rPr>
            </w:pPr>
          </w:p>
        </w:tc>
        <w:tc>
          <w:tcPr>
            <w:tcW w:w="94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60" w:type="dxa"/>
            <w:tcBorders>
              <w:top w:val="nil"/>
              <w:left w:val="nil"/>
              <w:bottom w:val="nil"/>
              <w:right w:val="nil"/>
            </w:tcBorders>
            <w:shd w:val="clear" w:color="auto" w:fill="auto"/>
            <w:noWrap/>
            <w:vAlign w:val="center"/>
            <w:hideMark/>
          </w:tcPr>
          <w:p w:rsidR="00D3151E" w:rsidRPr="00207062" w:rsidRDefault="00D3151E" w:rsidP="00512262">
            <w:pPr>
              <w:rPr>
                <w:sz w:val="20"/>
                <w:szCs w:val="20"/>
              </w:rPr>
            </w:pPr>
          </w:p>
        </w:tc>
        <w:tc>
          <w:tcPr>
            <w:tcW w:w="100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6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8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4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100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1080" w:type="dxa"/>
            <w:gridSpan w:val="2"/>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666"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8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940"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c>
          <w:tcPr>
            <w:tcW w:w="716" w:type="dxa"/>
            <w:tcBorders>
              <w:top w:val="nil"/>
              <w:left w:val="nil"/>
              <w:bottom w:val="nil"/>
              <w:right w:val="nil"/>
            </w:tcBorders>
            <w:shd w:val="clear" w:color="auto" w:fill="auto"/>
            <w:noWrap/>
            <w:vAlign w:val="center"/>
            <w:hideMark/>
          </w:tcPr>
          <w:p w:rsidR="00D3151E" w:rsidRPr="00207062" w:rsidRDefault="00D3151E" w:rsidP="00512262">
            <w:pPr>
              <w:jc w:val="center"/>
              <w:rPr>
                <w:sz w:val="20"/>
                <w:szCs w:val="20"/>
              </w:rPr>
            </w:pPr>
          </w:p>
        </w:tc>
      </w:tr>
    </w:tbl>
    <w:p w:rsidR="00D3151E" w:rsidRPr="00207062" w:rsidRDefault="00D3151E" w:rsidP="00512262">
      <w:pPr>
        <w:rPr>
          <w:sz w:val="20"/>
          <w:szCs w:val="20"/>
        </w:rPr>
      </w:pPr>
    </w:p>
    <w:p w:rsidR="00D3151E" w:rsidRPr="00207062" w:rsidRDefault="00D3151E" w:rsidP="00512262">
      <w:pPr>
        <w:rPr>
          <w:sz w:val="20"/>
          <w:szCs w:val="20"/>
        </w:rPr>
      </w:pPr>
      <w:r w:rsidRPr="00207062">
        <w:rPr>
          <w:sz w:val="20"/>
          <w:szCs w:val="20"/>
        </w:rPr>
        <w:t xml:space="preserve">Примечание: </w:t>
      </w:r>
      <w:proofErr w:type="gramStart"/>
      <w:r w:rsidRPr="00207062">
        <w:rPr>
          <w:sz w:val="20"/>
          <w:szCs w:val="20"/>
        </w:rPr>
        <w:t>*-</w:t>
      </w:r>
      <w:proofErr w:type="gramEnd"/>
      <w:r w:rsidRPr="00207062">
        <w:rPr>
          <w:sz w:val="20"/>
          <w:szCs w:val="20"/>
        </w:rPr>
        <w:t xml:space="preserve">код (числовое обозначение) вида разрешённого использования земельного участка в соответствии с классификатором, утверждённым приказом </w:t>
      </w:r>
      <w:proofErr w:type="spellStart"/>
      <w:r w:rsidRPr="00207062">
        <w:rPr>
          <w:sz w:val="20"/>
          <w:szCs w:val="20"/>
        </w:rPr>
        <w:t>Росреестра</w:t>
      </w:r>
      <w:proofErr w:type="spellEnd"/>
      <w:r w:rsidRPr="00207062">
        <w:rPr>
          <w:sz w:val="20"/>
          <w:szCs w:val="20"/>
        </w:rPr>
        <w:t xml:space="preserve"> от 10.11.2020 № П/0412</w:t>
      </w:r>
      <w:r w:rsidRPr="00207062">
        <w:rPr>
          <w:sz w:val="20"/>
          <w:szCs w:val="20"/>
        </w:rPr>
        <w:tab/>
      </w:r>
    </w:p>
    <w:p w:rsidR="00D3151E" w:rsidRPr="00207062" w:rsidRDefault="00D3151E" w:rsidP="00512262">
      <w:pPr>
        <w:tabs>
          <w:tab w:val="left" w:pos="1300"/>
        </w:tabs>
        <w:rPr>
          <w:sz w:val="20"/>
          <w:szCs w:val="20"/>
        </w:rPr>
        <w:sectPr w:rsidR="00D3151E" w:rsidRPr="00207062" w:rsidSect="009F70E3">
          <w:pgSz w:w="16840" w:h="11907" w:orient="landscape" w:code="9"/>
          <w:pgMar w:top="1134" w:right="851" w:bottom="851" w:left="907" w:header="720" w:footer="720" w:gutter="0"/>
          <w:cols w:space="720"/>
          <w:titlePg/>
        </w:sectPr>
      </w:pPr>
      <w:r w:rsidRPr="00207062">
        <w:rPr>
          <w:sz w:val="20"/>
          <w:szCs w:val="20"/>
        </w:rPr>
        <w:tab/>
      </w:r>
    </w:p>
    <w:tbl>
      <w:tblPr>
        <w:tblW w:w="0" w:type="auto"/>
        <w:tblInd w:w="-108" w:type="dxa"/>
        <w:tblLook w:val="04A0"/>
      </w:tblPr>
      <w:tblGrid>
        <w:gridCol w:w="10246"/>
      </w:tblGrid>
      <w:tr w:rsidR="00D3151E" w:rsidRPr="00207062" w:rsidTr="009F70E3">
        <w:trPr>
          <w:trHeight w:val="255"/>
        </w:trPr>
        <w:tc>
          <w:tcPr>
            <w:tcW w:w="0" w:type="auto"/>
            <w:tcBorders>
              <w:top w:val="nil"/>
              <w:left w:val="nil"/>
              <w:bottom w:val="nil"/>
              <w:right w:val="nil"/>
            </w:tcBorders>
            <w:shd w:val="clear" w:color="auto" w:fill="auto"/>
            <w:vAlign w:val="center"/>
            <w:hideMark/>
          </w:tcPr>
          <w:tbl>
            <w:tblPr>
              <w:tblW w:w="0" w:type="auto"/>
              <w:tblCellMar>
                <w:left w:w="30" w:type="dxa"/>
                <w:right w:w="30" w:type="dxa"/>
              </w:tblCellMar>
              <w:tblLook w:val="0000"/>
            </w:tblPr>
            <w:tblGrid>
              <w:gridCol w:w="806"/>
              <w:gridCol w:w="776"/>
              <w:gridCol w:w="747"/>
              <w:gridCol w:w="960"/>
              <w:gridCol w:w="778"/>
              <w:gridCol w:w="644"/>
              <w:gridCol w:w="644"/>
              <w:gridCol w:w="267"/>
              <w:gridCol w:w="894"/>
              <w:gridCol w:w="1105"/>
              <w:gridCol w:w="929"/>
              <w:gridCol w:w="1480"/>
            </w:tblGrid>
            <w:tr w:rsidR="00D3151E" w:rsidRPr="00207062" w:rsidTr="009F70E3">
              <w:trPr>
                <w:trHeight w:val="305"/>
              </w:trPr>
              <w:tc>
                <w:tcPr>
                  <w:tcW w:w="806" w:type="dxa"/>
                  <w:tcBorders>
                    <w:top w:val="nil"/>
                    <w:left w:val="nil"/>
                    <w:bottom w:val="nil"/>
                    <w:right w:val="nil"/>
                  </w:tcBorders>
                </w:tcPr>
                <w:p w:rsidR="00D3151E" w:rsidRPr="00207062" w:rsidRDefault="00D3151E" w:rsidP="00512262">
                  <w:pPr>
                    <w:jc w:val="right"/>
                    <w:rPr>
                      <w:color w:val="000000"/>
                      <w:sz w:val="20"/>
                      <w:szCs w:val="20"/>
                    </w:rPr>
                  </w:pPr>
                </w:p>
              </w:tc>
              <w:tc>
                <w:tcPr>
                  <w:tcW w:w="776" w:type="dxa"/>
                  <w:tcBorders>
                    <w:top w:val="nil"/>
                    <w:left w:val="nil"/>
                    <w:bottom w:val="nil"/>
                    <w:right w:val="nil"/>
                  </w:tcBorders>
                </w:tcPr>
                <w:p w:rsidR="00D3151E" w:rsidRPr="00207062" w:rsidRDefault="00D3151E" w:rsidP="00512262">
                  <w:pPr>
                    <w:jc w:val="right"/>
                    <w:rPr>
                      <w:color w:val="000000"/>
                      <w:sz w:val="20"/>
                      <w:szCs w:val="20"/>
                    </w:rPr>
                  </w:pPr>
                </w:p>
              </w:tc>
              <w:tc>
                <w:tcPr>
                  <w:tcW w:w="747" w:type="dxa"/>
                  <w:tcBorders>
                    <w:top w:val="nil"/>
                    <w:left w:val="nil"/>
                    <w:bottom w:val="nil"/>
                    <w:right w:val="nil"/>
                  </w:tcBorders>
                </w:tcPr>
                <w:p w:rsidR="00D3151E" w:rsidRPr="00207062" w:rsidRDefault="00D3151E" w:rsidP="00512262">
                  <w:pPr>
                    <w:jc w:val="right"/>
                    <w:rPr>
                      <w:color w:val="000000"/>
                      <w:sz w:val="20"/>
                      <w:szCs w:val="20"/>
                    </w:rPr>
                  </w:pPr>
                </w:p>
              </w:tc>
              <w:tc>
                <w:tcPr>
                  <w:tcW w:w="960" w:type="dxa"/>
                  <w:tcBorders>
                    <w:top w:val="nil"/>
                    <w:left w:val="nil"/>
                    <w:bottom w:val="nil"/>
                    <w:right w:val="nil"/>
                  </w:tcBorders>
                </w:tcPr>
                <w:p w:rsidR="00D3151E" w:rsidRPr="00207062" w:rsidRDefault="00D3151E" w:rsidP="00512262">
                  <w:pPr>
                    <w:jc w:val="right"/>
                    <w:rPr>
                      <w:color w:val="000000"/>
                      <w:sz w:val="20"/>
                      <w:szCs w:val="20"/>
                    </w:rPr>
                  </w:pPr>
                </w:p>
              </w:tc>
              <w:tc>
                <w:tcPr>
                  <w:tcW w:w="778"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267" w:type="dxa"/>
                  <w:tcBorders>
                    <w:top w:val="nil"/>
                    <w:left w:val="nil"/>
                    <w:bottom w:val="nil"/>
                    <w:right w:val="nil"/>
                  </w:tcBorders>
                </w:tcPr>
                <w:p w:rsidR="00D3151E" w:rsidRPr="00207062" w:rsidRDefault="00D3151E" w:rsidP="00512262">
                  <w:pPr>
                    <w:jc w:val="right"/>
                    <w:rPr>
                      <w:color w:val="000000"/>
                      <w:sz w:val="20"/>
                      <w:szCs w:val="20"/>
                    </w:rPr>
                  </w:pPr>
                </w:p>
              </w:tc>
              <w:tc>
                <w:tcPr>
                  <w:tcW w:w="894" w:type="dxa"/>
                  <w:tcBorders>
                    <w:top w:val="nil"/>
                    <w:left w:val="nil"/>
                    <w:bottom w:val="nil"/>
                    <w:right w:val="nil"/>
                  </w:tcBorders>
                </w:tcPr>
                <w:p w:rsidR="00D3151E" w:rsidRPr="00207062" w:rsidRDefault="00D3151E" w:rsidP="00512262">
                  <w:pPr>
                    <w:jc w:val="right"/>
                    <w:rPr>
                      <w:color w:val="000000"/>
                      <w:sz w:val="20"/>
                      <w:szCs w:val="20"/>
                    </w:rPr>
                  </w:pPr>
                </w:p>
              </w:tc>
              <w:tc>
                <w:tcPr>
                  <w:tcW w:w="3514" w:type="dxa"/>
                  <w:gridSpan w:val="3"/>
                  <w:tcBorders>
                    <w:top w:val="nil"/>
                    <w:left w:val="nil"/>
                    <w:bottom w:val="nil"/>
                    <w:right w:val="nil"/>
                  </w:tcBorders>
                </w:tcPr>
                <w:p w:rsidR="00D3151E" w:rsidRDefault="00D3151E" w:rsidP="00512262">
                  <w:pPr>
                    <w:rPr>
                      <w:color w:val="000000"/>
                    </w:rPr>
                  </w:pPr>
                  <w:r w:rsidRPr="00207062">
                    <w:rPr>
                      <w:color w:val="000000"/>
                      <w:sz w:val="20"/>
                      <w:szCs w:val="20"/>
                    </w:rPr>
                    <w:t>Приложение № 2</w:t>
                  </w:r>
                </w:p>
                <w:p w:rsidR="00D3151E" w:rsidRPr="00207062" w:rsidRDefault="00D3151E" w:rsidP="00512262">
                  <w:pPr>
                    <w:rPr>
                      <w:color w:val="000000"/>
                      <w:sz w:val="20"/>
                      <w:szCs w:val="20"/>
                    </w:rPr>
                  </w:pPr>
                  <w:r w:rsidRPr="00207062">
                    <w:rPr>
                      <w:color w:val="000000"/>
                      <w:sz w:val="20"/>
                      <w:szCs w:val="20"/>
                    </w:rPr>
                    <w:t xml:space="preserve"> к решению Думы Чаинского района от </w:t>
                  </w:r>
                  <w:r w:rsidRPr="00207062">
                    <w:rPr>
                      <w:sz w:val="20"/>
                      <w:szCs w:val="20"/>
                    </w:rPr>
                    <w:t>30.11.2022 № 238</w:t>
                  </w:r>
                </w:p>
              </w:tc>
            </w:tr>
            <w:tr w:rsidR="00D3151E" w:rsidRPr="00207062" w:rsidTr="009F70E3">
              <w:trPr>
                <w:trHeight w:val="271"/>
              </w:trPr>
              <w:tc>
                <w:tcPr>
                  <w:tcW w:w="806" w:type="dxa"/>
                  <w:tcBorders>
                    <w:top w:val="nil"/>
                    <w:left w:val="nil"/>
                    <w:bottom w:val="nil"/>
                    <w:right w:val="nil"/>
                  </w:tcBorders>
                </w:tcPr>
                <w:p w:rsidR="00D3151E" w:rsidRPr="00207062" w:rsidRDefault="00D3151E" w:rsidP="00512262">
                  <w:pPr>
                    <w:jc w:val="right"/>
                    <w:rPr>
                      <w:color w:val="000000"/>
                      <w:sz w:val="20"/>
                      <w:szCs w:val="20"/>
                    </w:rPr>
                  </w:pPr>
                </w:p>
              </w:tc>
              <w:tc>
                <w:tcPr>
                  <w:tcW w:w="776" w:type="dxa"/>
                  <w:tcBorders>
                    <w:top w:val="nil"/>
                    <w:left w:val="nil"/>
                    <w:bottom w:val="nil"/>
                    <w:right w:val="nil"/>
                  </w:tcBorders>
                </w:tcPr>
                <w:p w:rsidR="00D3151E" w:rsidRPr="00207062" w:rsidRDefault="00D3151E" w:rsidP="00512262">
                  <w:pPr>
                    <w:jc w:val="right"/>
                    <w:rPr>
                      <w:color w:val="000000"/>
                      <w:sz w:val="20"/>
                      <w:szCs w:val="20"/>
                    </w:rPr>
                  </w:pPr>
                </w:p>
              </w:tc>
              <w:tc>
                <w:tcPr>
                  <w:tcW w:w="747" w:type="dxa"/>
                  <w:tcBorders>
                    <w:top w:val="nil"/>
                    <w:left w:val="nil"/>
                    <w:bottom w:val="nil"/>
                    <w:right w:val="nil"/>
                  </w:tcBorders>
                </w:tcPr>
                <w:p w:rsidR="00D3151E" w:rsidRPr="00207062" w:rsidRDefault="00D3151E" w:rsidP="00512262">
                  <w:pPr>
                    <w:jc w:val="right"/>
                    <w:rPr>
                      <w:color w:val="000000"/>
                      <w:sz w:val="20"/>
                      <w:szCs w:val="20"/>
                    </w:rPr>
                  </w:pPr>
                </w:p>
              </w:tc>
              <w:tc>
                <w:tcPr>
                  <w:tcW w:w="960" w:type="dxa"/>
                  <w:tcBorders>
                    <w:top w:val="nil"/>
                    <w:left w:val="nil"/>
                    <w:bottom w:val="nil"/>
                    <w:right w:val="nil"/>
                  </w:tcBorders>
                </w:tcPr>
                <w:p w:rsidR="00D3151E" w:rsidRPr="00207062" w:rsidRDefault="00D3151E" w:rsidP="00512262">
                  <w:pPr>
                    <w:jc w:val="right"/>
                    <w:rPr>
                      <w:color w:val="000000"/>
                      <w:sz w:val="20"/>
                      <w:szCs w:val="20"/>
                    </w:rPr>
                  </w:pPr>
                </w:p>
              </w:tc>
              <w:tc>
                <w:tcPr>
                  <w:tcW w:w="778"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267" w:type="dxa"/>
                  <w:tcBorders>
                    <w:top w:val="nil"/>
                    <w:left w:val="nil"/>
                    <w:bottom w:val="nil"/>
                    <w:right w:val="nil"/>
                  </w:tcBorders>
                </w:tcPr>
                <w:p w:rsidR="00D3151E" w:rsidRPr="00207062" w:rsidRDefault="00D3151E" w:rsidP="00512262">
                  <w:pPr>
                    <w:jc w:val="right"/>
                    <w:rPr>
                      <w:color w:val="000000"/>
                      <w:sz w:val="20"/>
                      <w:szCs w:val="20"/>
                    </w:rPr>
                  </w:pPr>
                </w:p>
              </w:tc>
              <w:tc>
                <w:tcPr>
                  <w:tcW w:w="894" w:type="dxa"/>
                  <w:tcBorders>
                    <w:top w:val="nil"/>
                    <w:left w:val="nil"/>
                    <w:bottom w:val="nil"/>
                    <w:right w:val="nil"/>
                  </w:tcBorders>
                </w:tcPr>
                <w:p w:rsidR="00D3151E" w:rsidRPr="00207062" w:rsidRDefault="00D3151E" w:rsidP="00512262">
                  <w:pPr>
                    <w:jc w:val="right"/>
                    <w:rPr>
                      <w:color w:val="000000"/>
                      <w:sz w:val="20"/>
                      <w:szCs w:val="20"/>
                    </w:rPr>
                  </w:pPr>
                </w:p>
              </w:tc>
              <w:tc>
                <w:tcPr>
                  <w:tcW w:w="1105" w:type="dxa"/>
                  <w:tcBorders>
                    <w:top w:val="nil"/>
                    <w:left w:val="nil"/>
                    <w:bottom w:val="nil"/>
                    <w:right w:val="nil"/>
                  </w:tcBorders>
                </w:tcPr>
                <w:p w:rsidR="00D3151E" w:rsidRPr="00207062" w:rsidRDefault="00D3151E" w:rsidP="00512262">
                  <w:pPr>
                    <w:rPr>
                      <w:color w:val="000000"/>
                      <w:sz w:val="20"/>
                      <w:szCs w:val="20"/>
                    </w:rPr>
                  </w:pPr>
                </w:p>
              </w:tc>
              <w:tc>
                <w:tcPr>
                  <w:tcW w:w="929" w:type="dxa"/>
                  <w:tcBorders>
                    <w:top w:val="nil"/>
                    <w:left w:val="nil"/>
                    <w:bottom w:val="nil"/>
                    <w:right w:val="nil"/>
                  </w:tcBorders>
                </w:tcPr>
                <w:p w:rsidR="00D3151E" w:rsidRPr="00207062" w:rsidRDefault="00D3151E" w:rsidP="00512262">
                  <w:pPr>
                    <w:rPr>
                      <w:color w:val="000000"/>
                      <w:sz w:val="20"/>
                      <w:szCs w:val="20"/>
                    </w:rPr>
                  </w:pPr>
                </w:p>
              </w:tc>
              <w:tc>
                <w:tcPr>
                  <w:tcW w:w="1480" w:type="dxa"/>
                  <w:tcBorders>
                    <w:top w:val="nil"/>
                    <w:left w:val="nil"/>
                    <w:bottom w:val="nil"/>
                    <w:right w:val="nil"/>
                  </w:tcBorders>
                </w:tcPr>
                <w:p w:rsidR="00D3151E" w:rsidRPr="00207062" w:rsidRDefault="00D3151E" w:rsidP="00512262">
                  <w:pPr>
                    <w:rPr>
                      <w:color w:val="000000"/>
                      <w:sz w:val="20"/>
                      <w:szCs w:val="20"/>
                    </w:rPr>
                  </w:pPr>
                </w:p>
              </w:tc>
            </w:tr>
            <w:tr w:rsidR="00D3151E" w:rsidRPr="00207062" w:rsidTr="009F70E3">
              <w:trPr>
                <w:trHeight w:val="305"/>
              </w:trPr>
              <w:tc>
                <w:tcPr>
                  <w:tcW w:w="10030" w:type="dxa"/>
                  <w:gridSpan w:val="12"/>
                  <w:tcBorders>
                    <w:top w:val="nil"/>
                    <w:left w:val="nil"/>
                    <w:bottom w:val="nil"/>
                    <w:right w:val="nil"/>
                  </w:tcBorders>
                </w:tcPr>
                <w:p w:rsidR="00D3151E" w:rsidRPr="00207062" w:rsidRDefault="00D3151E" w:rsidP="00512262">
                  <w:pPr>
                    <w:jc w:val="center"/>
                    <w:rPr>
                      <w:color w:val="000000"/>
                      <w:sz w:val="20"/>
                      <w:szCs w:val="20"/>
                    </w:rPr>
                  </w:pPr>
                  <w:r w:rsidRPr="00207062">
                    <w:rPr>
                      <w:color w:val="000000"/>
                      <w:sz w:val="20"/>
                      <w:szCs w:val="20"/>
                    </w:rPr>
                    <w:t>Размер ставки арендной платы за использование земельных участков из состава земель сельскохозяйственного назначения Чаинского района</w:t>
                  </w:r>
                </w:p>
              </w:tc>
            </w:tr>
            <w:tr w:rsidR="00D3151E" w:rsidRPr="00207062" w:rsidTr="009F70E3">
              <w:trPr>
                <w:trHeight w:val="211"/>
              </w:trPr>
              <w:tc>
                <w:tcPr>
                  <w:tcW w:w="806" w:type="dxa"/>
                  <w:tcBorders>
                    <w:top w:val="nil"/>
                    <w:left w:val="nil"/>
                    <w:bottom w:val="nil"/>
                    <w:right w:val="nil"/>
                  </w:tcBorders>
                </w:tcPr>
                <w:p w:rsidR="00D3151E" w:rsidRPr="00207062" w:rsidRDefault="00D3151E" w:rsidP="00512262">
                  <w:pPr>
                    <w:jc w:val="center"/>
                    <w:rPr>
                      <w:color w:val="000000"/>
                      <w:sz w:val="20"/>
                      <w:szCs w:val="20"/>
                    </w:rPr>
                  </w:pPr>
                </w:p>
              </w:tc>
              <w:tc>
                <w:tcPr>
                  <w:tcW w:w="776" w:type="dxa"/>
                  <w:tcBorders>
                    <w:top w:val="nil"/>
                    <w:left w:val="nil"/>
                    <w:bottom w:val="nil"/>
                    <w:right w:val="nil"/>
                  </w:tcBorders>
                </w:tcPr>
                <w:p w:rsidR="00D3151E" w:rsidRPr="00207062" w:rsidRDefault="00D3151E" w:rsidP="00512262">
                  <w:pPr>
                    <w:rPr>
                      <w:color w:val="000000"/>
                      <w:sz w:val="20"/>
                      <w:szCs w:val="20"/>
                    </w:rPr>
                  </w:pPr>
                </w:p>
              </w:tc>
              <w:tc>
                <w:tcPr>
                  <w:tcW w:w="747" w:type="dxa"/>
                  <w:tcBorders>
                    <w:top w:val="nil"/>
                    <w:left w:val="nil"/>
                    <w:bottom w:val="nil"/>
                    <w:right w:val="nil"/>
                  </w:tcBorders>
                </w:tcPr>
                <w:p w:rsidR="00D3151E" w:rsidRPr="00207062" w:rsidRDefault="00D3151E" w:rsidP="00512262">
                  <w:pPr>
                    <w:rPr>
                      <w:color w:val="000000"/>
                      <w:sz w:val="20"/>
                      <w:szCs w:val="20"/>
                    </w:rPr>
                  </w:pPr>
                </w:p>
              </w:tc>
              <w:tc>
                <w:tcPr>
                  <w:tcW w:w="960" w:type="dxa"/>
                  <w:tcBorders>
                    <w:top w:val="nil"/>
                    <w:left w:val="nil"/>
                    <w:bottom w:val="nil"/>
                    <w:right w:val="nil"/>
                  </w:tcBorders>
                </w:tcPr>
                <w:p w:rsidR="00D3151E" w:rsidRPr="00207062" w:rsidRDefault="00D3151E" w:rsidP="00512262">
                  <w:pPr>
                    <w:jc w:val="center"/>
                    <w:rPr>
                      <w:color w:val="000000"/>
                      <w:sz w:val="20"/>
                      <w:szCs w:val="20"/>
                    </w:rPr>
                  </w:pPr>
                </w:p>
              </w:tc>
              <w:tc>
                <w:tcPr>
                  <w:tcW w:w="778" w:type="dxa"/>
                  <w:tcBorders>
                    <w:top w:val="nil"/>
                    <w:left w:val="nil"/>
                    <w:bottom w:val="nil"/>
                    <w:right w:val="nil"/>
                  </w:tcBorders>
                </w:tcPr>
                <w:p w:rsidR="00D3151E" w:rsidRPr="00207062" w:rsidRDefault="00D3151E" w:rsidP="00512262">
                  <w:pPr>
                    <w:jc w:val="center"/>
                    <w:rPr>
                      <w:color w:val="000000"/>
                      <w:sz w:val="20"/>
                      <w:szCs w:val="20"/>
                    </w:rPr>
                  </w:pPr>
                </w:p>
              </w:tc>
              <w:tc>
                <w:tcPr>
                  <w:tcW w:w="644" w:type="dxa"/>
                  <w:tcBorders>
                    <w:top w:val="nil"/>
                    <w:left w:val="nil"/>
                    <w:bottom w:val="nil"/>
                    <w:right w:val="nil"/>
                  </w:tcBorders>
                </w:tcPr>
                <w:p w:rsidR="00D3151E" w:rsidRPr="00207062" w:rsidRDefault="00D3151E" w:rsidP="00512262">
                  <w:pPr>
                    <w:jc w:val="center"/>
                    <w:rPr>
                      <w:color w:val="000000"/>
                      <w:sz w:val="20"/>
                      <w:szCs w:val="20"/>
                    </w:rPr>
                  </w:pPr>
                </w:p>
              </w:tc>
              <w:tc>
                <w:tcPr>
                  <w:tcW w:w="644" w:type="dxa"/>
                  <w:tcBorders>
                    <w:top w:val="nil"/>
                    <w:left w:val="nil"/>
                    <w:bottom w:val="nil"/>
                    <w:right w:val="nil"/>
                  </w:tcBorders>
                </w:tcPr>
                <w:p w:rsidR="00D3151E" w:rsidRPr="00207062" w:rsidRDefault="00D3151E" w:rsidP="00512262">
                  <w:pPr>
                    <w:jc w:val="center"/>
                    <w:rPr>
                      <w:color w:val="000000"/>
                      <w:sz w:val="20"/>
                      <w:szCs w:val="20"/>
                    </w:rPr>
                  </w:pPr>
                </w:p>
              </w:tc>
              <w:tc>
                <w:tcPr>
                  <w:tcW w:w="267" w:type="dxa"/>
                  <w:tcBorders>
                    <w:top w:val="nil"/>
                    <w:left w:val="nil"/>
                    <w:bottom w:val="nil"/>
                    <w:right w:val="nil"/>
                  </w:tcBorders>
                </w:tcPr>
                <w:p w:rsidR="00D3151E" w:rsidRPr="00207062" w:rsidRDefault="00D3151E" w:rsidP="00512262">
                  <w:pPr>
                    <w:jc w:val="center"/>
                    <w:rPr>
                      <w:color w:val="000000"/>
                      <w:sz w:val="20"/>
                      <w:szCs w:val="20"/>
                    </w:rPr>
                  </w:pPr>
                </w:p>
              </w:tc>
              <w:tc>
                <w:tcPr>
                  <w:tcW w:w="894" w:type="dxa"/>
                  <w:tcBorders>
                    <w:top w:val="nil"/>
                    <w:left w:val="nil"/>
                    <w:bottom w:val="nil"/>
                    <w:right w:val="nil"/>
                  </w:tcBorders>
                </w:tcPr>
                <w:p w:rsidR="00D3151E" w:rsidRPr="00207062" w:rsidRDefault="00D3151E" w:rsidP="00512262">
                  <w:pPr>
                    <w:jc w:val="center"/>
                    <w:rPr>
                      <w:color w:val="000000"/>
                      <w:sz w:val="20"/>
                      <w:szCs w:val="20"/>
                    </w:rPr>
                  </w:pPr>
                </w:p>
              </w:tc>
              <w:tc>
                <w:tcPr>
                  <w:tcW w:w="1105" w:type="dxa"/>
                  <w:tcBorders>
                    <w:top w:val="nil"/>
                    <w:left w:val="nil"/>
                    <w:bottom w:val="nil"/>
                    <w:right w:val="nil"/>
                  </w:tcBorders>
                </w:tcPr>
                <w:p w:rsidR="00D3151E" w:rsidRPr="00207062" w:rsidRDefault="00D3151E" w:rsidP="00512262">
                  <w:pPr>
                    <w:jc w:val="center"/>
                    <w:rPr>
                      <w:color w:val="000000"/>
                      <w:sz w:val="20"/>
                      <w:szCs w:val="20"/>
                    </w:rPr>
                  </w:pPr>
                </w:p>
              </w:tc>
              <w:tc>
                <w:tcPr>
                  <w:tcW w:w="929" w:type="dxa"/>
                  <w:tcBorders>
                    <w:top w:val="nil"/>
                    <w:left w:val="nil"/>
                    <w:bottom w:val="nil"/>
                    <w:right w:val="nil"/>
                  </w:tcBorders>
                </w:tcPr>
                <w:p w:rsidR="00D3151E" w:rsidRPr="00207062" w:rsidRDefault="00D3151E" w:rsidP="00512262">
                  <w:pPr>
                    <w:jc w:val="center"/>
                    <w:rPr>
                      <w:color w:val="000000"/>
                      <w:sz w:val="20"/>
                      <w:szCs w:val="20"/>
                    </w:rPr>
                  </w:pPr>
                </w:p>
              </w:tc>
              <w:tc>
                <w:tcPr>
                  <w:tcW w:w="1480" w:type="dxa"/>
                  <w:tcBorders>
                    <w:top w:val="nil"/>
                    <w:left w:val="nil"/>
                    <w:bottom w:val="nil"/>
                    <w:right w:val="nil"/>
                  </w:tcBorders>
                </w:tcPr>
                <w:p w:rsidR="00D3151E" w:rsidRPr="00207062" w:rsidRDefault="00D3151E" w:rsidP="00512262">
                  <w:pPr>
                    <w:jc w:val="center"/>
                    <w:rPr>
                      <w:color w:val="000000"/>
                      <w:sz w:val="20"/>
                      <w:szCs w:val="20"/>
                    </w:rPr>
                  </w:pPr>
                </w:p>
              </w:tc>
            </w:tr>
            <w:tr w:rsidR="00D3151E" w:rsidRPr="00207062" w:rsidTr="009F70E3">
              <w:trPr>
                <w:trHeight w:val="305"/>
              </w:trPr>
              <w:tc>
                <w:tcPr>
                  <w:tcW w:w="3289" w:type="dxa"/>
                  <w:gridSpan w:val="4"/>
                  <w:tcBorders>
                    <w:top w:val="single" w:sz="6" w:space="0" w:color="auto"/>
                    <w:left w:val="single" w:sz="6" w:space="0" w:color="auto"/>
                    <w:bottom w:val="nil"/>
                    <w:right w:val="single" w:sz="6" w:space="0" w:color="auto"/>
                  </w:tcBorders>
                </w:tcPr>
                <w:p w:rsidR="00D3151E" w:rsidRPr="00207062" w:rsidRDefault="00D3151E" w:rsidP="00512262">
                  <w:pPr>
                    <w:jc w:val="center"/>
                    <w:rPr>
                      <w:color w:val="000000"/>
                      <w:sz w:val="20"/>
                      <w:szCs w:val="20"/>
                    </w:rPr>
                  </w:pPr>
                  <w:r w:rsidRPr="00207062">
                    <w:rPr>
                      <w:color w:val="000000"/>
                      <w:sz w:val="20"/>
                      <w:szCs w:val="20"/>
                    </w:rPr>
                    <w:t>Наименование муниципального образования</w:t>
                  </w:r>
                </w:p>
              </w:tc>
              <w:tc>
                <w:tcPr>
                  <w:tcW w:w="6741" w:type="dxa"/>
                  <w:gridSpan w:val="8"/>
                  <w:tcBorders>
                    <w:top w:val="single" w:sz="6" w:space="0" w:color="auto"/>
                    <w:left w:val="single" w:sz="6" w:space="0" w:color="auto"/>
                    <w:bottom w:val="nil"/>
                    <w:right w:val="nil"/>
                  </w:tcBorders>
                </w:tcPr>
                <w:p w:rsidR="00D3151E" w:rsidRPr="00207062" w:rsidRDefault="00D3151E" w:rsidP="00512262">
                  <w:pPr>
                    <w:jc w:val="center"/>
                    <w:rPr>
                      <w:color w:val="000000"/>
                      <w:sz w:val="20"/>
                      <w:szCs w:val="20"/>
                    </w:rPr>
                  </w:pPr>
                  <w:r w:rsidRPr="00207062">
                    <w:rPr>
                      <w:color w:val="000000"/>
                      <w:sz w:val="20"/>
                      <w:szCs w:val="20"/>
                    </w:rPr>
                    <w:t>Ставки арендной платы по видам разрешённого использования*, руб./</w:t>
                  </w:r>
                  <w:proofErr w:type="gramStart"/>
                  <w:r w:rsidRPr="00207062">
                    <w:rPr>
                      <w:color w:val="000000"/>
                      <w:sz w:val="20"/>
                      <w:szCs w:val="20"/>
                    </w:rPr>
                    <w:t>га</w:t>
                  </w:r>
                  <w:proofErr w:type="gramEnd"/>
                  <w:r w:rsidRPr="00207062">
                    <w:rPr>
                      <w:color w:val="000000"/>
                      <w:sz w:val="20"/>
                      <w:szCs w:val="20"/>
                    </w:rPr>
                    <w:t xml:space="preserve"> в год</w:t>
                  </w:r>
                </w:p>
              </w:tc>
            </w:tr>
            <w:tr w:rsidR="00D3151E" w:rsidRPr="00207062" w:rsidTr="009F70E3">
              <w:trPr>
                <w:trHeight w:val="305"/>
              </w:trPr>
              <w:tc>
                <w:tcPr>
                  <w:tcW w:w="806" w:type="dxa"/>
                  <w:tcBorders>
                    <w:top w:val="nil"/>
                    <w:left w:val="single" w:sz="6" w:space="0" w:color="auto"/>
                    <w:bottom w:val="nil"/>
                    <w:right w:val="nil"/>
                  </w:tcBorders>
                </w:tcPr>
                <w:p w:rsidR="00D3151E" w:rsidRPr="00207062" w:rsidRDefault="00D3151E" w:rsidP="00512262">
                  <w:pPr>
                    <w:jc w:val="center"/>
                    <w:rPr>
                      <w:color w:val="000000"/>
                      <w:sz w:val="20"/>
                      <w:szCs w:val="20"/>
                    </w:rPr>
                  </w:pPr>
                </w:p>
              </w:tc>
              <w:tc>
                <w:tcPr>
                  <w:tcW w:w="776" w:type="dxa"/>
                  <w:tcBorders>
                    <w:top w:val="nil"/>
                    <w:left w:val="nil"/>
                    <w:bottom w:val="nil"/>
                    <w:right w:val="nil"/>
                  </w:tcBorders>
                </w:tcPr>
                <w:p w:rsidR="00D3151E" w:rsidRPr="00207062" w:rsidRDefault="00D3151E" w:rsidP="00512262">
                  <w:pPr>
                    <w:jc w:val="center"/>
                    <w:rPr>
                      <w:color w:val="000000"/>
                      <w:sz w:val="20"/>
                      <w:szCs w:val="20"/>
                    </w:rPr>
                  </w:pPr>
                </w:p>
              </w:tc>
              <w:tc>
                <w:tcPr>
                  <w:tcW w:w="747" w:type="dxa"/>
                  <w:tcBorders>
                    <w:top w:val="nil"/>
                    <w:left w:val="nil"/>
                    <w:bottom w:val="nil"/>
                    <w:right w:val="nil"/>
                  </w:tcBorders>
                </w:tcPr>
                <w:p w:rsidR="00D3151E" w:rsidRPr="00207062" w:rsidRDefault="00D3151E" w:rsidP="00512262">
                  <w:pPr>
                    <w:jc w:val="center"/>
                    <w:rPr>
                      <w:color w:val="000000"/>
                      <w:sz w:val="20"/>
                      <w:szCs w:val="20"/>
                    </w:rPr>
                  </w:pPr>
                </w:p>
              </w:tc>
              <w:tc>
                <w:tcPr>
                  <w:tcW w:w="960" w:type="dxa"/>
                  <w:tcBorders>
                    <w:top w:val="nil"/>
                    <w:left w:val="nil"/>
                    <w:bottom w:val="nil"/>
                    <w:right w:val="single" w:sz="6" w:space="0" w:color="auto"/>
                  </w:tcBorders>
                </w:tcPr>
                <w:p w:rsidR="00D3151E" w:rsidRPr="00207062" w:rsidRDefault="00D3151E" w:rsidP="00512262">
                  <w:pPr>
                    <w:jc w:val="center"/>
                    <w:rPr>
                      <w:color w:val="000000"/>
                      <w:sz w:val="20"/>
                      <w:szCs w:val="20"/>
                    </w:rPr>
                  </w:pPr>
                </w:p>
              </w:tc>
              <w:tc>
                <w:tcPr>
                  <w:tcW w:w="778" w:type="dxa"/>
                  <w:tcBorders>
                    <w:top w:val="nil"/>
                    <w:left w:val="single" w:sz="6" w:space="0" w:color="auto"/>
                    <w:bottom w:val="single" w:sz="6" w:space="0" w:color="auto"/>
                    <w:right w:val="nil"/>
                  </w:tcBorders>
                </w:tcPr>
                <w:p w:rsidR="00D3151E" w:rsidRPr="00207062" w:rsidRDefault="00D3151E" w:rsidP="00512262">
                  <w:pPr>
                    <w:jc w:val="center"/>
                    <w:rPr>
                      <w:color w:val="000000"/>
                      <w:sz w:val="20"/>
                      <w:szCs w:val="20"/>
                    </w:rPr>
                  </w:pPr>
                </w:p>
              </w:tc>
              <w:tc>
                <w:tcPr>
                  <w:tcW w:w="644"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644"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267"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894"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1105"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929"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1480"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r>
            <w:tr w:rsidR="00D3151E" w:rsidRPr="00207062" w:rsidTr="009F70E3">
              <w:trPr>
                <w:trHeight w:val="305"/>
              </w:trPr>
              <w:tc>
                <w:tcPr>
                  <w:tcW w:w="806" w:type="dxa"/>
                  <w:tcBorders>
                    <w:top w:val="nil"/>
                    <w:left w:val="single" w:sz="6" w:space="0" w:color="auto"/>
                    <w:bottom w:val="single" w:sz="6" w:space="0" w:color="auto"/>
                    <w:right w:val="nil"/>
                  </w:tcBorders>
                </w:tcPr>
                <w:p w:rsidR="00D3151E" w:rsidRPr="00207062" w:rsidRDefault="00D3151E" w:rsidP="00512262">
                  <w:pPr>
                    <w:jc w:val="center"/>
                    <w:rPr>
                      <w:color w:val="000000"/>
                      <w:sz w:val="20"/>
                      <w:szCs w:val="20"/>
                    </w:rPr>
                  </w:pPr>
                </w:p>
              </w:tc>
              <w:tc>
                <w:tcPr>
                  <w:tcW w:w="776"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747"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960" w:type="dxa"/>
                  <w:tcBorders>
                    <w:top w:val="nil"/>
                    <w:left w:val="nil"/>
                    <w:bottom w:val="single" w:sz="6" w:space="0" w:color="auto"/>
                    <w:right w:val="single" w:sz="6" w:space="0" w:color="auto"/>
                  </w:tcBorders>
                </w:tcPr>
                <w:p w:rsidR="00D3151E" w:rsidRPr="00207062" w:rsidRDefault="00D3151E" w:rsidP="00512262">
                  <w:pPr>
                    <w:jc w:val="center"/>
                    <w:rPr>
                      <w:color w:val="000000"/>
                      <w:sz w:val="20"/>
                      <w:szCs w:val="20"/>
                    </w:rPr>
                  </w:pPr>
                </w:p>
              </w:tc>
              <w:tc>
                <w:tcPr>
                  <w:tcW w:w="1422" w:type="dxa"/>
                  <w:gridSpan w:val="2"/>
                  <w:tcBorders>
                    <w:top w:val="single" w:sz="6" w:space="0" w:color="auto"/>
                    <w:left w:val="single" w:sz="6" w:space="0" w:color="auto"/>
                    <w:bottom w:val="single" w:sz="6" w:space="0" w:color="auto"/>
                    <w:right w:val="nil"/>
                  </w:tcBorders>
                </w:tcPr>
                <w:p w:rsidR="00D3151E" w:rsidRPr="00207062" w:rsidRDefault="00D3151E" w:rsidP="00512262">
                  <w:pPr>
                    <w:jc w:val="center"/>
                    <w:rPr>
                      <w:color w:val="000000"/>
                      <w:sz w:val="20"/>
                      <w:szCs w:val="20"/>
                    </w:rPr>
                  </w:pPr>
                  <w:r w:rsidRPr="00207062">
                    <w:rPr>
                      <w:color w:val="000000"/>
                      <w:sz w:val="20"/>
                      <w:szCs w:val="20"/>
                    </w:rPr>
                    <w:t>1.1-1.15, 1.17-1.20</w:t>
                  </w:r>
                </w:p>
              </w:tc>
              <w:tc>
                <w:tcPr>
                  <w:tcW w:w="644" w:type="dxa"/>
                  <w:tcBorders>
                    <w:top w:val="single" w:sz="6" w:space="0" w:color="auto"/>
                    <w:left w:val="nil"/>
                    <w:bottom w:val="single" w:sz="6" w:space="0" w:color="auto"/>
                    <w:right w:val="nil"/>
                  </w:tcBorders>
                </w:tcPr>
                <w:p w:rsidR="00D3151E" w:rsidRPr="00207062" w:rsidRDefault="00D3151E" w:rsidP="00512262">
                  <w:pPr>
                    <w:jc w:val="center"/>
                    <w:rPr>
                      <w:color w:val="000000"/>
                      <w:sz w:val="20"/>
                      <w:szCs w:val="20"/>
                    </w:rPr>
                  </w:pPr>
                </w:p>
              </w:tc>
              <w:tc>
                <w:tcPr>
                  <w:tcW w:w="267" w:type="dxa"/>
                  <w:tcBorders>
                    <w:top w:val="single" w:sz="6" w:space="0" w:color="auto"/>
                    <w:left w:val="nil"/>
                    <w:bottom w:val="single" w:sz="6" w:space="0" w:color="auto"/>
                    <w:right w:val="nil"/>
                  </w:tcBorders>
                </w:tcPr>
                <w:p w:rsidR="00D3151E" w:rsidRPr="00207062" w:rsidRDefault="00D3151E" w:rsidP="00512262">
                  <w:pPr>
                    <w:jc w:val="center"/>
                    <w:rPr>
                      <w:color w:val="000000"/>
                      <w:sz w:val="20"/>
                      <w:szCs w:val="20"/>
                    </w:rPr>
                  </w:pPr>
                </w:p>
              </w:tc>
              <w:tc>
                <w:tcPr>
                  <w:tcW w:w="1999" w:type="dxa"/>
                  <w:gridSpan w:val="2"/>
                  <w:tcBorders>
                    <w:top w:val="single" w:sz="6" w:space="0" w:color="auto"/>
                    <w:left w:val="single" w:sz="6" w:space="0" w:color="auto"/>
                    <w:bottom w:val="single" w:sz="6" w:space="0" w:color="auto"/>
                    <w:right w:val="nil"/>
                  </w:tcBorders>
                </w:tcPr>
                <w:p w:rsidR="00D3151E" w:rsidRPr="00207062" w:rsidRDefault="00D3151E" w:rsidP="00512262">
                  <w:pPr>
                    <w:jc w:val="center"/>
                    <w:rPr>
                      <w:color w:val="000000"/>
                      <w:sz w:val="20"/>
                      <w:szCs w:val="20"/>
                    </w:rPr>
                  </w:pPr>
                  <w:r w:rsidRPr="00207062">
                    <w:rPr>
                      <w:color w:val="000000"/>
                      <w:sz w:val="20"/>
                      <w:szCs w:val="20"/>
                    </w:rPr>
                    <w:t>1.16, 13.1-13.2</w:t>
                  </w:r>
                </w:p>
              </w:tc>
              <w:tc>
                <w:tcPr>
                  <w:tcW w:w="2409" w:type="dxa"/>
                  <w:gridSpan w:val="2"/>
                  <w:tcBorders>
                    <w:top w:val="single" w:sz="6" w:space="0" w:color="auto"/>
                    <w:left w:val="single" w:sz="6" w:space="0" w:color="auto"/>
                    <w:bottom w:val="single" w:sz="6" w:space="0" w:color="auto"/>
                    <w:right w:val="nil"/>
                  </w:tcBorders>
                </w:tcPr>
                <w:p w:rsidR="00D3151E" w:rsidRPr="00207062" w:rsidRDefault="00D3151E" w:rsidP="00512262">
                  <w:pPr>
                    <w:jc w:val="center"/>
                    <w:rPr>
                      <w:color w:val="000000"/>
                      <w:sz w:val="20"/>
                      <w:szCs w:val="20"/>
                    </w:rPr>
                  </w:pPr>
                  <w:r w:rsidRPr="00207062">
                    <w:rPr>
                      <w:color w:val="000000"/>
                      <w:sz w:val="20"/>
                      <w:szCs w:val="20"/>
                    </w:rPr>
                    <w:t>3.1, 6.8, 7.0</w:t>
                  </w:r>
                </w:p>
              </w:tc>
            </w:tr>
            <w:tr w:rsidR="00D3151E" w:rsidRPr="00207062" w:rsidTr="009F70E3">
              <w:trPr>
                <w:trHeight w:val="305"/>
              </w:trPr>
              <w:tc>
                <w:tcPr>
                  <w:tcW w:w="1582" w:type="dxa"/>
                  <w:gridSpan w:val="2"/>
                  <w:tcBorders>
                    <w:top w:val="single" w:sz="6" w:space="0" w:color="auto"/>
                    <w:left w:val="single" w:sz="6" w:space="0" w:color="auto"/>
                    <w:bottom w:val="nil"/>
                    <w:right w:val="nil"/>
                  </w:tcBorders>
                </w:tcPr>
                <w:p w:rsidR="00D3151E" w:rsidRPr="00207062" w:rsidRDefault="00D3151E" w:rsidP="00512262">
                  <w:pPr>
                    <w:jc w:val="center"/>
                    <w:rPr>
                      <w:color w:val="000000"/>
                      <w:sz w:val="20"/>
                      <w:szCs w:val="20"/>
                    </w:rPr>
                  </w:pPr>
                  <w:r w:rsidRPr="00207062">
                    <w:rPr>
                      <w:color w:val="000000"/>
                      <w:sz w:val="20"/>
                      <w:szCs w:val="20"/>
                    </w:rPr>
                    <w:t>Чаинский район</w:t>
                  </w:r>
                </w:p>
              </w:tc>
              <w:tc>
                <w:tcPr>
                  <w:tcW w:w="747" w:type="dxa"/>
                  <w:tcBorders>
                    <w:top w:val="single" w:sz="6" w:space="0" w:color="auto"/>
                    <w:left w:val="nil"/>
                    <w:bottom w:val="nil"/>
                    <w:right w:val="nil"/>
                  </w:tcBorders>
                </w:tcPr>
                <w:p w:rsidR="00D3151E" w:rsidRPr="00207062" w:rsidRDefault="00D3151E" w:rsidP="00512262">
                  <w:pPr>
                    <w:jc w:val="center"/>
                    <w:rPr>
                      <w:color w:val="000000"/>
                      <w:sz w:val="20"/>
                      <w:szCs w:val="20"/>
                    </w:rPr>
                  </w:pPr>
                </w:p>
              </w:tc>
              <w:tc>
                <w:tcPr>
                  <w:tcW w:w="960" w:type="dxa"/>
                  <w:tcBorders>
                    <w:top w:val="single" w:sz="6" w:space="0" w:color="auto"/>
                    <w:left w:val="nil"/>
                    <w:bottom w:val="nil"/>
                    <w:right w:val="single" w:sz="6" w:space="0" w:color="auto"/>
                  </w:tcBorders>
                </w:tcPr>
                <w:p w:rsidR="00D3151E" w:rsidRPr="00207062" w:rsidRDefault="00D3151E" w:rsidP="00512262">
                  <w:pPr>
                    <w:jc w:val="center"/>
                    <w:rPr>
                      <w:color w:val="000000"/>
                      <w:sz w:val="20"/>
                      <w:szCs w:val="20"/>
                    </w:rPr>
                  </w:pPr>
                </w:p>
              </w:tc>
              <w:tc>
                <w:tcPr>
                  <w:tcW w:w="778" w:type="dxa"/>
                  <w:tcBorders>
                    <w:top w:val="single" w:sz="6" w:space="0" w:color="auto"/>
                    <w:left w:val="single" w:sz="6" w:space="0" w:color="auto"/>
                    <w:bottom w:val="nil"/>
                    <w:right w:val="nil"/>
                  </w:tcBorders>
                </w:tcPr>
                <w:p w:rsidR="00D3151E" w:rsidRPr="00207062" w:rsidRDefault="00D3151E" w:rsidP="00512262">
                  <w:pPr>
                    <w:jc w:val="center"/>
                    <w:rPr>
                      <w:color w:val="000000"/>
                      <w:sz w:val="20"/>
                      <w:szCs w:val="20"/>
                    </w:rPr>
                  </w:pPr>
                  <w:r w:rsidRPr="00207062">
                    <w:rPr>
                      <w:color w:val="000000"/>
                      <w:sz w:val="20"/>
                      <w:szCs w:val="20"/>
                    </w:rPr>
                    <w:t>3,35</w:t>
                  </w:r>
                </w:p>
              </w:tc>
              <w:tc>
                <w:tcPr>
                  <w:tcW w:w="644" w:type="dxa"/>
                  <w:tcBorders>
                    <w:top w:val="single" w:sz="6" w:space="0" w:color="auto"/>
                    <w:left w:val="nil"/>
                    <w:bottom w:val="nil"/>
                    <w:right w:val="nil"/>
                  </w:tcBorders>
                </w:tcPr>
                <w:p w:rsidR="00D3151E" w:rsidRPr="00207062" w:rsidRDefault="00D3151E" w:rsidP="00512262">
                  <w:pPr>
                    <w:jc w:val="center"/>
                    <w:rPr>
                      <w:color w:val="000000"/>
                      <w:sz w:val="20"/>
                      <w:szCs w:val="20"/>
                    </w:rPr>
                  </w:pPr>
                </w:p>
              </w:tc>
              <w:tc>
                <w:tcPr>
                  <w:tcW w:w="644" w:type="dxa"/>
                  <w:tcBorders>
                    <w:top w:val="single" w:sz="6" w:space="0" w:color="auto"/>
                    <w:left w:val="nil"/>
                    <w:bottom w:val="nil"/>
                    <w:right w:val="nil"/>
                  </w:tcBorders>
                </w:tcPr>
                <w:p w:rsidR="00D3151E" w:rsidRPr="00207062" w:rsidRDefault="00D3151E" w:rsidP="00512262">
                  <w:pPr>
                    <w:jc w:val="center"/>
                    <w:rPr>
                      <w:color w:val="000000"/>
                      <w:sz w:val="20"/>
                      <w:szCs w:val="20"/>
                    </w:rPr>
                  </w:pPr>
                </w:p>
              </w:tc>
              <w:tc>
                <w:tcPr>
                  <w:tcW w:w="267" w:type="dxa"/>
                  <w:tcBorders>
                    <w:top w:val="single" w:sz="6" w:space="0" w:color="auto"/>
                    <w:left w:val="nil"/>
                    <w:bottom w:val="nil"/>
                    <w:right w:val="nil"/>
                  </w:tcBorders>
                </w:tcPr>
                <w:p w:rsidR="00D3151E" w:rsidRPr="00207062" w:rsidRDefault="00D3151E" w:rsidP="00512262">
                  <w:pPr>
                    <w:jc w:val="center"/>
                    <w:rPr>
                      <w:color w:val="000000"/>
                      <w:sz w:val="20"/>
                      <w:szCs w:val="20"/>
                    </w:rPr>
                  </w:pPr>
                </w:p>
              </w:tc>
              <w:tc>
                <w:tcPr>
                  <w:tcW w:w="894" w:type="dxa"/>
                  <w:tcBorders>
                    <w:top w:val="single" w:sz="6" w:space="0" w:color="auto"/>
                    <w:left w:val="single" w:sz="6" w:space="0" w:color="auto"/>
                    <w:bottom w:val="nil"/>
                    <w:right w:val="nil"/>
                  </w:tcBorders>
                </w:tcPr>
                <w:p w:rsidR="00D3151E" w:rsidRPr="00207062" w:rsidRDefault="00D3151E" w:rsidP="00512262">
                  <w:pPr>
                    <w:jc w:val="center"/>
                    <w:rPr>
                      <w:color w:val="000000"/>
                      <w:sz w:val="20"/>
                      <w:szCs w:val="20"/>
                    </w:rPr>
                  </w:pPr>
                  <w:r w:rsidRPr="00207062">
                    <w:rPr>
                      <w:color w:val="000000"/>
                      <w:sz w:val="20"/>
                      <w:szCs w:val="20"/>
                    </w:rPr>
                    <w:t>1000,00</w:t>
                  </w:r>
                </w:p>
              </w:tc>
              <w:tc>
                <w:tcPr>
                  <w:tcW w:w="1105" w:type="dxa"/>
                  <w:tcBorders>
                    <w:top w:val="single" w:sz="6" w:space="0" w:color="auto"/>
                    <w:left w:val="nil"/>
                    <w:bottom w:val="nil"/>
                    <w:right w:val="nil"/>
                  </w:tcBorders>
                </w:tcPr>
                <w:p w:rsidR="00D3151E" w:rsidRPr="00207062" w:rsidRDefault="00D3151E" w:rsidP="00512262">
                  <w:pPr>
                    <w:jc w:val="center"/>
                    <w:rPr>
                      <w:color w:val="000000"/>
                      <w:sz w:val="20"/>
                      <w:szCs w:val="20"/>
                    </w:rPr>
                  </w:pPr>
                </w:p>
              </w:tc>
              <w:tc>
                <w:tcPr>
                  <w:tcW w:w="929" w:type="dxa"/>
                  <w:tcBorders>
                    <w:top w:val="single" w:sz="6" w:space="0" w:color="auto"/>
                    <w:left w:val="single" w:sz="6" w:space="0" w:color="auto"/>
                    <w:bottom w:val="nil"/>
                    <w:right w:val="nil"/>
                  </w:tcBorders>
                </w:tcPr>
                <w:p w:rsidR="00D3151E" w:rsidRPr="00207062" w:rsidRDefault="00D3151E" w:rsidP="00512262">
                  <w:pPr>
                    <w:jc w:val="center"/>
                    <w:rPr>
                      <w:color w:val="000000"/>
                      <w:sz w:val="20"/>
                      <w:szCs w:val="20"/>
                    </w:rPr>
                  </w:pPr>
                  <w:r w:rsidRPr="00207062">
                    <w:rPr>
                      <w:color w:val="000000"/>
                      <w:sz w:val="20"/>
                      <w:szCs w:val="20"/>
                    </w:rPr>
                    <w:t>1430,00</w:t>
                  </w:r>
                </w:p>
              </w:tc>
              <w:tc>
                <w:tcPr>
                  <w:tcW w:w="1480" w:type="dxa"/>
                  <w:tcBorders>
                    <w:top w:val="single" w:sz="6" w:space="0" w:color="auto"/>
                    <w:left w:val="nil"/>
                    <w:bottom w:val="nil"/>
                    <w:right w:val="nil"/>
                  </w:tcBorders>
                </w:tcPr>
                <w:p w:rsidR="00D3151E" w:rsidRPr="00207062" w:rsidRDefault="00D3151E" w:rsidP="00512262">
                  <w:pPr>
                    <w:jc w:val="center"/>
                    <w:rPr>
                      <w:color w:val="000000"/>
                      <w:sz w:val="20"/>
                      <w:szCs w:val="20"/>
                    </w:rPr>
                  </w:pPr>
                </w:p>
              </w:tc>
            </w:tr>
            <w:tr w:rsidR="00D3151E" w:rsidRPr="00207062" w:rsidTr="009F70E3">
              <w:trPr>
                <w:trHeight w:val="305"/>
              </w:trPr>
              <w:tc>
                <w:tcPr>
                  <w:tcW w:w="806" w:type="dxa"/>
                  <w:tcBorders>
                    <w:top w:val="nil"/>
                    <w:left w:val="single" w:sz="6" w:space="0" w:color="auto"/>
                    <w:bottom w:val="single" w:sz="6" w:space="0" w:color="auto"/>
                    <w:right w:val="nil"/>
                  </w:tcBorders>
                </w:tcPr>
                <w:p w:rsidR="00D3151E" w:rsidRPr="00207062" w:rsidRDefault="00D3151E" w:rsidP="00512262">
                  <w:pPr>
                    <w:jc w:val="center"/>
                    <w:rPr>
                      <w:color w:val="000000"/>
                      <w:sz w:val="20"/>
                      <w:szCs w:val="20"/>
                    </w:rPr>
                  </w:pPr>
                </w:p>
              </w:tc>
              <w:tc>
                <w:tcPr>
                  <w:tcW w:w="776"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747"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960" w:type="dxa"/>
                  <w:tcBorders>
                    <w:top w:val="nil"/>
                    <w:left w:val="nil"/>
                    <w:bottom w:val="single" w:sz="6" w:space="0" w:color="auto"/>
                    <w:right w:val="single" w:sz="6" w:space="0" w:color="auto"/>
                  </w:tcBorders>
                </w:tcPr>
                <w:p w:rsidR="00D3151E" w:rsidRPr="00207062" w:rsidRDefault="00D3151E" w:rsidP="00512262">
                  <w:pPr>
                    <w:jc w:val="center"/>
                    <w:rPr>
                      <w:color w:val="000000"/>
                      <w:sz w:val="20"/>
                      <w:szCs w:val="20"/>
                    </w:rPr>
                  </w:pPr>
                </w:p>
              </w:tc>
              <w:tc>
                <w:tcPr>
                  <w:tcW w:w="778" w:type="dxa"/>
                  <w:tcBorders>
                    <w:top w:val="nil"/>
                    <w:left w:val="single" w:sz="6" w:space="0" w:color="auto"/>
                    <w:bottom w:val="single" w:sz="6" w:space="0" w:color="auto"/>
                    <w:right w:val="nil"/>
                  </w:tcBorders>
                </w:tcPr>
                <w:p w:rsidR="00D3151E" w:rsidRPr="00207062" w:rsidRDefault="00D3151E" w:rsidP="00512262">
                  <w:pPr>
                    <w:jc w:val="center"/>
                    <w:rPr>
                      <w:color w:val="000000"/>
                      <w:sz w:val="20"/>
                      <w:szCs w:val="20"/>
                    </w:rPr>
                  </w:pPr>
                </w:p>
              </w:tc>
              <w:tc>
                <w:tcPr>
                  <w:tcW w:w="644"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644"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267"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894" w:type="dxa"/>
                  <w:tcBorders>
                    <w:top w:val="nil"/>
                    <w:left w:val="single" w:sz="6" w:space="0" w:color="auto"/>
                    <w:bottom w:val="single" w:sz="6" w:space="0" w:color="auto"/>
                    <w:right w:val="nil"/>
                  </w:tcBorders>
                </w:tcPr>
                <w:p w:rsidR="00D3151E" w:rsidRPr="00207062" w:rsidRDefault="00D3151E" w:rsidP="00512262">
                  <w:pPr>
                    <w:jc w:val="center"/>
                    <w:rPr>
                      <w:color w:val="000000"/>
                      <w:sz w:val="20"/>
                      <w:szCs w:val="20"/>
                    </w:rPr>
                  </w:pPr>
                </w:p>
              </w:tc>
              <w:tc>
                <w:tcPr>
                  <w:tcW w:w="1105"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c>
                <w:tcPr>
                  <w:tcW w:w="929" w:type="dxa"/>
                  <w:tcBorders>
                    <w:top w:val="nil"/>
                    <w:left w:val="single" w:sz="6" w:space="0" w:color="auto"/>
                    <w:bottom w:val="single" w:sz="6" w:space="0" w:color="auto"/>
                    <w:right w:val="nil"/>
                  </w:tcBorders>
                </w:tcPr>
                <w:p w:rsidR="00D3151E" w:rsidRPr="00207062" w:rsidRDefault="00D3151E" w:rsidP="00512262">
                  <w:pPr>
                    <w:jc w:val="center"/>
                    <w:rPr>
                      <w:color w:val="000000"/>
                      <w:sz w:val="20"/>
                      <w:szCs w:val="20"/>
                    </w:rPr>
                  </w:pPr>
                </w:p>
              </w:tc>
              <w:tc>
                <w:tcPr>
                  <w:tcW w:w="1480" w:type="dxa"/>
                  <w:tcBorders>
                    <w:top w:val="nil"/>
                    <w:left w:val="nil"/>
                    <w:bottom w:val="single" w:sz="6" w:space="0" w:color="auto"/>
                    <w:right w:val="nil"/>
                  </w:tcBorders>
                </w:tcPr>
                <w:p w:rsidR="00D3151E" w:rsidRPr="00207062" w:rsidRDefault="00D3151E" w:rsidP="00512262">
                  <w:pPr>
                    <w:jc w:val="center"/>
                    <w:rPr>
                      <w:color w:val="000000"/>
                      <w:sz w:val="20"/>
                      <w:szCs w:val="20"/>
                    </w:rPr>
                  </w:pPr>
                </w:p>
              </w:tc>
            </w:tr>
            <w:tr w:rsidR="00D3151E" w:rsidRPr="00207062" w:rsidTr="009F70E3">
              <w:trPr>
                <w:trHeight w:val="305"/>
              </w:trPr>
              <w:tc>
                <w:tcPr>
                  <w:tcW w:w="806" w:type="dxa"/>
                  <w:tcBorders>
                    <w:top w:val="nil"/>
                    <w:left w:val="nil"/>
                    <w:bottom w:val="nil"/>
                    <w:right w:val="nil"/>
                  </w:tcBorders>
                </w:tcPr>
                <w:p w:rsidR="00D3151E" w:rsidRPr="00207062" w:rsidRDefault="00D3151E" w:rsidP="00512262">
                  <w:pPr>
                    <w:jc w:val="right"/>
                    <w:rPr>
                      <w:color w:val="000000"/>
                      <w:sz w:val="20"/>
                      <w:szCs w:val="20"/>
                    </w:rPr>
                  </w:pPr>
                </w:p>
              </w:tc>
              <w:tc>
                <w:tcPr>
                  <w:tcW w:w="776" w:type="dxa"/>
                  <w:tcBorders>
                    <w:top w:val="nil"/>
                    <w:left w:val="nil"/>
                    <w:bottom w:val="nil"/>
                    <w:right w:val="nil"/>
                  </w:tcBorders>
                </w:tcPr>
                <w:p w:rsidR="00D3151E" w:rsidRPr="00207062" w:rsidRDefault="00D3151E" w:rsidP="00512262">
                  <w:pPr>
                    <w:jc w:val="right"/>
                    <w:rPr>
                      <w:color w:val="000000"/>
                      <w:sz w:val="20"/>
                      <w:szCs w:val="20"/>
                    </w:rPr>
                  </w:pPr>
                </w:p>
              </w:tc>
              <w:tc>
                <w:tcPr>
                  <w:tcW w:w="747" w:type="dxa"/>
                  <w:tcBorders>
                    <w:top w:val="nil"/>
                    <w:left w:val="nil"/>
                    <w:bottom w:val="nil"/>
                    <w:right w:val="nil"/>
                  </w:tcBorders>
                </w:tcPr>
                <w:p w:rsidR="00D3151E" w:rsidRPr="00207062" w:rsidRDefault="00D3151E" w:rsidP="00512262">
                  <w:pPr>
                    <w:jc w:val="right"/>
                    <w:rPr>
                      <w:color w:val="000000"/>
                      <w:sz w:val="20"/>
                      <w:szCs w:val="20"/>
                    </w:rPr>
                  </w:pPr>
                </w:p>
              </w:tc>
              <w:tc>
                <w:tcPr>
                  <w:tcW w:w="960" w:type="dxa"/>
                  <w:tcBorders>
                    <w:top w:val="nil"/>
                    <w:left w:val="nil"/>
                    <w:bottom w:val="nil"/>
                    <w:right w:val="nil"/>
                  </w:tcBorders>
                </w:tcPr>
                <w:p w:rsidR="00D3151E" w:rsidRPr="00207062" w:rsidRDefault="00D3151E" w:rsidP="00512262">
                  <w:pPr>
                    <w:jc w:val="right"/>
                    <w:rPr>
                      <w:color w:val="000000"/>
                      <w:sz w:val="20"/>
                      <w:szCs w:val="20"/>
                    </w:rPr>
                  </w:pPr>
                </w:p>
              </w:tc>
              <w:tc>
                <w:tcPr>
                  <w:tcW w:w="778"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267" w:type="dxa"/>
                  <w:tcBorders>
                    <w:top w:val="nil"/>
                    <w:left w:val="nil"/>
                    <w:bottom w:val="nil"/>
                    <w:right w:val="nil"/>
                  </w:tcBorders>
                </w:tcPr>
                <w:p w:rsidR="00D3151E" w:rsidRPr="00207062" w:rsidRDefault="00D3151E" w:rsidP="00512262">
                  <w:pPr>
                    <w:jc w:val="right"/>
                    <w:rPr>
                      <w:color w:val="000000"/>
                      <w:sz w:val="20"/>
                      <w:szCs w:val="20"/>
                    </w:rPr>
                  </w:pPr>
                </w:p>
              </w:tc>
              <w:tc>
                <w:tcPr>
                  <w:tcW w:w="894" w:type="dxa"/>
                  <w:tcBorders>
                    <w:top w:val="nil"/>
                    <w:left w:val="nil"/>
                    <w:bottom w:val="nil"/>
                    <w:right w:val="nil"/>
                  </w:tcBorders>
                </w:tcPr>
                <w:p w:rsidR="00D3151E" w:rsidRPr="00207062" w:rsidRDefault="00D3151E" w:rsidP="00512262">
                  <w:pPr>
                    <w:jc w:val="right"/>
                    <w:rPr>
                      <w:color w:val="000000"/>
                      <w:sz w:val="20"/>
                      <w:szCs w:val="20"/>
                    </w:rPr>
                  </w:pPr>
                </w:p>
              </w:tc>
              <w:tc>
                <w:tcPr>
                  <w:tcW w:w="1105" w:type="dxa"/>
                  <w:tcBorders>
                    <w:top w:val="nil"/>
                    <w:left w:val="nil"/>
                    <w:bottom w:val="nil"/>
                    <w:right w:val="nil"/>
                  </w:tcBorders>
                </w:tcPr>
                <w:p w:rsidR="00D3151E" w:rsidRPr="00207062" w:rsidRDefault="00D3151E" w:rsidP="00512262">
                  <w:pPr>
                    <w:jc w:val="right"/>
                    <w:rPr>
                      <w:color w:val="000000"/>
                      <w:sz w:val="20"/>
                      <w:szCs w:val="20"/>
                    </w:rPr>
                  </w:pPr>
                </w:p>
              </w:tc>
              <w:tc>
                <w:tcPr>
                  <w:tcW w:w="929" w:type="dxa"/>
                  <w:tcBorders>
                    <w:top w:val="nil"/>
                    <w:left w:val="nil"/>
                    <w:bottom w:val="nil"/>
                    <w:right w:val="nil"/>
                  </w:tcBorders>
                </w:tcPr>
                <w:p w:rsidR="00D3151E" w:rsidRPr="00207062" w:rsidRDefault="00D3151E" w:rsidP="00512262">
                  <w:pPr>
                    <w:jc w:val="right"/>
                    <w:rPr>
                      <w:color w:val="000000"/>
                      <w:sz w:val="20"/>
                      <w:szCs w:val="20"/>
                    </w:rPr>
                  </w:pPr>
                </w:p>
              </w:tc>
              <w:tc>
                <w:tcPr>
                  <w:tcW w:w="1480" w:type="dxa"/>
                  <w:tcBorders>
                    <w:top w:val="nil"/>
                    <w:left w:val="nil"/>
                    <w:bottom w:val="nil"/>
                    <w:right w:val="nil"/>
                  </w:tcBorders>
                </w:tcPr>
                <w:p w:rsidR="00D3151E" w:rsidRPr="00207062" w:rsidRDefault="00D3151E" w:rsidP="00512262">
                  <w:pPr>
                    <w:jc w:val="right"/>
                    <w:rPr>
                      <w:color w:val="000000"/>
                      <w:sz w:val="20"/>
                      <w:szCs w:val="20"/>
                    </w:rPr>
                  </w:pPr>
                </w:p>
              </w:tc>
            </w:tr>
            <w:tr w:rsidR="00D3151E" w:rsidRPr="00207062" w:rsidTr="009F70E3">
              <w:trPr>
                <w:trHeight w:val="305"/>
              </w:trPr>
              <w:tc>
                <w:tcPr>
                  <w:tcW w:w="10030" w:type="dxa"/>
                  <w:gridSpan w:val="12"/>
                  <w:tcBorders>
                    <w:top w:val="nil"/>
                    <w:left w:val="nil"/>
                    <w:bottom w:val="nil"/>
                    <w:right w:val="nil"/>
                  </w:tcBorders>
                </w:tcPr>
                <w:p w:rsidR="00D3151E" w:rsidRPr="00207062" w:rsidRDefault="00D3151E" w:rsidP="00512262">
                  <w:pPr>
                    <w:rPr>
                      <w:color w:val="000000"/>
                      <w:sz w:val="20"/>
                      <w:szCs w:val="20"/>
                    </w:rPr>
                  </w:pPr>
                  <w:r w:rsidRPr="00207062">
                    <w:rPr>
                      <w:color w:val="000000"/>
                      <w:sz w:val="20"/>
                      <w:szCs w:val="20"/>
                    </w:rPr>
                    <w:t xml:space="preserve">Примечание: </w:t>
                  </w:r>
                  <w:proofErr w:type="gramStart"/>
                  <w:r w:rsidRPr="00207062">
                    <w:rPr>
                      <w:color w:val="000000"/>
                      <w:sz w:val="20"/>
                      <w:szCs w:val="20"/>
                    </w:rPr>
                    <w:t>*-</w:t>
                  </w:r>
                  <w:proofErr w:type="gramEnd"/>
                  <w:r w:rsidRPr="00207062">
                    <w:rPr>
                      <w:color w:val="000000"/>
                      <w:sz w:val="20"/>
                      <w:szCs w:val="20"/>
                    </w:rPr>
                    <w:t xml:space="preserve">код (числовое обозначение) вида разрешённого использования земельного участка в соответствии с классификатором, утверждённым приказом </w:t>
                  </w:r>
                  <w:proofErr w:type="spellStart"/>
                  <w:r w:rsidRPr="00207062">
                    <w:rPr>
                      <w:color w:val="000000"/>
                      <w:sz w:val="20"/>
                      <w:szCs w:val="20"/>
                    </w:rPr>
                    <w:t>Росреестра</w:t>
                  </w:r>
                  <w:proofErr w:type="spellEnd"/>
                  <w:r w:rsidRPr="00207062">
                    <w:rPr>
                      <w:color w:val="000000"/>
                      <w:sz w:val="20"/>
                      <w:szCs w:val="20"/>
                    </w:rPr>
                    <w:t xml:space="preserve"> от 10.11.2020 № П/0412 </w:t>
                  </w:r>
                </w:p>
              </w:tc>
            </w:tr>
            <w:tr w:rsidR="00D3151E" w:rsidRPr="00207062" w:rsidTr="009F70E3">
              <w:trPr>
                <w:trHeight w:val="305"/>
              </w:trPr>
              <w:tc>
                <w:tcPr>
                  <w:tcW w:w="806" w:type="dxa"/>
                  <w:tcBorders>
                    <w:top w:val="nil"/>
                    <w:left w:val="nil"/>
                    <w:bottom w:val="nil"/>
                    <w:right w:val="nil"/>
                  </w:tcBorders>
                </w:tcPr>
                <w:p w:rsidR="00D3151E" w:rsidRPr="00207062" w:rsidRDefault="00D3151E" w:rsidP="00512262">
                  <w:pPr>
                    <w:jc w:val="right"/>
                    <w:rPr>
                      <w:color w:val="000000"/>
                      <w:sz w:val="20"/>
                      <w:szCs w:val="20"/>
                    </w:rPr>
                  </w:pPr>
                </w:p>
              </w:tc>
              <w:tc>
                <w:tcPr>
                  <w:tcW w:w="776" w:type="dxa"/>
                  <w:tcBorders>
                    <w:top w:val="nil"/>
                    <w:left w:val="nil"/>
                    <w:bottom w:val="nil"/>
                    <w:right w:val="nil"/>
                  </w:tcBorders>
                </w:tcPr>
                <w:p w:rsidR="00D3151E" w:rsidRPr="00207062" w:rsidRDefault="00D3151E" w:rsidP="00512262">
                  <w:pPr>
                    <w:jc w:val="right"/>
                    <w:rPr>
                      <w:color w:val="000000"/>
                      <w:sz w:val="20"/>
                      <w:szCs w:val="20"/>
                    </w:rPr>
                  </w:pPr>
                </w:p>
              </w:tc>
              <w:tc>
                <w:tcPr>
                  <w:tcW w:w="747" w:type="dxa"/>
                  <w:tcBorders>
                    <w:top w:val="nil"/>
                    <w:left w:val="nil"/>
                    <w:bottom w:val="nil"/>
                    <w:right w:val="nil"/>
                  </w:tcBorders>
                </w:tcPr>
                <w:p w:rsidR="00D3151E" w:rsidRPr="00207062" w:rsidRDefault="00D3151E" w:rsidP="00512262">
                  <w:pPr>
                    <w:jc w:val="right"/>
                    <w:rPr>
                      <w:color w:val="000000"/>
                      <w:sz w:val="20"/>
                      <w:szCs w:val="20"/>
                    </w:rPr>
                  </w:pPr>
                </w:p>
              </w:tc>
              <w:tc>
                <w:tcPr>
                  <w:tcW w:w="960" w:type="dxa"/>
                  <w:tcBorders>
                    <w:top w:val="nil"/>
                    <w:left w:val="nil"/>
                    <w:bottom w:val="nil"/>
                    <w:right w:val="nil"/>
                  </w:tcBorders>
                </w:tcPr>
                <w:p w:rsidR="00D3151E" w:rsidRPr="00207062" w:rsidRDefault="00D3151E" w:rsidP="00512262">
                  <w:pPr>
                    <w:jc w:val="right"/>
                    <w:rPr>
                      <w:color w:val="000000"/>
                      <w:sz w:val="20"/>
                      <w:szCs w:val="20"/>
                    </w:rPr>
                  </w:pPr>
                </w:p>
              </w:tc>
              <w:tc>
                <w:tcPr>
                  <w:tcW w:w="778"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644" w:type="dxa"/>
                  <w:tcBorders>
                    <w:top w:val="nil"/>
                    <w:left w:val="nil"/>
                    <w:bottom w:val="nil"/>
                    <w:right w:val="nil"/>
                  </w:tcBorders>
                </w:tcPr>
                <w:p w:rsidR="00D3151E" w:rsidRPr="00207062" w:rsidRDefault="00D3151E" w:rsidP="00512262">
                  <w:pPr>
                    <w:jc w:val="right"/>
                    <w:rPr>
                      <w:color w:val="000000"/>
                      <w:sz w:val="20"/>
                      <w:szCs w:val="20"/>
                    </w:rPr>
                  </w:pPr>
                </w:p>
              </w:tc>
              <w:tc>
                <w:tcPr>
                  <w:tcW w:w="267" w:type="dxa"/>
                  <w:tcBorders>
                    <w:top w:val="nil"/>
                    <w:left w:val="nil"/>
                    <w:bottom w:val="nil"/>
                    <w:right w:val="nil"/>
                  </w:tcBorders>
                </w:tcPr>
                <w:p w:rsidR="00D3151E" w:rsidRPr="00207062" w:rsidRDefault="00D3151E" w:rsidP="00512262">
                  <w:pPr>
                    <w:jc w:val="right"/>
                    <w:rPr>
                      <w:color w:val="000000"/>
                      <w:sz w:val="20"/>
                      <w:szCs w:val="20"/>
                    </w:rPr>
                  </w:pPr>
                </w:p>
              </w:tc>
              <w:tc>
                <w:tcPr>
                  <w:tcW w:w="894" w:type="dxa"/>
                  <w:tcBorders>
                    <w:top w:val="nil"/>
                    <w:left w:val="nil"/>
                    <w:bottom w:val="nil"/>
                    <w:right w:val="nil"/>
                  </w:tcBorders>
                </w:tcPr>
                <w:p w:rsidR="00D3151E" w:rsidRPr="00207062" w:rsidRDefault="00D3151E" w:rsidP="00512262">
                  <w:pPr>
                    <w:jc w:val="right"/>
                    <w:rPr>
                      <w:color w:val="000000"/>
                      <w:sz w:val="20"/>
                      <w:szCs w:val="20"/>
                    </w:rPr>
                  </w:pPr>
                </w:p>
              </w:tc>
              <w:tc>
                <w:tcPr>
                  <w:tcW w:w="1105" w:type="dxa"/>
                  <w:tcBorders>
                    <w:top w:val="nil"/>
                    <w:left w:val="nil"/>
                    <w:bottom w:val="nil"/>
                    <w:right w:val="nil"/>
                  </w:tcBorders>
                </w:tcPr>
                <w:p w:rsidR="00D3151E" w:rsidRPr="00207062" w:rsidRDefault="00D3151E" w:rsidP="00512262">
                  <w:pPr>
                    <w:jc w:val="right"/>
                    <w:rPr>
                      <w:color w:val="000000"/>
                      <w:sz w:val="20"/>
                      <w:szCs w:val="20"/>
                    </w:rPr>
                  </w:pPr>
                </w:p>
              </w:tc>
              <w:tc>
                <w:tcPr>
                  <w:tcW w:w="929" w:type="dxa"/>
                  <w:tcBorders>
                    <w:top w:val="nil"/>
                    <w:left w:val="nil"/>
                    <w:bottom w:val="nil"/>
                    <w:right w:val="nil"/>
                  </w:tcBorders>
                </w:tcPr>
                <w:p w:rsidR="00D3151E" w:rsidRPr="00207062" w:rsidRDefault="00D3151E" w:rsidP="00512262">
                  <w:pPr>
                    <w:jc w:val="right"/>
                    <w:rPr>
                      <w:color w:val="000000"/>
                      <w:sz w:val="20"/>
                      <w:szCs w:val="20"/>
                    </w:rPr>
                  </w:pPr>
                </w:p>
              </w:tc>
              <w:tc>
                <w:tcPr>
                  <w:tcW w:w="1480" w:type="dxa"/>
                  <w:tcBorders>
                    <w:top w:val="nil"/>
                    <w:left w:val="nil"/>
                    <w:bottom w:val="nil"/>
                    <w:right w:val="nil"/>
                  </w:tcBorders>
                </w:tcPr>
                <w:p w:rsidR="00D3151E" w:rsidRPr="00207062" w:rsidRDefault="00D3151E" w:rsidP="00512262">
                  <w:pPr>
                    <w:jc w:val="right"/>
                    <w:rPr>
                      <w:color w:val="000000"/>
                      <w:sz w:val="20"/>
                      <w:szCs w:val="20"/>
                    </w:rPr>
                  </w:pPr>
                </w:p>
              </w:tc>
            </w:tr>
          </w:tbl>
          <w:p w:rsidR="00D3151E" w:rsidRPr="00207062" w:rsidRDefault="00D3151E" w:rsidP="00512262">
            <w:pPr>
              <w:rPr>
                <w:sz w:val="20"/>
                <w:szCs w:val="20"/>
              </w:rPr>
            </w:pPr>
          </w:p>
          <w:tbl>
            <w:tblPr>
              <w:tblW w:w="10107" w:type="dxa"/>
              <w:tblLook w:val="04A0"/>
            </w:tblPr>
            <w:tblGrid>
              <w:gridCol w:w="714"/>
              <w:gridCol w:w="714"/>
              <w:gridCol w:w="716"/>
              <w:gridCol w:w="68"/>
              <w:gridCol w:w="171"/>
              <w:gridCol w:w="958"/>
              <w:gridCol w:w="243"/>
              <w:gridCol w:w="236"/>
              <w:gridCol w:w="650"/>
              <w:gridCol w:w="324"/>
              <w:gridCol w:w="236"/>
              <w:gridCol w:w="984"/>
              <w:gridCol w:w="147"/>
              <w:gridCol w:w="92"/>
              <w:gridCol w:w="1173"/>
              <w:gridCol w:w="499"/>
              <w:gridCol w:w="1693"/>
              <w:gridCol w:w="412"/>
            </w:tblGrid>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629" w:type="dxa"/>
                  <w:gridSpan w:val="3"/>
                  <w:vMerge w:val="restart"/>
                  <w:tcBorders>
                    <w:top w:val="nil"/>
                    <w:left w:val="nil"/>
                    <w:bottom w:val="nil"/>
                    <w:right w:val="nil"/>
                  </w:tcBorders>
                  <w:shd w:val="clear" w:color="auto" w:fill="auto"/>
                  <w:vAlign w:val="bottom"/>
                  <w:hideMark/>
                </w:tcPr>
                <w:p w:rsidR="00D3151E" w:rsidRDefault="00D3151E" w:rsidP="00512262">
                  <w:pPr>
                    <w:ind w:left="143"/>
                  </w:pPr>
                  <w:r w:rsidRPr="00207062">
                    <w:rPr>
                      <w:sz w:val="20"/>
                      <w:szCs w:val="20"/>
                    </w:rPr>
                    <w:t>Приложение № 3</w:t>
                  </w:r>
                </w:p>
                <w:p w:rsidR="00D3151E" w:rsidRPr="00207062" w:rsidRDefault="00D3151E" w:rsidP="00512262">
                  <w:pPr>
                    <w:ind w:left="143"/>
                    <w:rPr>
                      <w:sz w:val="20"/>
                      <w:szCs w:val="20"/>
                    </w:rPr>
                  </w:pPr>
                  <w:r w:rsidRPr="00207062">
                    <w:rPr>
                      <w:sz w:val="20"/>
                      <w:szCs w:val="20"/>
                    </w:rPr>
                    <w:t xml:space="preserve"> к решению Думы Чаинского района от 30.11.2022 № 238</w:t>
                  </w:r>
                </w:p>
              </w:tc>
            </w:tr>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629" w:type="dxa"/>
                  <w:gridSpan w:val="3"/>
                  <w:vMerge/>
                  <w:tcBorders>
                    <w:top w:val="nil"/>
                    <w:left w:val="nil"/>
                    <w:bottom w:val="nil"/>
                    <w:right w:val="nil"/>
                  </w:tcBorders>
                  <w:vAlign w:val="center"/>
                  <w:hideMark/>
                </w:tcPr>
                <w:p w:rsidR="00D3151E" w:rsidRPr="00207062" w:rsidRDefault="00D3151E" w:rsidP="00512262">
                  <w:pPr>
                    <w:rPr>
                      <w:sz w:val="20"/>
                      <w:szCs w:val="20"/>
                    </w:rPr>
                  </w:pPr>
                </w:p>
              </w:tc>
            </w:tr>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629" w:type="dxa"/>
                  <w:gridSpan w:val="3"/>
                  <w:vMerge/>
                  <w:tcBorders>
                    <w:top w:val="nil"/>
                    <w:left w:val="nil"/>
                    <w:bottom w:val="nil"/>
                    <w:right w:val="nil"/>
                  </w:tcBorders>
                  <w:vAlign w:val="center"/>
                  <w:hideMark/>
                </w:tcPr>
                <w:p w:rsidR="00D3151E" w:rsidRPr="00207062" w:rsidRDefault="00D3151E" w:rsidP="00512262">
                  <w:pPr>
                    <w:rPr>
                      <w:sz w:val="20"/>
                      <w:szCs w:val="20"/>
                    </w:rPr>
                  </w:pPr>
                </w:p>
              </w:tc>
            </w:tr>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50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712"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41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r>
            <w:tr w:rsidR="00D3151E" w:rsidRPr="00207062" w:rsidTr="009F70E3">
              <w:trPr>
                <w:trHeight w:val="315"/>
              </w:trPr>
              <w:tc>
                <w:tcPr>
                  <w:tcW w:w="10104" w:type="dxa"/>
                  <w:gridSpan w:val="18"/>
                  <w:vMerge w:val="restart"/>
                  <w:tcBorders>
                    <w:top w:val="nil"/>
                    <w:left w:val="nil"/>
                    <w:bottom w:val="single" w:sz="4" w:space="0" w:color="000000"/>
                    <w:right w:val="nil"/>
                  </w:tcBorders>
                  <w:shd w:val="clear" w:color="auto" w:fill="auto"/>
                  <w:hideMark/>
                </w:tcPr>
                <w:p w:rsidR="00D3151E" w:rsidRPr="00207062" w:rsidRDefault="00D3151E" w:rsidP="00512262">
                  <w:pPr>
                    <w:jc w:val="center"/>
                    <w:rPr>
                      <w:sz w:val="20"/>
                      <w:szCs w:val="20"/>
                    </w:rPr>
                  </w:pPr>
                  <w:r w:rsidRPr="00207062">
                    <w:rPr>
                      <w:sz w:val="20"/>
                      <w:szCs w:val="20"/>
                    </w:rPr>
                    <w:t xml:space="preserve">Размер ставки арендной платы за использование земельных участков из состава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D3151E" w:rsidRPr="00207062" w:rsidTr="009F70E3">
              <w:trPr>
                <w:trHeight w:val="960"/>
              </w:trPr>
              <w:tc>
                <w:tcPr>
                  <w:tcW w:w="10104" w:type="dxa"/>
                  <w:gridSpan w:val="18"/>
                  <w:vMerge/>
                  <w:tcBorders>
                    <w:top w:val="nil"/>
                    <w:left w:val="nil"/>
                    <w:bottom w:val="single" w:sz="4" w:space="0" w:color="000000"/>
                    <w:right w:val="nil"/>
                  </w:tcBorders>
                  <w:vAlign w:val="center"/>
                  <w:hideMark/>
                </w:tcPr>
                <w:p w:rsidR="00D3151E" w:rsidRPr="00207062" w:rsidRDefault="00D3151E" w:rsidP="00512262">
                  <w:pPr>
                    <w:rPr>
                      <w:sz w:val="20"/>
                      <w:szCs w:val="20"/>
                    </w:rPr>
                  </w:pPr>
                </w:p>
              </w:tc>
            </w:tr>
            <w:tr w:rsidR="00D3151E" w:rsidRPr="00207062" w:rsidTr="009F70E3">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Наименование муниципального образования</w:t>
                  </w:r>
                </w:p>
              </w:tc>
              <w:tc>
                <w:tcPr>
                  <w:tcW w:w="7873"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Ставки арендной платы по видам разрешённого использования*, руб./</w:t>
                  </w:r>
                  <w:proofErr w:type="gramStart"/>
                  <w:r w:rsidRPr="00207062">
                    <w:rPr>
                      <w:sz w:val="20"/>
                      <w:szCs w:val="20"/>
                    </w:rPr>
                    <w:t>га</w:t>
                  </w:r>
                  <w:proofErr w:type="gramEnd"/>
                  <w:r w:rsidRPr="00207062">
                    <w:rPr>
                      <w:sz w:val="20"/>
                      <w:szCs w:val="20"/>
                    </w:rPr>
                    <w:t xml:space="preserve"> в год</w:t>
                  </w:r>
                </w:p>
              </w:tc>
            </w:tr>
            <w:tr w:rsidR="00D3151E" w:rsidRPr="00207062" w:rsidTr="009F70E3">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7873" w:type="dxa"/>
                  <w:gridSpan w:val="1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r>
            <w:tr w:rsidR="00D3151E" w:rsidRPr="00207062" w:rsidTr="009F70E3">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1137" w:type="dxa"/>
                  <w:gridSpan w:val="2"/>
                  <w:tcBorders>
                    <w:top w:val="single" w:sz="4" w:space="0" w:color="auto"/>
                    <w:left w:val="nil"/>
                    <w:bottom w:val="single" w:sz="4" w:space="0" w:color="auto"/>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3.0</w:t>
                  </w:r>
                </w:p>
              </w:tc>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10.0</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4.4, 4.9, 4.9.1</w:t>
                  </w:r>
                </w:p>
              </w:tc>
              <w:tc>
                <w:tcPr>
                  <w:tcW w:w="1775" w:type="dxa"/>
                  <w:gridSpan w:val="3"/>
                  <w:tcBorders>
                    <w:top w:val="single" w:sz="4" w:space="0" w:color="auto"/>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6.0-6.9.1, 7.0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8.0-8.4, 12.1, 12.2</w:t>
                  </w:r>
                </w:p>
              </w:tc>
            </w:tr>
            <w:tr w:rsidR="00D3151E" w:rsidRPr="00207062" w:rsidTr="009F70E3">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Чаинский район</w:t>
                  </w:r>
                </w:p>
              </w:tc>
              <w:tc>
                <w:tcPr>
                  <w:tcW w:w="11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21,45</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885,00</w:t>
                  </w:r>
                </w:p>
              </w:tc>
              <w:tc>
                <w:tcPr>
                  <w:tcW w:w="170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12450,00</w:t>
                  </w:r>
                </w:p>
              </w:tc>
              <w:tc>
                <w:tcPr>
                  <w:tcW w:w="17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25,50</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51E" w:rsidRPr="00207062" w:rsidRDefault="00D3151E" w:rsidP="00512262">
                  <w:pPr>
                    <w:jc w:val="center"/>
                    <w:rPr>
                      <w:sz w:val="20"/>
                      <w:szCs w:val="20"/>
                    </w:rPr>
                  </w:pPr>
                  <w:r w:rsidRPr="00207062">
                    <w:rPr>
                      <w:sz w:val="20"/>
                      <w:szCs w:val="20"/>
                    </w:rPr>
                    <w:t>813,00</w:t>
                  </w:r>
                </w:p>
              </w:tc>
            </w:tr>
            <w:tr w:rsidR="00D3151E" w:rsidRPr="00207062" w:rsidTr="009F70E3">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1137" w:type="dxa"/>
                  <w:gridSpan w:val="2"/>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1134" w:type="dxa"/>
                  <w:gridSpan w:val="3"/>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1701" w:type="dxa"/>
                  <w:gridSpan w:val="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1775" w:type="dxa"/>
                  <w:gridSpan w:val="3"/>
                  <w:vMerge/>
                  <w:tcBorders>
                    <w:top w:val="single" w:sz="4" w:space="0" w:color="auto"/>
                    <w:left w:val="single" w:sz="4" w:space="0" w:color="auto"/>
                    <w:bottom w:val="single" w:sz="4" w:space="0" w:color="auto"/>
                    <w:right w:val="single" w:sz="4" w:space="0" w:color="auto"/>
                  </w:tcBorders>
                  <w:vAlign w:val="center"/>
                  <w:hideMark/>
                </w:tcPr>
                <w:p w:rsidR="00D3151E" w:rsidRPr="00207062" w:rsidRDefault="00D3151E" w:rsidP="00512262">
                  <w:pPr>
                    <w:rPr>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3151E" w:rsidRPr="00207062" w:rsidRDefault="00D3151E" w:rsidP="00512262">
                  <w:pPr>
                    <w:rPr>
                      <w:sz w:val="20"/>
                      <w:szCs w:val="20"/>
                    </w:rPr>
                  </w:pPr>
                </w:p>
              </w:tc>
            </w:tr>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jc w:val="cente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50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712"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41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r>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50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712"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41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r>
            <w:tr w:rsidR="00D3151E" w:rsidRPr="00207062" w:rsidTr="009F70E3">
              <w:trPr>
                <w:trHeight w:val="315"/>
              </w:trPr>
              <w:tc>
                <w:tcPr>
                  <w:tcW w:w="10104" w:type="dxa"/>
                  <w:gridSpan w:val="18"/>
                  <w:vMerge w:val="restart"/>
                  <w:tcBorders>
                    <w:top w:val="nil"/>
                    <w:left w:val="nil"/>
                    <w:bottom w:val="single" w:sz="4" w:space="0" w:color="000000"/>
                    <w:right w:val="nil"/>
                  </w:tcBorders>
                  <w:shd w:val="clear" w:color="auto" w:fill="auto"/>
                  <w:hideMark/>
                </w:tcPr>
                <w:p w:rsidR="00D3151E" w:rsidRPr="00207062" w:rsidRDefault="00D3151E" w:rsidP="00512262">
                  <w:pPr>
                    <w:jc w:val="center"/>
                    <w:rPr>
                      <w:sz w:val="20"/>
                      <w:szCs w:val="20"/>
                    </w:rPr>
                  </w:pPr>
                  <w:r w:rsidRPr="00207062">
                    <w:rPr>
                      <w:sz w:val="20"/>
                      <w:szCs w:val="20"/>
                    </w:rPr>
                    <w:t xml:space="preserve">Размер ставки арендной платы за использование земельных участков из состава земель особо охраняемых территорий и объектов </w:t>
                  </w:r>
                </w:p>
              </w:tc>
            </w:tr>
            <w:tr w:rsidR="00D3151E" w:rsidRPr="00207062" w:rsidTr="009F70E3">
              <w:trPr>
                <w:trHeight w:val="420"/>
              </w:trPr>
              <w:tc>
                <w:tcPr>
                  <w:tcW w:w="10104" w:type="dxa"/>
                  <w:gridSpan w:val="18"/>
                  <w:vMerge/>
                  <w:tcBorders>
                    <w:top w:val="nil"/>
                    <w:left w:val="nil"/>
                    <w:bottom w:val="single" w:sz="4" w:space="0" w:color="000000"/>
                    <w:right w:val="nil"/>
                  </w:tcBorders>
                  <w:vAlign w:val="center"/>
                  <w:hideMark/>
                </w:tcPr>
                <w:p w:rsidR="00D3151E" w:rsidRPr="00207062" w:rsidRDefault="00D3151E" w:rsidP="00512262">
                  <w:pPr>
                    <w:rPr>
                      <w:sz w:val="20"/>
                      <w:szCs w:val="20"/>
                    </w:rPr>
                  </w:pPr>
                </w:p>
              </w:tc>
            </w:tr>
            <w:tr w:rsidR="00D3151E" w:rsidRPr="00207062" w:rsidTr="009F70E3">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Наименование муниципального образования</w:t>
                  </w:r>
                </w:p>
              </w:tc>
              <w:tc>
                <w:tcPr>
                  <w:tcW w:w="7873"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Ставки арендной платы по виду разрешённого использования (код 5.0)*, руб./</w:t>
                  </w:r>
                  <w:proofErr w:type="gramStart"/>
                  <w:r w:rsidRPr="00207062">
                    <w:rPr>
                      <w:sz w:val="20"/>
                      <w:szCs w:val="20"/>
                    </w:rPr>
                    <w:t>га</w:t>
                  </w:r>
                  <w:proofErr w:type="gramEnd"/>
                  <w:r w:rsidRPr="00207062">
                    <w:rPr>
                      <w:sz w:val="20"/>
                      <w:szCs w:val="20"/>
                    </w:rPr>
                    <w:t xml:space="preserve"> в год</w:t>
                  </w:r>
                </w:p>
              </w:tc>
            </w:tr>
            <w:tr w:rsidR="00D3151E" w:rsidRPr="00207062" w:rsidTr="009F70E3">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7873" w:type="dxa"/>
                  <w:gridSpan w:val="1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r>
            <w:tr w:rsidR="00D3151E" w:rsidRPr="00207062" w:rsidTr="009F70E3">
              <w:trPr>
                <w:trHeight w:val="315"/>
              </w:trPr>
              <w:tc>
                <w:tcPr>
                  <w:tcW w:w="223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Чаинский район</w:t>
                  </w:r>
                </w:p>
              </w:tc>
              <w:tc>
                <w:tcPr>
                  <w:tcW w:w="7873"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3151E" w:rsidRPr="00207062" w:rsidRDefault="00D3151E" w:rsidP="00512262">
                  <w:pPr>
                    <w:jc w:val="center"/>
                    <w:rPr>
                      <w:sz w:val="20"/>
                      <w:szCs w:val="20"/>
                    </w:rPr>
                  </w:pPr>
                  <w:r w:rsidRPr="00207062">
                    <w:rPr>
                      <w:sz w:val="20"/>
                      <w:szCs w:val="20"/>
                    </w:rPr>
                    <w:t>100,00</w:t>
                  </w:r>
                </w:p>
              </w:tc>
            </w:tr>
            <w:tr w:rsidR="00D3151E" w:rsidRPr="00207062" w:rsidTr="009F70E3">
              <w:trPr>
                <w:trHeight w:val="315"/>
              </w:trPr>
              <w:tc>
                <w:tcPr>
                  <w:tcW w:w="2231" w:type="dxa"/>
                  <w:gridSpan w:val="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c>
                <w:tcPr>
                  <w:tcW w:w="7873" w:type="dxa"/>
                  <w:gridSpan w:val="14"/>
                  <w:vMerge/>
                  <w:tcBorders>
                    <w:top w:val="single" w:sz="4" w:space="0" w:color="auto"/>
                    <w:left w:val="single" w:sz="4" w:space="0" w:color="auto"/>
                    <w:bottom w:val="single" w:sz="4" w:space="0" w:color="000000"/>
                    <w:right w:val="single" w:sz="4" w:space="0" w:color="000000"/>
                  </w:tcBorders>
                  <w:vAlign w:val="center"/>
                  <w:hideMark/>
                </w:tcPr>
                <w:p w:rsidR="00D3151E" w:rsidRPr="00207062" w:rsidRDefault="00D3151E" w:rsidP="00512262">
                  <w:pPr>
                    <w:rPr>
                      <w:sz w:val="20"/>
                      <w:szCs w:val="20"/>
                    </w:rPr>
                  </w:pPr>
                </w:p>
              </w:tc>
            </w:tr>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jc w:val="cente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50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712"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41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r>
            <w:tr w:rsidR="00D3151E" w:rsidRPr="00207062" w:rsidTr="009F70E3">
              <w:trPr>
                <w:trHeight w:val="315"/>
              </w:trPr>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1"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72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21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80"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99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236" w:type="dxa"/>
                  <w:gridSpan w:val="2"/>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185"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503"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1712"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c>
                <w:tcPr>
                  <w:tcW w:w="414" w:type="dxa"/>
                  <w:tcBorders>
                    <w:top w:val="nil"/>
                    <w:left w:val="nil"/>
                    <w:bottom w:val="nil"/>
                    <w:right w:val="nil"/>
                  </w:tcBorders>
                  <w:shd w:val="clear" w:color="auto" w:fill="auto"/>
                  <w:noWrap/>
                  <w:vAlign w:val="bottom"/>
                  <w:hideMark/>
                </w:tcPr>
                <w:p w:rsidR="00D3151E" w:rsidRPr="00207062" w:rsidRDefault="00D3151E" w:rsidP="00512262">
                  <w:pPr>
                    <w:rPr>
                      <w:sz w:val="20"/>
                      <w:szCs w:val="20"/>
                    </w:rPr>
                  </w:pPr>
                </w:p>
              </w:tc>
            </w:tr>
            <w:tr w:rsidR="00D3151E" w:rsidRPr="00207062" w:rsidTr="009F70E3">
              <w:trPr>
                <w:trHeight w:val="315"/>
              </w:trPr>
              <w:tc>
                <w:tcPr>
                  <w:tcW w:w="10104" w:type="dxa"/>
                  <w:gridSpan w:val="18"/>
                  <w:vMerge w:val="restart"/>
                  <w:tcBorders>
                    <w:top w:val="nil"/>
                    <w:left w:val="nil"/>
                    <w:bottom w:val="nil"/>
                    <w:right w:val="nil"/>
                  </w:tcBorders>
                  <w:shd w:val="clear" w:color="auto" w:fill="auto"/>
                  <w:vAlign w:val="center"/>
                  <w:hideMark/>
                </w:tcPr>
                <w:p w:rsidR="00D3151E" w:rsidRPr="00207062" w:rsidRDefault="00D3151E" w:rsidP="00512262">
                  <w:pPr>
                    <w:rPr>
                      <w:sz w:val="20"/>
                      <w:szCs w:val="20"/>
                    </w:rPr>
                  </w:pPr>
                  <w:r w:rsidRPr="00207062">
                    <w:rPr>
                      <w:sz w:val="20"/>
                      <w:szCs w:val="20"/>
                    </w:rPr>
                    <w:t xml:space="preserve">Примечание: </w:t>
                  </w:r>
                  <w:proofErr w:type="gramStart"/>
                  <w:r w:rsidRPr="00207062">
                    <w:rPr>
                      <w:sz w:val="20"/>
                      <w:szCs w:val="20"/>
                    </w:rPr>
                    <w:t>*-</w:t>
                  </w:r>
                  <w:proofErr w:type="gramEnd"/>
                  <w:r w:rsidRPr="00207062">
                    <w:rPr>
                      <w:sz w:val="20"/>
                      <w:szCs w:val="20"/>
                    </w:rPr>
                    <w:t xml:space="preserve">код (числовое обозначение) вида разрешённого использования земельного участка в соответствии с классификатором, утверждённым приказом </w:t>
                  </w:r>
                  <w:proofErr w:type="spellStart"/>
                  <w:r w:rsidRPr="00207062">
                    <w:rPr>
                      <w:sz w:val="20"/>
                      <w:szCs w:val="20"/>
                    </w:rPr>
                    <w:t>Росреестра</w:t>
                  </w:r>
                  <w:proofErr w:type="spellEnd"/>
                  <w:r w:rsidRPr="00207062">
                    <w:rPr>
                      <w:sz w:val="20"/>
                      <w:szCs w:val="20"/>
                    </w:rPr>
                    <w:t xml:space="preserve"> от 10.11.2020 № П/0412 </w:t>
                  </w:r>
                </w:p>
              </w:tc>
            </w:tr>
            <w:tr w:rsidR="00D3151E" w:rsidRPr="00207062" w:rsidTr="009F70E3">
              <w:trPr>
                <w:trHeight w:val="315"/>
              </w:trPr>
              <w:tc>
                <w:tcPr>
                  <w:tcW w:w="10104" w:type="dxa"/>
                  <w:gridSpan w:val="18"/>
                  <w:vMerge/>
                  <w:tcBorders>
                    <w:top w:val="nil"/>
                    <w:left w:val="nil"/>
                    <w:bottom w:val="nil"/>
                    <w:right w:val="nil"/>
                  </w:tcBorders>
                  <w:vAlign w:val="center"/>
                  <w:hideMark/>
                </w:tcPr>
                <w:p w:rsidR="00D3151E" w:rsidRPr="00207062" w:rsidRDefault="00D3151E" w:rsidP="00512262">
                  <w:pPr>
                    <w:rPr>
                      <w:sz w:val="20"/>
                      <w:szCs w:val="20"/>
                    </w:rPr>
                  </w:pPr>
                </w:p>
              </w:tc>
            </w:tr>
          </w:tbl>
          <w:p w:rsidR="00D3151E" w:rsidRPr="00207062" w:rsidRDefault="00D3151E" w:rsidP="00512262">
            <w:pPr>
              <w:rPr>
                <w:sz w:val="20"/>
                <w:szCs w:val="20"/>
              </w:rPr>
            </w:pPr>
          </w:p>
        </w:tc>
      </w:tr>
    </w:tbl>
    <w:p w:rsidR="00D3151E" w:rsidRPr="00207062" w:rsidRDefault="00D3151E" w:rsidP="00512262">
      <w:pPr>
        <w:rPr>
          <w:sz w:val="20"/>
          <w:szCs w:val="20"/>
        </w:rPr>
        <w:sectPr w:rsidR="00D3151E" w:rsidRPr="00207062" w:rsidSect="00F83C77">
          <w:pgSz w:w="11907" w:h="16840" w:code="9"/>
          <w:pgMar w:top="851" w:right="851" w:bottom="907" w:left="1134" w:header="720" w:footer="487" w:gutter="0"/>
          <w:cols w:space="720"/>
          <w:titlePg/>
        </w:sectPr>
      </w:pPr>
    </w:p>
    <w:p w:rsidR="00F83C77" w:rsidRPr="00F83C77" w:rsidRDefault="00F83C77" w:rsidP="00512262">
      <w:pPr>
        <w:pStyle w:val="a9"/>
        <w:spacing w:line="276" w:lineRule="auto"/>
        <w:jc w:val="center"/>
        <w:rPr>
          <w:rFonts w:ascii="Times New Roman" w:hAnsi="Times New Roman"/>
          <w:b/>
          <w:sz w:val="20"/>
          <w:szCs w:val="20"/>
        </w:rPr>
      </w:pPr>
      <w:r w:rsidRPr="00F83C77">
        <w:rPr>
          <w:rFonts w:ascii="Times New Roman" w:hAnsi="Times New Roman"/>
          <w:b/>
          <w:sz w:val="20"/>
          <w:szCs w:val="20"/>
        </w:rPr>
        <w:lastRenderedPageBreak/>
        <w:t xml:space="preserve">Решение Думы Чаинского района </w:t>
      </w:r>
      <w:r w:rsidR="00DF1870">
        <w:rPr>
          <w:rFonts w:ascii="Times New Roman" w:hAnsi="Times New Roman"/>
          <w:b/>
          <w:sz w:val="20"/>
          <w:szCs w:val="20"/>
        </w:rPr>
        <w:t xml:space="preserve">Томской области </w:t>
      </w:r>
      <w:r w:rsidRPr="00F83C77">
        <w:rPr>
          <w:rFonts w:ascii="Times New Roman" w:hAnsi="Times New Roman"/>
          <w:b/>
          <w:sz w:val="20"/>
          <w:szCs w:val="20"/>
        </w:rPr>
        <w:t>от 30.11.2022 № 239</w:t>
      </w:r>
    </w:p>
    <w:p w:rsidR="00F83C77" w:rsidRPr="00F83C77" w:rsidRDefault="00F83C77" w:rsidP="00512262">
      <w:pPr>
        <w:pStyle w:val="a7"/>
        <w:tabs>
          <w:tab w:val="left" w:pos="2127"/>
          <w:tab w:val="left" w:pos="3261"/>
          <w:tab w:val="left" w:pos="9356"/>
        </w:tabs>
        <w:ind w:right="-1"/>
        <w:jc w:val="center"/>
        <w:rPr>
          <w:rFonts w:ascii="Times New Roman" w:hAnsi="Times New Roman" w:cs="Times New Roman"/>
          <w:b/>
          <w:color w:val="000000"/>
          <w:sz w:val="20"/>
          <w:szCs w:val="20"/>
        </w:rPr>
      </w:pPr>
      <w:r w:rsidRPr="00F83C77">
        <w:rPr>
          <w:rFonts w:ascii="Times New Roman" w:hAnsi="Times New Roman" w:cs="Times New Roman"/>
          <w:b/>
          <w:sz w:val="20"/>
          <w:szCs w:val="20"/>
        </w:rPr>
        <w:t xml:space="preserve">Информация </w:t>
      </w:r>
      <w:r w:rsidRPr="00F83C77">
        <w:rPr>
          <w:rFonts w:ascii="Times New Roman" w:hAnsi="Times New Roman" w:cs="Times New Roman"/>
          <w:b/>
          <w:color w:val="000000"/>
          <w:sz w:val="20"/>
          <w:szCs w:val="20"/>
        </w:rPr>
        <w:t>о реализации региональных проектов «Современная школа», «Успех каждого ребенка», «Цифровая образовательная среда» национального проекта «Образование» в образовательных организациях Чаинского района в период 2019-2022 годов</w:t>
      </w:r>
    </w:p>
    <w:p w:rsidR="00F83C77" w:rsidRPr="00F83C77" w:rsidRDefault="00F83C77" w:rsidP="00512262">
      <w:pPr>
        <w:pStyle w:val="a7"/>
        <w:tabs>
          <w:tab w:val="left" w:pos="2127"/>
          <w:tab w:val="left" w:pos="5040"/>
        </w:tabs>
        <w:ind w:right="5102"/>
        <w:rPr>
          <w:rFonts w:ascii="Times New Roman" w:hAnsi="Times New Roman" w:cs="Times New Roman"/>
          <w:sz w:val="20"/>
          <w:szCs w:val="20"/>
        </w:rPr>
      </w:pPr>
    </w:p>
    <w:p w:rsidR="00F83C77" w:rsidRPr="006848D3" w:rsidRDefault="00F83C77" w:rsidP="00512262">
      <w:pPr>
        <w:ind w:right="5385"/>
        <w:jc w:val="both"/>
        <w:rPr>
          <w:sz w:val="20"/>
          <w:szCs w:val="20"/>
        </w:rPr>
      </w:pPr>
    </w:p>
    <w:p w:rsidR="00F83C77" w:rsidRPr="006848D3" w:rsidRDefault="00F83C77" w:rsidP="00512262">
      <w:pPr>
        <w:tabs>
          <w:tab w:val="left" w:pos="709"/>
        </w:tabs>
        <w:ind w:right="-2"/>
        <w:jc w:val="both"/>
        <w:rPr>
          <w:color w:val="000000"/>
          <w:sz w:val="20"/>
          <w:szCs w:val="20"/>
        </w:rPr>
      </w:pPr>
      <w:r w:rsidRPr="006848D3">
        <w:rPr>
          <w:sz w:val="20"/>
          <w:szCs w:val="20"/>
        </w:rPr>
        <w:tab/>
        <w:t xml:space="preserve">Заслушав информацию начальника Управления образования Администрации Чаинского района – Степановой Светланы Георгиевны </w:t>
      </w:r>
      <w:r w:rsidRPr="006848D3">
        <w:rPr>
          <w:color w:val="000000"/>
          <w:sz w:val="20"/>
          <w:szCs w:val="20"/>
        </w:rPr>
        <w:t xml:space="preserve">о реализации региональных проектов «Современная школа», «Успех каждого ребенка», «Цифровая образовательная среда» национального проекта «Образование» в образовательных организациях Чаинского района в период 2019-2022 годов, </w:t>
      </w:r>
      <w:r w:rsidRPr="006848D3">
        <w:rPr>
          <w:sz w:val="20"/>
          <w:szCs w:val="20"/>
        </w:rPr>
        <w:t xml:space="preserve">руководствуясь статьей 29 Устава муниципального образования «Чаинский район Томской области», </w:t>
      </w:r>
    </w:p>
    <w:p w:rsidR="00F83C77" w:rsidRPr="006848D3" w:rsidRDefault="00F83C77" w:rsidP="00512262">
      <w:pPr>
        <w:jc w:val="both"/>
        <w:rPr>
          <w:sz w:val="20"/>
          <w:szCs w:val="20"/>
        </w:rPr>
      </w:pPr>
    </w:p>
    <w:p w:rsidR="00F83C77" w:rsidRPr="006848D3" w:rsidRDefault="00F83C77" w:rsidP="00512262">
      <w:pPr>
        <w:jc w:val="both"/>
        <w:rPr>
          <w:sz w:val="20"/>
          <w:szCs w:val="20"/>
        </w:rPr>
      </w:pPr>
      <w:r w:rsidRPr="006848D3">
        <w:rPr>
          <w:sz w:val="20"/>
          <w:szCs w:val="20"/>
        </w:rPr>
        <w:tab/>
        <w:t>Дума Чаинского района РЕШИЛА:</w:t>
      </w:r>
    </w:p>
    <w:p w:rsidR="00F83C77" w:rsidRPr="006848D3" w:rsidRDefault="00F83C77" w:rsidP="00512262">
      <w:pPr>
        <w:ind w:firstLine="709"/>
        <w:jc w:val="both"/>
        <w:rPr>
          <w:sz w:val="20"/>
          <w:szCs w:val="20"/>
        </w:rPr>
      </w:pPr>
    </w:p>
    <w:p w:rsidR="00F83C77" w:rsidRPr="006848D3" w:rsidRDefault="00F83C77" w:rsidP="00BC7E12">
      <w:pPr>
        <w:numPr>
          <w:ilvl w:val="0"/>
          <w:numId w:val="3"/>
        </w:numPr>
        <w:tabs>
          <w:tab w:val="clear" w:pos="1070"/>
          <w:tab w:val="num" w:pos="720"/>
          <w:tab w:val="left" w:pos="993"/>
        </w:tabs>
        <w:overflowPunct/>
        <w:autoSpaceDE/>
        <w:autoSpaceDN/>
        <w:adjustRightInd/>
        <w:ind w:left="0" w:firstLine="709"/>
        <w:jc w:val="both"/>
        <w:textAlignment w:val="auto"/>
        <w:rPr>
          <w:sz w:val="20"/>
          <w:szCs w:val="20"/>
        </w:rPr>
      </w:pPr>
      <w:r w:rsidRPr="006848D3">
        <w:rPr>
          <w:sz w:val="20"/>
          <w:szCs w:val="20"/>
        </w:rPr>
        <w:t xml:space="preserve">Принять к сведению информацию </w:t>
      </w:r>
      <w:r w:rsidRPr="006848D3">
        <w:rPr>
          <w:color w:val="000000"/>
          <w:sz w:val="20"/>
          <w:szCs w:val="20"/>
        </w:rPr>
        <w:t>о реализации региональных проектов «Современная школа», «Успех каждого ребенка», «Цифровая образовательная среда» национального проекта «Образование» в образовательных организациях Чаинского района в период 2019-2022 годов</w:t>
      </w:r>
      <w:r w:rsidRPr="006848D3">
        <w:rPr>
          <w:sz w:val="20"/>
          <w:szCs w:val="20"/>
        </w:rPr>
        <w:t>, согласно приложению к настоящему решению.</w:t>
      </w:r>
    </w:p>
    <w:p w:rsidR="00F83C77" w:rsidRPr="006848D3" w:rsidRDefault="00F83C77" w:rsidP="00BC7E12">
      <w:pPr>
        <w:numPr>
          <w:ilvl w:val="0"/>
          <w:numId w:val="3"/>
        </w:numPr>
        <w:overflowPunct/>
        <w:autoSpaceDE/>
        <w:autoSpaceDN/>
        <w:adjustRightInd/>
        <w:ind w:left="0" w:firstLine="709"/>
        <w:jc w:val="both"/>
        <w:textAlignment w:val="auto"/>
        <w:rPr>
          <w:sz w:val="20"/>
          <w:szCs w:val="20"/>
        </w:rPr>
      </w:pPr>
      <w:r w:rsidRPr="006848D3">
        <w:rPr>
          <w:sz w:val="20"/>
          <w:szCs w:val="20"/>
        </w:rPr>
        <w:t xml:space="preserve">Настоящее решение вступает в силу </w:t>
      </w:r>
      <w:proofErr w:type="gramStart"/>
      <w:r w:rsidRPr="006848D3">
        <w:rPr>
          <w:sz w:val="20"/>
          <w:szCs w:val="20"/>
        </w:rPr>
        <w:t>с даты</w:t>
      </w:r>
      <w:proofErr w:type="gramEnd"/>
      <w:r w:rsidRPr="006848D3">
        <w:rPr>
          <w:sz w:val="20"/>
          <w:szCs w:val="20"/>
        </w:rPr>
        <w:t xml:space="preserve"> его принятия.</w:t>
      </w:r>
    </w:p>
    <w:p w:rsidR="00F83C77" w:rsidRPr="006848D3" w:rsidRDefault="00F83C77" w:rsidP="00BC7E12">
      <w:pPr>
        <w:numPr>
          <w:ilvl w:val="0"/>
          <w:numId w:val="3"/>
        </w:numPr>
        <w:overflowPunct/>
        <w:autoSpaceDE/>
        <w:autoSpaceDN/>
        <w:adjustRightInd/>
        <w:ind w:left="0" w:firstLine="709"/>
        <w:jc w:val="both"/>
        <w:textAlignment w:val="auto"/>
        <w:rPr>
          <w:sz w:val="20"/>
          <w:szCs w:val="20"/>
        </w:rPr>
      </w:pPr>
      <w:r w:rsidRPr="006848D3">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3" w:history="1">
        <w:r w:rsidRPr="006848D3">
          <w:rPr>
            <w:rStyle w:val="ad"/>
            <w:sz w:val="20"/>
            <w:szCs w:val="20"/>
          </w:rPr>
          <w:t>http://www.chainduma.ru</w:t>
        </w:r>
      </w:hyperlink>
      <w:r w:rsidRPr="006848D3">
        <w:rPr>
          <w:sz w:val="20"/>
          <w:szCs w:val="20"/>
        </w:rPr>
        <w:t>.</w:t>
      </w:r>
    </w:p>
    <w:p w:rsidR="00F83C77" w:rsidRPr="006848D3" w:rsidRDefault="00F83C77" w:rsidP="00BC7E12">
      <w:pPr>
        <w:numPr>
          <w:ilvl w:val="0"/>
          <w:numId w:val="3"/>
        </w:numPr>
        <w:tabs>
          <w:tab w:val="clear" w:pos="1070"/>
          <w:tab w:val="num" w:pos="720"/>
          <w:tab w:val="left" w:pos="993"/>
        </w:tabs>
        <w:overflowPunct/>
        <w:autoSpaceDE/>
        <w:autoSpaceDN/>
        <w:adjustRightInd/>
        <w:ind w:left="0" w:firstLine="709"/>
        <w:jc w:val="both"/>
        <w:textAlignment w:val="auto"/>
        <w:rPr>
          <w:sz w:val="20"/>
          <w:szCs w:val="20"/>
        </w:rPr>
      </w:pPr>
      <w:proofErr w:type="gramStart"/>
      <w:r w:rsidRPr="006848D3">
        <w:rPr>
          <w:sz w:val="20"/>
          <w:szCs w:val="20"/>
        </w:rPr>
        <w:t>Контроль за</w:t>
      </w:r>
      <w:proofErr w:type="gramEnd"/>
      <w:r w:rsidRPr="006848D3">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F83C77" w:rsidRPr="006848D3" w:rsidRDefault="00F83C77" w:rsidP="00512262">
      <w:pPr>
        <w:ind w:firstLine="709"/>
        <w:jc w:val="both"/>
        <w:rPr>
          <w:rFonts w:ascii="Arial" w:hAnsi="Arial"/>
          <w:snapToGrid w:val="0"/>
          <w:sz w:val="20"/>
          <w:szCs w:val="20"/>
        </w:rPr>
      </w:pPr>
    </w:p>
    <w:p w:rsidR="00F83C77" w:rsidRPr="006848D3" w:rsidRDefault="00F83C77" w:rsidP="00512262">
      <w:pPr>
        <w:tabs>
          <w:tab w:val="left" w:pos="180"/>
        </w:tabs>
        <w:jc w:val="right"/>
        <w:rPr>
          <w:sz w:val="20"/>
          <w:szCs w:val="20"/>
        </w:rPr>
      </w:pPr>
      <w:r w:rsidRPr="006848D3">
        <w:rPr>
          <w:sz w:val="20"/>
          <w:szCs w:val="20"/>
        </w:rPr>
        <w:t>Председатель Думы Чаинского района</w:t>
      </w:r>
      <w:r w:rsidRPr="006848D3">
        <w:rPr>
          <w:sz w:val="20"/>
          <w:szCs w:val="20"/>
        </w:rPr>
        <w:tab/>
      </w:r>
      <w:r w:rsidRPr="006848D3">
        <w:rPr>
          <w:sz w:val="20"/>
          <w:szCs w:val="20"/>
        </w:rPr>
        <w:tab/>
        <w:t xml:space="preserve">      С.Ю. Гусева</w:t>
      </w:r>
    </w:p>
    <w:p w:rsidR="00F83C77" w:rsidRPr="006848D3" w:rsidRDefault="00F83C77" w:rsidP="00512262">
      <w:pPr>
        <w:tabs>
          <w:tab w:val="left" w:pos="180"/>
        </w:tabs>
        <w:jc w:val="both"/>
        <w:rPr>
          <w:sz w:val="20"/>
          <w:szCs w:val="20"/>
        </w:rPr>
      </w:pPr>
    </w:p>
    <w:p w:rsidR="00F83C77" w:rsidRPr="006848D3" w:rsidRDefault="00F83C77" w:rsidP="00512262">
      <w:pPr>
        <w:rPr>
          <w:iCs/>
          <w:sz w:val="20"/>
          <w:szCs w:val="20"/>
        </w:rPr>
      </w:pPr>
    </w:p>
    <w:p w:rsidR="00F83C77" w:rsidRPr="006848D3" w:rsidRDefault="00F83C77" w:rsidP="00512262">
      <w:pPr>
        <w:ind w:left="4962"/>
        <w:rPr>
          <w:sz w:val="20"/>
          <w:szCs w:val="20"/>
        </w:rPr>
      </w:pPr>
      <w:r w:rsidRPr="006848D3">
        <w:rPr>
          <w:iCs/>
          <w:sz w:val="20"/>
          <w:szCs w:val="20"/>
        </w:rPr>
        <w:t xml:space="preserve">Приложение к решению Думы     </w:t>
      </w:r>
    </w:p>
    <w:p w:rsidR="00F83C77" w:rsidRPr="006848D3" w:rsidRDefault="00F83C77" w:rsidP="00512262">
      <w:pPr>
        <w:ind w:left="4962"/>
        <w:rPr>
          <w:b/>
          <w:iCs/>
          <w:sz w:val="20"/>
          <w:szCs w:val="20"/>
        </w:rPr>
      </w:pPr>
      <w:r w:rsidRPr="006848D3">
        <w:rPr>
          <w:iCs/>
          <w:sz w:val="20"/>
          <w:szCs w:val="20"/>
        </w:rPr>
        <w:t>Чаинского района от 30.11.2022 № 239</w:t>
      </w:r>
    </w:p>
    <w:p w:rsidR="00F83C77" w:rsidRPr="006848D3" w:rsidRDefault="00F83C77" w:rsidP="00512262">
      <w:pPr>
        <w:shd w:val="clear" w:color="auto" w:fill="FFFFFF"/>
        <w:rPr>
          <w:b/>
          <w:color w:val="0000FF"/>
          <w:sz w:val="20"/>
          <w:szCs w:val="20"/>
        </w:rPr>
      </w:pPr>
    </w:p>
    <w:p w:rsidR="00F83C77" w:rsidRPr="006848D3" w:rsidRDefault="00F83C77" w:rsidP="00512262">
      <w:pPr>
        <w:jc w:val="both"/>
        <w:rPr>
          <w:sz w:val="20"/>
          <w:szCs w:val="20"/>
        </w:rPr>
      </w:pPr>
    </w:p>
    <w:p w:rsidR="00F83C77" w:rsidRPr="00F83C77" w:rsidRDefault="00F83C77" w:rsidP="00512262">
      <w:pPr>
        <w:ind w:firstLine="709"/>
        <w:jc w:val="center"/>
        <w:rPr>
          <w:b/>
          <w:sz w:val="20"/>
          <w:szCs w:val="20"/>
        </w:rPr>
      </w:pPr>
      <w:r w:rsidRPr="00F83C77">
        <w:rPr>
          <w:b/>
          <w:sz w:val="20"/>
          <w:szCs w:val="20"/>
        </w:rPr>
        <w:t>Информация о</w:t>
      </w:r>
      <w:r w:rsidRPr="00F83C77">
        <w:rPr>
          <w:b/>
          <w:color w:val="000000"/>
          <w:sz w:val="20"/>
          <w:szCs w:val="20"/>
        </w:rPr>
        <w:t xml:space="preserve"> реализации региональных проектов «Современная школа», «Успех каждого ребенка», «Цифровая образовательная среда» национального проекта «Образование» в образовательных организациях Чаинского района в период 2019-2022 годов</w:t>
      </w:r>
    </w:p>
    <w:p w:rsidR="00F83C77" w:rsidRPr="00F83C77" w:rsidRDefault="00F83C77" w:rsidP="00512262">
      <w:pPr>
        <w:jc w:val="center"/>
        <w:rPr>
          <w:sz w:val="20"/>
          <w:szCs w:val="20"/>
        </w:rPr>
      </w:pPr>
    </w:p>
    <w:p w:rsidR="00F83C77" w:rsidRPr="00F83C77" w:rsidRDefault="00F83C77" w:rsidP="00512262">
      <w:pPr>
        <w:ind w:firstLine="709"/>
        <w:jc w:val="both"/>
        <w:rPr>
          <w:sz w:val="20"/>
          <w:szCs w:val="20"/>
        </w:rPr>
      </w:pPr>
      <w:r w:rsidRPr="00F83C77">
        <w:rPr>
          <w:sz w:val="20"/>
          <w:szCs w:val="20"/>
        </w:rPr>
        <w:t>Национальный проект «Образование» на территории Томской области реализуется в рамках следующих региональных проектов:</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Современная школа</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Успех каждого ребенка</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Цифровая образовательная среда</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Молодые профессионалы</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Поддержка семей, имеющих детей</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Учитель будущего</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Новые возможности для каждого</w:t>
      </w:r>
    </w:p>
    <w:p w:rsidR="00F83C77" w:rsidRPr="00F83C77" w:rsidRDefault="00F83C77" w:rsidP="00BC7E12">
      <w:pPr>
        <w:pStyle w:val="af7"/>
        <w:numPr>
          <w:ilvl w:val="0"/>
          <w:numId w:val="4"/>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Социальная активность</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Чаинский район с 2019 года участвует в реализации 3-х региональных проектов.</w:t>
      </w:r>
    </w:p>
    <w:p w:rsidR="00F83C77" w:rsidRPr="00F83C77" w:rsidRDefault="00F83C77" w:rsidP="00BC7E12">
      <w:pPr>
        <w:pStyle w:val="af7"/>
        <w:numPr>
          <w:ilvl w:val="0"/>
          <w:numId w:val="5"/>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u w:val="single"/>
        </w:rPr>
        <w:t>Реализация регионального проекта «Современная школа»</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За период 2019-2022 годов в Чаинском районе были открыты 2 центра образования цифрового и гуманитарного профилей на базе МБОУ «</w:t>
      </w:r>
      <w:proofErr w:type="spellStart"/>
      <w:r w:rsidRPr="00F83C77">
        <w:rPr>
          <w:rFonts w:ascii="Times New Roman" w:hAnsi="Times New Roman" w:cs="Times New Roman"/>
          <w:sz w:val="20"/>
          <w:szCs w:val="20"/>
        </w:rPr>
        <w:t>Коломиногривская</w:t>
      </w:r>
      <w:proofErr w:type="spellEnd"/>
      <w:r w:rsidRPr="00F83C77">
        <w:rPr>
          <w:rFonts w:ascii="Times New Roman" w:hAnsi="Times New Roman" w:cs="Times New Roman"/>
          <w:sz w:val="20"/>
          <w:szCs w:val="20"/>
        </w:rPr>
        <w:t xml:space="preserve"> СОШ» (2019г.) и МАОУ «</w:t>
      </w:r>
      <w:proofErr w:type="spellStart"/>
      <w:r w:rsidRPr="00F83C77">
        <w:rPr>
          <w:rFonts w:ascii="Times New Roman" w:hAnsi="Times New Roman" w:cs="Times New Roman"/>
          <w:sz w:val="20"/>
          <w:szCs w:val="20"/>
        </w:rPr>
        <w:t>Подгорнская</w:t>
      </w:r>
      <w:proofErr w:type="spellEnd"/>
      <w:r w:rsidRPr="00F83C77">
        <w:rPr>
          <w:rFonts w:ascii="Times New Roman" w:hAnsi="Times New Roman" w:cs="Times New Roman"/>
          <w:sz w:val="20"/>
          <w:szCs w:val="20"/>
        </w:rPr>
        <w:t xml:space="preserve"> СОШ» (2020г.), а также 2 центра </w:t>
      </w:r>
      <w:proofErr w:type="spellStart"/>
      <w:proofErr w:type="gramStart"/>
      <w:r w:rsidRPr="00F83C77">
        <w:rPr>
          <w:rFonts w:ascii="Times New Roman" w:hAnsi="Times New Roman" w:cs="Times New Roman"/>
          <w:sz w:val="20"/>
          <w:szCs w:val="20"/>
        </w:rPr>
        <w:t>естественно-научной</w:t>
      </w:r>
      <w:proofErr w:type="spellEnd"/>
      <w:proofErr w:type="gramEnd"/>
      <w:r w:rsidRPr="00F83C77">
        <w:rPr>
          <w:rFonts w:ascii="Times New Roman" w:hAnsi="Times New Roman" w:cs="Times New Roman"/>
          <w:sz w:val="20"/>
          <w:szCs w:val="20"/>
        </w:rPr>
        <w:t xml:space="preserve"> и технологической направленностей на базе МБОУ «Усть-Бакчарская СОШ» (2021г.) и МБОУ «</w:t>
      </w:r>
      <w:proofErr w:type="spellStart"/>
      <w:r w:rsidRPr="00F83C77">
        <w:rPr>
          <w:rFonts w:ascii="Times New Roman" w:hAnsi="Times New Roman" w:cs="Times New Roman"/>
          <w:sz w:val="20"/>
          <w:szCs w:val="20"/>
        </w:rPr>
        <w:t>Варгатерская</w:t>
      </w:r>
      <w:proofErr w:type="spellEnd"/>
      <w:r w:rsidRPr="00F83C77">
        <w:rPr>
          <w:rFonts w:ascii="Times New Roman" w:hAnsi="Times New Roman" w:cs="Times New Roman"/>
          <w:sz w:val="20"/>
          <w:szCs w:val="20"/>
        </w:rPr>
        <w:t xml:space="preserve"> ООШ» (2022г.).</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В 2023г. по плану такой центр будет открыт на базе МБОУ «</w:t>
      </w:r>
      <w:proofErr w:type="spellStart"/>
      <w:r w:rsidRPr="00F83C77">
        <w:rPr>
          <w:rFonts w:ascii="Times New Roman" w:hAnsi="Times New Roman" w:cs="Times New Roman"/>
          <w:sz w:val="20"/>
          <w:szCs w:val="20"/>
        </w:rPr>
        <w:t>Новоколоминская</w:t>
      </w:r>
      <w:proofErr w:type="spellEnd"/>
      <w:r w:rsidRPr="00F83C77">
        <w:rPr>
          <w:rFonts w:ascii="Times New Roman" w:hAnsi="Times New Roman" w:cs="Times New Roman"/>
          <w:sz w:val="20"/>
          <w:szCs w:val="20"/>
        </w:rPr>
        <w:t xml:space="preserve"> СОШ».</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Главные достоинства таких центров заключаются в том, что они способствуют уменьшению разрыва между сельскими и городскими школами, расширяют возможности получения качественного современного образования, а также дополнительные возможности по самореализации, профориентации и развитию современных технологических, гуманитарных, исследовательских навыков, для популяризации востребованных инженерных и технических специальностей.</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 xml:space="preserve">В течение 4-х лет в школы района поступило самое современное оборудование для изучения школьных предметов: технология, химия, ОБЖ, физика, информатика, биология. Это 3Д-принтеры, </w:t>
      </w:r>
      <w:proofErr w:type="spellStart"/>
      <w:r w:rsidRPr="00F83C77">
        <w:rPr>
          <w:rFonts w:ascii="Times New Roman" w:hAnsi="Times New Roman" w:cs="Times New Roman"/>
          <w:sz w:val="20"/>
          <w:szCs w:val="20"/>
        </w:rPr>
        <w:t>квадрокоптеры</w:t>
      </w:r>
      <w:proofErr w:type="spellEnd"/>
      <w:r w:rsidRPr="00F83C77">
        <w:rPr>
          <w:rFonts w:ascii="Times New Roman" w:hAnsi="Times New Roman" w:cs="Times New Roman"/>
          <w:sz w:val="20"/>
          <w:szCs w:val="20"/>
        </w:rPr>
        <w:t>, шлемы виртуальной реальности, компьютеры, цифровые лаборатории, ноутбуки, цифровые микроскопы, наборы робототехники и МФУ.</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p>
    <w:p w:rsidR="00F83C77" w:rsidRPr="00F83C77" w:rsidRDefault="00F83C77" w:rsidP="00BC7E12">
      <w:pPr>
        <w:pStyle w:val="af7"/>
        <w:numPr>
          <w:ilvl w:val="0"/>
          <w:numId w:val="5"/>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u w:val="single"/>
        </w:rPr>
        <w:t>Реализация регионального проекта «Цифровая образовательная среда»</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lastRenderedPageBreak/>
        <w:t xml:space="preserve">В реализацию данного проекта район вступил в 2020г. </w:t>
      </w:r>
      <w:proofErr w:type="gramStart"/>
      <w:r w:rsidRPr="00F83C77">
        <w:rPr>
          <w:rFonts w:ascii="Times New Roman" w:hAnsi="Times New Roman" w:cs="Times New Roman"/>
          <w:sz w:val="20"/>
          <w:szCs w:val="20"/>
        </w:rPr>
        <w:t>В ряде школ района, а именно в МБОУ «</w:t>
      </w:r>
      <w:proofErr w:type="spellStart"/>
      <w:r w:rsidRPr="00F83C77">
        <w:rPr>
          <w:rFonts w:ascii="Times New Roman" w:hAnsi="Times New Roman" w:cs="Times New Roman"/>
          <w:sz w:val="20"/>
          <w:szCs w:val="20"/>
        </w:rPr>
        <w:t>Новоколоминская</w:t>
      </w:r>
      <w:proofErr w:type="spellEnd"/>
      <w:r w:rsidRPr="00F83C77">
        <w:rPr>
          <w:rFonts w:ascii="Times New Roman" w:hAnsi="Times New Roman" w:cs="Times New Roman"/>
          <w:sz w:val="20"/>
          <w:szCs w:val="20"/>
        </w:rPr>
        <w:t xml:space="preserve"> СОШ» с филиалом «Обская НОШ», МБОУ «</w:t>
      </w:r>
      <w:proofErr w:type="spellStart"/>
      <w:r w:rsidRPr="00F83C77">
        <w:rPr>
          <w:rFonts w:ascii="Times New Roman" w:hAnsi="Times New Roman" w:cs="Times New Roman"/>
          <w:sz w:val="20"/>
          <w:szCs w:val="20"/>
        </w:rPr>
        <w:t>Варгатерская</w:t>
      </w:r>
      <w:proofErr w:type="spellEnd"/>
      <w:r w:rsidRPr="00F83C77">
        <w:rPr>
          <w:rFonts w:ascii="Times New Roman" w:hAnsi="Times New Roman" w:cs="Times New Roman"/>
          <w:sz w:val="20"/>
          <w:szCs w:val="20"/>
        </w:rPr>
        <w:t xml:space="preserve"> ООШ» (в 2020г.), в МБОУ «Усть-Бакчарская СОШ», МБОУ «</w:t>
      </w:r>
      <w:proofErr w:type="spellStart"/>
      <w:r w:rsidRPr="00F83C77">
        <w:rPr>
          <w:rFonts w:ascii="Times New Roman" w:hAnsi="Times New Roman" w:cs="Times New Roman"/>
          <w:sz w:val="20"/>
          <w:szCs w:val="20"/>
        </w:rPr>
        <w:t>Нижнетигинская</w:t>
      </w:r>
      <w:proofErr w:type="spellEnd"/>
      <w:r w:rsidRPr="00F83C77">
        <w:rPr>
          <w:rFonts w:ascii="Times New Roman" w:hAnsi="Times New Roman" w:cs="Times New Roman"/>
          <w:sz w:val="20"/>
          <w:szCs w:val="20"/>
        </w:rPr>
        <w:t xml:space="preserve"> ООШ», МБОУ «</w:t>
      </w:r>
      <w:proofErr w:type="spellStart"/>
      <w:r w:rsidRPr="00F83C77">
        <w:rPr>
          <w:rFonts w:ascii="Times New Roman" w:hAnsi="Times New Roman" w:cs="Times New Roman"/>
          <w:sz w:val="20"/>
          <w:szCs w:val="20"/>
        </w:rPr>
        <w:t>Коломиногривская</w:t>
      </w:r>
      <w:proofErr w:type="spellEnd"/>
      <w:r w:rsidRPr="00F83C77">
        <w:rPr>
          <w:rFonts w:ascii="Times New Roman" w:hAnsi="Times New Roman" w:cs="Times New Roman"/>
          <w:sz w:val="20"/>
          <w:szCs w:val="20"/>
        </w:rPr>
        <w:t xml:space="preserve"> СОШ» (в 2021г.), в МАОУ «</w:t>
      </w:r>
      <w:proofErr w:type="spellStart"/>
      <w:r w:rsidRPr="00F83C77">
        <w:rPr>
          <w:rFonts w:ascii="Times New Roman" w:hAnsi="Times New Roman" w:cs="Times New Roman"/>
          <w:sz w:val="20"/>
          <w:szCs w:val="20"/>
        </w:rPr>
        <w:t>Подгорнская</w:t>
      </w:r>
      <w:proofErr w:type="spellEnd"/>
      <w:r w:rsidRPr="00F83C77">
        <w:rPr>
          <w:rFonts w:ascii="Times New Roman" w:hAnsi="Times New Roman" w:cs="Times New Roman"/>
          <w:sz w:val="20"/>
          <w:szCs w:val="20"/>
        </w:rPr>
        <w:t xml:space="preserve"> СОШ», МБОУ «</w:t>
      </w:r>
      <w:proofErr w:type="spellStart"/>
      <w:r w:rsidRPr="00F83C77">
        <w:rPr>
          <w:rFonts w:ascii="Times New Roman" w:hAnsi="Times New Roman" w:cs="Times New Roman"/>
          <w:sz w:val="20"/>
          <w:szCs w:val="20"/>
        </w:rPr>
        <w:t>Леботёрская</w:t>
      </w:r>
      <w:proofErr w:type="spellEnd"/>
      <w:r w:rsidRPr="00F83C77">
        <w:rPr>
          <w:rFonts w:ascii="Times New Roman" w:hAnsi="Times New Roman" w:cs="Times New Roman"/>
          <w:sz w:val="20"/>
          <w:szCs w:val="20"/>
        </w:rPr>
        <w:t xml:space="preserve"> ООШ» (в 2022г.), внедрена целевая модель цифровой образовательной среды, обновлена материально-техническая база этих школ, а также приобретены электронные образовательные ресурсы (ноутбуки, интерактивные доски</w:t>
      </w:r>
      <w:proofErr w:type="gramEnd"/>
      <w:r w:rsidRPr="00F83C77">
        <w:rPr>
          <w:rFonts w:ascii="Times New Roman" w:hAnsi="Times New Roman" w:cs="Times New Roman"/>
          <w:sz w:val="20"/>
          <w:szCs w:val="20"/>
        </w:rPr>
        <w:t xml:space="preserve">, компьютеры, МФУ, </w:t>
      </w:r>
      <w:proofErr w:type="spellStart"/>
      <w:r w:rsidRPr="00F83C77">
        <w:rPr>
          <w:rFonts w:ascii="Times New Roman" w:hAnsi="Times New Roman" w:cs="Times New Roman"/>
          <w:sz w:val="20"/>
          <w:szCs w:val="20"/>
        </w:rPr>
        <w:t>мультимедийные</w:t>
      </w:r>
      <w:proofErr w:type="spellEnd"/>
      <w:r w:rsidRPr="00F83C77">
        <w:rPr>
          <w:rFonts w:ascii="Times New Roman" w:hAnsi="Times New Roman" w:cs="Times New Roman"/>
          <w:sz w:val="20"/>
          <w:szCs w:val="20"/>
        </w:rPr>
        <w:t xml:space="preserve"> комплексы, электронные банки заданий для оценки функциональной грамотности обучающихся). </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 xml:space="preserve">А также все школы района подключены к высокоскоростному интернету. </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В 2023г. оборудование по региональному проекту «Цифровая образовательная среда» получит МКОУ «Чаинская школа – интернат».</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p>
    <w:p w:rsidR="00F83C77" w:rsidRPr="00F83C77" w:rsidRDefault="00F83C77" w:rsidP="00BC7E12">
      <w:pPr>
        <w:pStyle w:val="af7"/>
        <w:numPr>
          <w:ilvl w:val="0"/>
          <w:numId w:val="5"/>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u w:val="single"/>
        </w:rPr>
        <w:t xml:space="preserve">Реализация регионального проекта «Успех каждого ребенка» </w:t>
      </w:r>
      <w:r w:rsidRPr="00F83C77">
        <w:rPr>
          <w:rFonts w:ascii="Times New Roman" w:hAnsi="Times New Roman" w:cs="Times New Roman"/>
          <w:sz w:val="20"/>
          <w:szCs w:val="20"/>
        </w:rPr>
        <w:t>осуществлена в 3-х образовательных учреждениях Чаинского района: МБОУ «Усть-Бакчарская СОШ», МБОУ «</w:t>
      </w:r>
      <w:proofErr w:type="spellStart"/>
      <w:r w:rsidRPr="00F83C77">
        <w:rPr>
          <w:rFonts w:ascii="Times New Roman" w:hAnsi="Times New Roman" w:cs="Times New Roman"/>
          <w:sz w:val="20"/>
          <w:szCs w:val="20"/>
        </w:rPr>
        <w:t>Нижнетигинская</w:t>
      </w:r>
      <w:proofErr w:type="spellEnd"/>
      <w:r w:rsidRPr="00F83C77">
        <w:rPr>
          <w:rFonts w:ascii="Times New Roman" w:hAnsi="Times New Roman" w:cs="Times New Roman"/>
          <w:sz w:val="20"/>
          <w:szCs w:val="20"/>
        </w:rPr>
        <w:t xml:space="preserve"> ООШ», МБДОУ «Подгорнский детский сад «Берёзка» (2020г.). Благодаря поступившему оборудованию модернизирована инфраструктура системы дополнительного образования детей, а также содержание и методы дополнительного образования.</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В 2022/2023 учебном году на базе двух школ – МАОУ «</w:t>
      </w:r>
      <w:proofErr w:type="spellStart"/>
      <w:r w:rsidRPr="00F83C77">
        <w:rPr>
          <w:rFonts w:ascii="Times New Roman" w:hAnsi="Times New Roman" w:cs="Times New Roman"/>
          <w:sz w:val="20"/>
          <w:szCs w:val="20"/>
        </w:rPr>
        <w:t>Подгорнская</w:t>
      </w:r>
      <w:proofErr w:type="spellEnd"/>
      <w:r w:rsidRPr="00F83C77">
        <w:rPr>
          <w:rFonts w:ascii="Times New Roman" w:hAnsi="Times New Roman" w:cs="Times New Roman"/>
          <w:sz w:val="20"/>
          <w:szCs w:val="20"/>
        </w:rPr>
        <w:t xml:space="preserve"> СОШ» и МБОУ «Усть-Бакчарская СОШ» в рамках регионального проекта «Успех каждого ребёнка» работает мобильный технопарк «</w:t>
      </w:r>
      <w:proofErr w:type="spellStart"/>
      <w:r w:rsidRPr="00F83C77">
        <w:rPr>
          <w:rFonts w:ascii="Times New Roman" w:hAnsi="Times New Roman" w:cs="Times New Roman"/>
          <w:sz w:val="20"/>
          <w:szCs w:val="20"/>
        </w:rPr>
        <w:t>Кванториум</w:t>
      </w:r>
      <w:proofErr w:type="spellEnd"/>
      <w:r w:rsidRPr="00F83C77">
        <w:rPr>
          <w:rFonts w:ascii="Times New Roman" w:hAnsi="Times New Roman" w:cs="Times New Roman"/>
          <w:sz w:val="20"/>
          <w:szCs w:val="20"/>
        </w:rPr>
        <w:t xml:space="preserve">». В </w:t>
      </w:r>
      <w:proofErr w:type="spellStart"/>
      <w:r w:rsidRPr="00F83C77">
        <w:rPr>
          <w:rFonts w:ascii="Times New Roman" w:hAnsi="Times New Roman" w:cs="Times New Roman"/>
          <w:sz w:val="20"/>
          <w:szCs w:val="20"/>
        </w:rPr>
        <w:t>Подгорнской</w:t>
      </w:r>
      <w:proofErr w:type="spellEnd"/>
      <w:r w:rsidRPr="00F83C77">
        <w:rPr>
          <w:rFonts w:ascii="Times New Roman" w:hAnsi="Times New Roman" w:cs="Times New Roman"/>
          <w:sz w:val="20"/>
          <w:szCs w:val="20"/>
        </w:rPr>
        <w:t xml:space="preserve"> школе по направлению «</w:t>
      </w:r>
      <w:r w:rsidRPr="00F83C77">
        <w:rPr>
          <w:rFonts w:ascii="Times New Roman" w:hAnsi="Times New Roman" w:cs="Times New Roman"/>
          <w:sz w:val="20"/>
          <w:szCs w:val="20"/>
          <w:lang w:val="en-US"/>
        </w:rPr>
        <w:t>IT</w:t>
      </w:r>
      <w:r w:rsidRPr="00F83C77">
        <w:rPr>
          <w:rFonts w:ascii="Times New Roman" w:hAnsi="Times New Roman" w:cs="Times New Roman"/>
          <w:sz w:val="20"/>
          <w:szCs w:val="20"/>
        </w:rPr>
        <w:t xml:space="preserve">» (информационные технологии), в </w:t>
      </w:r>
      <w:proofErr w:type="spellStart"/>
      <w:r w:rsidRPr="00F83C77">
        <w:rPr>
          <w:rFonts w:ascii="Times New Roman" w:hAnsi="Times New Roman" w:cs="Times New Roman"/>
          <w:sz w:val="20"/>
          <w:szCs w:val="20"/>
        </w:rPr>
        <w:t>Усть-Бакчарской</w:t>
      </w:r>
      <w:proofErr w:type="spellEnd"/>
      <w:r w:rsidRPr="00F83C77">
        <w:rPr>
          <w:rFonts w:ascii="Times New Roman" w:hAnsi="Times New Roman" w:cs="Times New Roman"/>
          <w:sz w:val="20"/>
          <w:szCs w:val="20"/>
        </w:rPr>
        <w:t xml:space="preserve"> СОШ по направлению «Промышленный дизайн и виртуальная реальность». Всего охвачено 120 учащихся 5-8 классов, работа с которыми будет проходить в 3 этапа: октябрь, февраль-март и </w:t>
      </w:r>
      <w:proofErr w:type="gramStart"/>
      <w:r w:rsidRPr="00F83C77">
        <w:rPr>
          <w:rFonts w:ascii="Times New Roman" w:hAnsi="Times New Roman" w:cs="Times New Roman"/>
          <w:sz w:val="20"/>
          <w:szCs w:val="20"/>
        </w:rPr>
        <w:t>апрель</w:t>
      </w:r>
      <w:proofErr w:type="gramEnd"/>
      <w:r w:rsidRPr="00F83C77">
        <w:rPr>
          <w:rFonts w:ascii="Times New Roman" w:hAnsi="Times New Roman" w:cs="Times New Roman"/>
          <w:sz w:val="20"/>
          <w:szCs w:val="20"/>
        </w:rPr>
        <w:t xml:space="preserve"> как в очном, так и заочном формате.</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Приоритетные направления развития системы образования в рамках реализации национального проекта «Образование в Томской области»:</w:t>
      </w:r>
    </w:p>
    <w:p w:rsidR="00F83C77" w:rsidRPr="00F83C77" w:rsidRDefault="00F83C77" w:rsidP="00BC7E12">
      <w:pPr>
        <w:pStyle w:val="af7"/>
        <w:numPr>
          <w:ilvl w:val="0"/>
          <w:numId w:val="6"/>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Совершенствование государственной и муниципальной системы управления образованием;</w:t>
      </w:r>
    </w:p>
    <w:p w:rsidR="00F83C77" w:rsidRPr="00F83C77" w:rsidRDefault="00F83C77" w:rsidP="00BC7E12">
      <w:pPr>
        <w:pStyle w:val="af7"/>
        <w:numPr>
          <w:ilvl w:val="0"/>
          <w:numId w:val="6"/>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Развитие современной инфраструктуры, обновление содержания образования, обеспечение безопасности участников образовательного процесса;</w:t>
      </w:r>
    </w:p>
    <w:p w:rsidR="00F83C77" w:rsidRPr="00F83C77" w:rsidRDefault="00F83C77" w:rsidP="00BC7E12">
      <w:pPr>
        <w:pStyle w:val="af7"/>
        <w:numPr>
          <w:ilvl w:val="0"/>
          <w:numId w:val="6"/>
        </w:numPr>
        <w:spacing w:after="0" w:line="240" w:lineRule="auto"/>
        <w:ind w:left="0" w:firstLine="709"/>
        <w:contextualSpacing/>
        <w:jc w:val="both"/>
        <w:rPr>
          <w:rFonts w:ascii="Times New Roman" w:hAnsi="Times New Roman" w:cs="Times New Roman"/>
          <w:sz w:val="20"/>
          <w:szCs w:val="20"/>
        </w:rPr>
      </w:pPr>
      <w:r w:rsidRPr="00F83C77">
        <w:rPr>
          <w:rFonts w:ascii="Times New Roman" w:hAnsi="Times New Roman" w:cs="Times New Roman"/>
          <w:sz w:val="20"/>
          <w:szCs w:val="20"/>
        </w:rPr>
        <w:t xml:space="preserve">«Воспитание гражданина России» (Указ Президента РФ от 07.05.2018 № 204) </w:t>
      </w:r>
    </w:p>
    <w:p w:rsidR="00F83C77" w:rsidRPr="00F83C77" w:rsidRDefault="00F83C77" w:rsidP="00512262">
      <w:pPr>
        <w:ind w:firstLine="709"/>
        <w:jc w:val="both"/>
        <w:rPr>
          <w:sz w:val="20"/>
          <w:szCs w:val="20"/>
        </w:rPr>
      </w:pPr>
      <w:r w:rsidRPr="00F83C77">
        <w:rPr>
          <w:sz w:val="20"/>
          <w:szCs w:val="20"/>
        </w:rPr>
        <w:t>должны быть реализованы в 2024г.</w:t>
      </w: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p>
    <w:p w:rsidR="00F83C77" w:rsidRPr="00F83C77" w:rsidRDefault="00F83C77" w:rsidP="00512262">
      <w:pPr>
        <w:ind w:firstLine="709"/>
        <w:jc w:val="both"/>
        <w:rPr>
          <w:sz w:val="20"/>
          <w:szCs w:val="20"/>
        </w:rPr>
      </w:pPr>
    </w:p>
    <w:p w:rsidR="00F83C77" w:rsidRPr="00F83C77" w:rsidRDefault="00F83C77" w:rsidP="00512262">
      <w:pPr>
        <w:pStyle w:val="af7"/>
        <w:spacing w:after="0" w:line="240" w:lineRule="auto"/>
        <w:ind w:left="0" w:firstLine="709"/>
        <w:jc w:val="both"/>
        <w:rPr>
          <w:rFonts w:ascii="Times New Roman" w:hAnsi="Times New Roman" w:cs="Times New Roman"/>
          <w:sz w:val="20"/>
          <w:szCs w:val="20"/>
        </w:rPr>
      </w:pPr>
      <w:r w:rsidRPr="00F83C77">
        <w:rPr>
          <w:rFonts w:ascii="Times New Roman" w:hAnsi="Times New Roman" w:cs="Times New Roman"/>
          <w:sz w:val="20"/>
          <w:szCs w:val="20"/>
        </w:rPr>
        <w:t>Приложение: Финансовое обеспечение реализации мероприятий НП «Образование»</w:t>
      </w:r>
    </w:p>
    <w:p w:rsidR="00F83C77" w:rsidRPr="00F83C77" w:rsidRDefault="00F83C77" w:rsidP="00512262">
      <w:pPr>
        <w:rPr>
          <w:sz w:val="20"/>
          <w:szCs w:val="20"/>
        </w:rPr>
      </w:pPr>
    </w:p>
    <w:p w:rsidR="00F83C77" w:rsidRPr="00F83C77" w:rsidRDefault="00F83C77" w:rsidP="00512262">
      <w:pPr>
        <w:rPr>
          <w:sz w:val="20"/>
          <w:szCs w:val="20"/>
        </w:rPr>
      </w:pPr>
    </w:p>
    <w:p w:rsidR="00F83C77" w:rsidRPr="00F83C77" w:rsidRDefault="00F83C77" w:rsidP="00512262">
      <w:pPr>
        <w:rPr>
          <w:sz w:val="20"/>
          <w:szCs w:val="20"/>
        </w:rPr>
      </w:pPr>
      <w:r w:rsidRPr="00F83C77">
        <w:rPr>
          <w:sz w:val="20"/>
          <w:szCs w:val="20"/>
        </w:rPr>
        <w:t xml:space="preserve"> </w:t>
      </w:r>
    </w:p>
    <w:p w:rsidR="00F83C77" w:rsidRPr="006848D3" w:rsidRDefault="00F83C77" w:rsidP="00512262">
      <w:pPr>
        <w:rPr>
          <w:b/>
          <w:sz w:val="20"/>
          <w:szCs w:val="20"/>
        </w:rPr>
        <w:sectPr w:rsidR="00F83C77" w:rsidRPr="006848D3" w:rsidSect="00F83C77">
          <w:headerReference w:type="default" r:id="rId24"/>
          <w:pgSz w:w="11906" w:h="16838"/>
          <w:pgMar w:top="673" w:right="850" w:bottom="1134" w:left="1701" w:header="142" w:footer="708" w:gutter="0"/>
          <w:cols w:space="708"/>
          <w:docGrid w:linePitch="360"/>
        </w:sectPr>
      </w:pPr>
    </w:p>
    <w:p w:rsidR="00F83C77" w:rsidRPr="006848D3" w:rsidRDefault="00F83C77" w:rsidP="00512262">
      <w:pPr>
        <w:jc w:val="center"/>
        <w:rPr>
          <w:b/>
          <w:sz w:val="20"/>
          <w:szCs w:val="20"/>
        </w:rPr>
      </w:pPr>
      <w:r w:rsidRPr="006848D3">
        <w:rPr>
          <w:b/>
          <w:sz w:val="20"/>
          <w:szCs w:val="20"/>
        </w:rPr>
        <w:lastRenderedPageBreak/>
        <w:t>Финансовое обеспечение реализации мероприятий НП «Образование»</w:t>
      </w:r>
    </w:p>
    <w:tbl>
      <w:tblPr>
        <w:tblStyle w:val="aff3"/>
        <w:tblW w:w="15451" w:type="dxa"/>
        <w:tblInd w:w="-601" w:type="dxa"/>
        <w:tblLayout w:type="fixed"/>
        <w:tblLook w:val="04A0"/>
      </w:tblPr>
      <w:tblGrid>
        <w:gridCol w:w="2772"/>
        <w:gridCol w:w="704"/>
        <w:gridCol w:w="47"/>
        <w:gridCol w:w="504"/>
        <w:gridCol w:w="6"/>
        <w:gridCol w:w="23"/>
        <w:gridCol w:w="517"/>
        <w:gridCol w:w="30"/>
        <w:gridCol w:w="627"/>
        <w:gridCol w:w="138"/>
        <w:gridCol w:w="9"/>
        <w:gridCol w:w="130"/>
        <w:gridCol w:w="266"/>
        <w:gridCol w:w="457"/>
        <w:gridCol w:w="6"/>
        <w:gridCol w:w="121"/>
        <w:gridCol w:w="304"/>
        <w:gridCol w:w="283"/>
        <w:gridCol w:w="274"/>
        <w:gridCol w:w="437"/>
        <w:gridCol w:w="425"/>
        <w:gridCol w:w="284"/>
        <w:gridCol w:w="425"/>
        <w:gridCol w:w="567"/>
        <w:gridCol w:w="284"/>
        <w:gridCol w:w="283"/>
        <w:gridCol w:w="276"/>
        <w:gridCol w:w="149"/>
        <w:gridCol w:w="284"/>
        <w:gridCol w:w="425"/>
        <w:gridCol w:w="142"/>
        <w:gridCol w:w="283"/>
        <w:gridCol w:w="426"/>
        <w:gridCol w:w="141"/>
        <w:gridCol w:w="142"/>
        <w:gridCol w:w="425"/>
        <w:gridCol w:w="142"/>
        <w:gridCol w:w="284"/>
        <w:gridCol w:w="567"/>
        <w:gridCol w:w="567"/>
        <w:gridCol w:w="141"/>
        <w:gridCol w:w="142"/>
        <w:gridCol w:w="142"/>
        <w:gridCol w:w="567"/>
        <w:gridCol w:w="283"/>
      </w:tblGrid>
      <w:tr w:rsidR="00FE3416" w:rsidRPr="006848D3" w:rsidTr="00FE3416">
        <w:trPr>
          <w:gridAfter w:val="6"/>
          <w:wAfter w:w="1842" w:type="dxa"/>
        </w:trPr>
        <w:tc>
          <w:tcPr>
            <w:tcW w:w="2772" w:type="dxa"/>
            <w:vMerge w:val="restart"/>
            <w:vAlign w:val="center"/>
          </w:tcPr>
          <w:p w:rsidR="00F83C77" w:rsidRPr="006848D3" w:rsidRDefault="00F83C77" w:rsidP="00512262">
            <w:pPr>
              <w:jc w:val="center"/>
            </w:pPr>
            <w:r w:rsidRPr="006848D3">
              <w:t>Наименование мероприятия</w:t>
            </w:r>
          </w:p>
        </w:tc>
        <w:tc>
          <w:tcPr>
            <w:tcW w:w="1801" w:type="dxa"/>
            <w:gridSpan w:val="6"/>
            <w:vAlign w:val="center"/>
          </w:tcPr>
          <w:p w:rsidR="00F83C77" w:rsidRPr="006848D3" w:rsidRDefault="00F83C77" w:rsidP="00512262">
            <w:pPr>
              <w:jc w:val="center"/>
              <w:rPr>
                <w:b/>
              </w:rPr>
            </w:pPr>
            <w:r w:rsidRPr="006848D3">
              <w:rPr>
                <w:b/>
              </w:rPr>
              <w:t>2019 г.</w:t>
            </w:r>
          </w:p>
        </w:tc>
        <w:tc>
          <w:tcPr>
            <w:tcW w:w="2645" w:type="dxa"/>
            <w:gridSpan w:val="12"/>
            <w:vAlign w:val="center"/>
          </w:tcPr>
          <w:p w:rsidR="00F83C77" w:rsidRPr="006848D3" w:rsidRDefault="00F83C77" w:rsidP="00512262">
            <w:pPr>
              <w:jc w:val="center"/>
              <w:rPr>
                <w:b/>
              </w:rPr>
            </w:pPr>
            <w:r w:rsidRPr="006848D3">
              <w:rPr>
                <w:b/>
              </w:rPr>
              <w:t>2020 г.</w:t>
            </w:r>
          </w:p>
        </w:tc>
        <w:tc>
          <w:tcPr>
            <w:tcW w:w="2981" w:type="dxa"/>
            <w:gridSpan w:val="8"/>
            <w:vAlign w:val="center"/>
          </w:tcPr>
          <w:p w:rsidR="00F83C77" w:rsidRPr="006848D3" w:rsidRDefault="00F83C77" w:rsidP="00512262">
            <w:pPr>
              <w:jc w:val="center"/>
              <w:rPr>
                <w:b/>
              </w:rPr>
            </w:pPr>
            <w:r w:rsidRPr="006848D3">
              <w:rPr>
                <w:b/>
              </w:rPr>
              <w:t>2021 г.</w:t>
            </w:r>
          </w:p>
        </w:tc>
        <w:tc>
          <w:tcPr>
            <w:tcW w:w="2559" w:type="dxa"/>
            <w:gridSpan w:val="10"/>
            <w:vAlign w:val="center"/>
          </w:tcPr>
          <w:p w:rsidR="00F83C77" w:rsidRPr="006848D3" w:rsidRDefault="00F83C77" w:rsidP="00512262">
            <w:pPr>
              <w:jc w:val="center"/>
              <w:rPr>
                <w:b/>
              </w:rPr>
            </w:pPr>
          </w:p>
          <w:p w:rsidR="00F83C77" w:rsidRPr="006848D3" w:rsidRDefault="00F83C77" w:rsidP="00512262">
            <w:pPr>
              <w:jc w:val="center"/>
              <w:rPr>
                <w:b/>
              </w:rPr>
            </w:pPr>
            <w:r w:rsidRPr="006848D3">
              <w:rPr>
                <w:b/>
              </w:rPr>
              <w:t>2022 г.</w:t>
            </w:r>
          </w:p>
          <w:p w:rsidR="00F83C77" w:rsidRPr="006848D3" w:rsidRDefault="00F83C77" w:rsidP="00512262">
            <w:pPr>
              <w:jc w:val="center"/>
              <w:rPr>
                <w:b/>
              </w:rPr>
            </w:pPr>
          </w:p>
        </w:tc>
        <w:tc>
          <w:tcPr>
            <w:tcW w:w="851" w:type="dxa"/>
            <w:gridSpan w:val="2"/>
            <w:vAlign w:val="center"/>
          </w:tcPr>
          <w:p w:rsidR="00F83C77" w:rsidRPr="006848D3" w:rsidRDefault="00F83C77" w:rsidP="00512262">
            <w:pPr>
              <w:jc w:val="center"/>
              <w:rPr>
                <w:b/>
              </w:rPr>
            </w:pPr>
            <w:r w:rsidRPr="006848D3">
              <w:rPr>
                <w:b/>
              </w:rPr>
              <w:t>2023 г.</w:t>
            </w:r>
          </w:p>
          <w:p w:rsidR="00F83C77" w:rsidRPr="006848D3" w:rsidRDefault="00F83C77" w:rsidP="00512262">
            <w:pPr>
              <w:jc w:val="center"/>
              <w:rPr>
                <w:b/>
              </w:rPr>
            </w:pPr>
          </w:p>
        </w:tc>
      </w:tr>
      <w:tr w:rsidR="00FE3416" w:rsidRPr="006848D3" w:rsidTr="00FE3416">
        <w:tc>
          <w:tcPr>
            <w:tcW w:w="2772" w:type="dxa"/>
            <w:vMerge/>
          </w:tcPr>
          <w:p w:rsidR="00F83C77" w:rsidRPr="006848D3" w:rsidRDefault="00F83C77" w:rsidP="00512262"/>
        </w:tc>
        <w:tc>
          <w:tcPr>
            <w:tcW w:w="751" w:type="dxa"/>
            <w:gridSpan w:val="2"/>
          </w:tcPr>
          <w:p w:rsidR="00F83C77" w:rsidRPr="006848D3" w:rsidRDefault="00F83C77" w:rsidP="00512262">
            <w:r w:rsidRPr="006848D3">
              <w:t>Всего, руб.</w:t>
            </w:r>
          </w:p>
        </w:tc>
        <w:tc>
          <w:tcPr>
            <w:tcW w:w="533" w:type="dxa"/>
            <w:gridSpan w:val="3"/>
          </w:tcPr>
          <w:p w:rsidR="00F83C77" w:rsidRPr="006848D3" w:rsidRDefault="00F83C77" w:rsidP="00512262">
            <w:r w:rsidRPr="006848D3">
              <w:t>ФБ</w:t>
            </w:r>
          </w:p>
        </w:tc>
        <w:tc>
          <w:tcPr>
            <w:tcW w:w="517" w:type="dxa"/>
          </w:tcPr>
          <w:p w:rsidR="00F83C77" w:rsidRPr="006848D3" w:rsidRDefault="00F83C77" w:rsidP="00512262">
            <w:r w:rsidRPr="006848D3">
              <w:t>ОБ</w:t>
            </w:r>
          </w:p>
        </w:tc>
        <w:tc>
          <w:tcPr>
            <w:tcW w:w="1200" w:type="dxa"/>
            <w:gridSpan w:val="6"/>
          </w:tcPr>
          <w:p w:rsidR="00F83C77" w:rsidRPr="006848D3" w:rsidRDefault="00F83C77" w:rsidP="00512262">
            <w:r w:rsidRPr="006848D3">
              <w:t>Всего, руб.</w:t>
            </w:r>
          </w:p>
        </w:tc>
        <w:tc>
          <w:tcPr>
            <w:tcW w:w="888" w:type="dxa"/>
            <w:gridSpan w:val="4"/>
            <w:tcBorders>
              <w:bottom w:val="single" w:sz="4" w:space="0" w:color="auto"/>
            </w:tcBorders>
          </w:tcPr>
          <w:p w:rsidR="00F83C77" w:rsidRPr="006848D3" w:rsidRDefault="00F83C77" w:rsidP="00512262">
            <w:r w:rsidRPr="006848D3">
              <w:t>ФБ</w:t>
            </w:r>
          </w:p>
        </w:tc>
        <w:tc>
          <w:tcPr>
            <w:tcW w:w="557" w:type="dxa"/>
            <w:gridSpan w:val="2"/>
            <w:tcBorders>
              <w:bottom w:val="single" w:sz="4" w:space="0" w:color="auto"/>
            </w:tcBorders>
          </w:tcPr>
          <w:p w:rsidR="00F83C77" w:rsidRPr="006848D3" w:rsidRDefault="00F83C77" w:rsidP="00512262">
            <w:r w:rsidRPr="006848D3">
              <w:t>ОБ</w:t>
            </w:r>
          </w:p>
        </w:tc>
        <w:tc>
          <w:tcPr>
            <w:tcW w:w="1146" w:type="dxa"/>
            <w:gridSpan w:val="3"/>
          </w:tcPr>
          <w:p w:rsidR="00F83C77" w:rsidRPr="006848D3" w:rsidRDefault="00F83C77" w:rsidP="00512262">
            <w:r w:rsidRPr="006848D3">
              <w:t>Всего, руб.</w:t>
            </w:r>
          </w:p>
        </w:tc>
        <w:tc>
          <w:tcPr>
            <w:tcW w:w="992" w:type="dxa"/>
            <w:gridSpan w:val="2"/>
          </w:tcPr>
          <w:p w:rsidR="00F83C77" w:rsidRPr="006848D3" w:rsidRDefault="00F83C77" w:rsidP="00512262">
            <w:r w:rsidRPr="006848D3">
              <w:t>ФБ</w:t>
            </w:r>
          </w:p>
        </w:tc>
        <w:tc>
          <w:tcPr>
            <w:tcW w:w="843" w:type="dxa"/>
            <w:gridSpan w:val="3"/>
          </w:tcPr>
          <w:p w:rsidR="00F83C77" w:rsidRPr="006848D3" w:rsidRDefault="00F83C77" w:rsidP="00512262">
            <w:r w:rsidRPr="006848D3">
              <w:t>ОБ</w:t>
            </w:r>
          </w:p>
        </w:tc>
        <w:tc>
          <w:tcPr>
            <w:tcW w:w="858" w:type="dxa"/>
            <w:gridSpan w:val="3"/>
          </w:tcPr>
          <w:p w:rsidR="00F83C77" w:rsidRPr="006848D3" w:rsidRDefault="00F83C77" w:rsidP="00512262">
            <w:r w:rsidRPr="006848D3">
              <w:t>Всего, руб.</w:t>
            </w:r>
          </w:p>
        </w:tc>
        <w:tc>
          <w:tcPr>
            <w:tcW w:w="992" w:type="dxa"/>
            <w:gridSpan w:val="4"/>
          </w:tcPr>
          <w:p w:rsidR="00F83C77" w:rsidRPr="006848D3" w:rsidRDefault="00F83C77" w:rsidP="00512262">
            <w:r w:rsidRPr="006848D3">
              <w:t>ФБ</w:t>
            </w:r>
          </w:p>
        </w:tc>
        <w:tc>
          <w:tcPr>
            <w:tcW w:w="709" w:type="dxa"/>
            <w:gridSpan w:val="3"/>
          </w:tcPr>
          <w:p w:rsidR="00F83C77" w:rsidRPr="006848D3" w:rsidRDefault="00F83C77" w:rsidP="00512262">
            <w:r w:rsidRPr="006848D3">
              <w:t>ОБ</w:t>
            </w:r>
          </w:p>
        </w:tc>
        <w:tc>
          <w:tcPr>
            <w:tcW w:w="851" w:type="dxa"/>
            <w:gridSpan w:val="2"/>
          </w:tcPr>
          <w:p w:rsidR="00F83C77" w:rsidRPr="006848D3" w:rsidRDefault="00F83C77" w:rsidP="00512262">
            <w:r w:rsidRPr="006848D3">
              <w:t>Всего, руб.</w:t>
            </w:r>
          </w:p>
        </w:tc>
        <w:tc>
          <w:tcPr>
            <w:tcW w:w="708" w:type="dxa"/>
            <w:gridSpan w:val="2"/>
          </w:tcPr>
          <w:p w:rsidR="00F83C77" w:rsidRPr="006848D3" w:rsidRDefault="00F83C77" w:rsidP="00512262">
            <w:r w:rsidRPr="006848D3">
              <w:t>ФБ</w:t>
            </w:r>
          </w:p>
        </w:tc>
        <w:tc>
          <w:tcPr>
            <w:tcW w:w="1134" w:type="dxa"/>
            <w:gridSpan w:val="4"/>
          </w:tcPr>
          <w:p w:rsidR="00F83C77" w:rsidRPr="006848D3" w:rsidRDefault="00F83C77" w:rsidP="00512262">
            <w:r w:rsidRPr="006848D3">
              <w:t>ОБ</w:t>
            </w:r>
          </w:p>
        </w:tc>
      </w:tr>
      <w:tr w:rsidR="00F83C77" w:rsidRPr="006848D3" w:rsidTr="00FE3416">
        <w:trPr>
          <w:gridAfter w:val="6"/>
          <w:wAfter w:w="1842" w:type="dxa"/>
          <w:trHeight w:val="365"/>
        </w:trPr>
        <w:tc>
          <w:tcPr>
            <w:tcW w:w="13609" w:type="dxa"/>
            <w:gridSpan w:val="39"/>
            <w:vAlign w:val="center"/>
          </w:tcPr>
          <w:p w:rsidR="00F83C77" w:rsidRPr="006848D3" w:rsidRDefault="00F83C77" w:rsidP="00512262">
            <w:pPr>
              <w:jc w:val="center"/>
              <w:rPr>
                <w:b/>
              </w:rPr>
            </w:pPr>
            <w:r w:rsidRPr="006848D3">
              <w:rPr>
                <w:b/>
              </w:rPr>
              <w:t>РП «Современная школа»</w:t>
            </w:r>
          </w:p>
        </w:tc>
      </w:tr>
      <w:tr w:rsidR="00FE3416" w:rsidRPr="006848D3" w:rsidTr="00FE3416">
        <w:trPr>
          <w:gridAfter w:val="1"/>
          <w:wAfter w:w="283" w:type="dxa"/>
          <w:cantSplit/>
          <w:trHeight w:val="1134"/>
        </w:trPr>
        <w:tc>
          <w:tcPr>
            <w:tcW w:w="2772" w:type="dxa"/>
            <w:vAlign w:val="center"/>
          </w:tcPr>
          <w:p w:rsidR="00F83C77" w:rsidRPr="006848D3" w:rsidRDefault="00F83C77" w:rsidP="00512262">
            <w:pPr>
              <w:jc w:val="both"/>
            </w:pPr>
            <w:r w:rsidRPr="006848D3">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w:t>
            </w:r>
          </w:p>
        </w:tc>
        <w:tc>
          <w:tcPr>
            <w:tcW w:w="704" w:type="dxa"/>
            <w:textDirection w:val="btLr"/>
            <w:vAlign w:val="center"/>
          </w:tcPr>
          <w:p w:rsidR="00F83C77" w:rsidRPr="006848D3" w:rsidRDefault="00F83C77" w:rsidP="00512262">
            <w:pPr>
              <w:ind w:left="113" w:right="113"/>
              <w:jc w:val="center"/>
              <w:rPr>
                <w:b/>
              </w:rPr>
            </w:pPr>
            <w:r w:rsidRPr="006848D3">
              <w:rPr>
                <w:b/>
              </w:rPr>
              <w:t>1 600 300,00</w:t>
            </w:r>
          </w:p>
        </w:tc>
        <w:tc>
          <w:tcPr>
            <w:tcW w:w="551" w:type="dxa"/>
            <w:gridSpan w:val="2"/>
            <w:textDirection w:val="btLr"/>
            <w:vAlign w:val="center"/>
          </w:tcPr>
          <w:p w:rsidR="00F83C77" w:rsidRPr="006848D3" w:rsidRDefault="00F83C77" w:rsidP="00512262">
            <w:pPr>
              <w:ind w:left="113" w:right="113"/>
              <w:jc w:val="center"/>
            </w:pPr>
            <w:r w:rsidRPr="006848D3">
              <w:t>1 552 290,94</w:t>
            </w:r>
          </w:p>
        </w:tc>
        <w:tc>
          <w:tcPr>
            <w:tcW w:w="576" w:type="dxa"/>
            <w:gridSpan w:val="4"/>
            <w:textDirection w:val="btLr"/>
            <w:vAlign w:val="center"/>
          </w:tcPr>
          <w:p w:rsidR="00F83C77" w:rsidRPr="006848D3" w:rsidRDefault="00F83C77" w:rsidP="00512262">
            <w:pPr>
              <w:ind w:left="113" w:right="113"/>
              <w:jc w:val="center"/>
            </w:pPr>
            <w:r w:rsidRPr="006848D3">
              <w:t>48 009,06</w:t>
            </w:r>
          </w:p>
        </w:tc>
        <w:tc>
          <w:tcPr>
            <w:tcW w:w="904" w:type="dxa"/>
            <w:gridSpan w:val="4"/>
            <w:textDirection w:val="btLr"/>
            <w:vAlign w:val="center"/>
          </w:tcPr>
          <w:p w:rsidR="00F83C77" w:rsidRPr="006848D3" w:rsidRDefault="00F83C77" w:rsidP="00512262">
            <w:pPr>
              <w:ind w:left="113" w:right="113"/>
              <w:jc w:val="center"/>
              <w:rPr>
                <w:b/>
              </w:rPr>
            </w:pPr>
            <w:r w:rsidRPr="006848D3">
              <w:rPr>
                <w:b/>
              </w:rPr>
              <w:t>1 052 620,92</w:t>
            </w:r>
          </w:p>
        </w:tc>
        <w:tc>
          <w:tcPr>
            <w:tcW w:w="850" w:type="dxa"/>
            <w:gridSpan w:val="4"/>
            <w:textDirection w:val="btLr"/>
            <w:vAlign w:val="center"/>
          </w:tcPr>
          <w:p w:rsidR="00F83C77" w:rsidRPr="006848D3" w:rsidRDefault="00F83C77" w:rsidP="00512262">
            <w:pPr>
              <w:ind w:left="113" w:right="113"/>
              <w:jc w:val="center"/>
            </w:pPr>
            <w:r w:rsidRPr="006848D3">
              <w:t>1 021 042,29</w:t>
            </w:r>
          </w:p>
        </w:tc>
        <w:tc>
          <w:tcPr>
            <w:tcW w:w="587" w:type="dxa"/>
            <w:gridSpan w:val="2"/>
            <w:textDirection w:val="btLr"/>
            <w:vAlign w:val="center"/>
          </w:tcPr>
          <w:p w:rsidR="00F83C77" w:rsidRPr="006848D3" w:rsidRDefault="00F83C77" w:rsidP="00512262">
            <w:pPr>
              <w:ind w:left="113" w:right="113"/>
              <w:jc w:val="center"/>
            </w:pPr>
            <w:r w:rsidRPr="006848D3">
              <w:t>31 578,63</w:t>
            </w:r>
          </w:p>
        </w:tc>
        <w:tc>
          <w:tcPr>
            <w:tcW w:w="1420" w:type="dxa"/>
            <w:gridSpan w:val="4"/>
            <w:textDirection w:val="btLr"/>
            <w:vAlign w:val="center"/>
          </w:tcPr>
          <w:p w:rsidR="00F83C77" w:rsidRPr="006848D3" w:rsidRDefault="00F83C77" w:rsidP="00512262">
            <w:pPr>
              <w:ind w:left="113" w:right="113"/>
              <w:jc w:val="center"/>
              <w:rPr>
                <w:b/>
              </w:rPr>
            </w:pPr>
            <w:r w:rsidRPr="006848D3">
              <w:rPr>
                <w:b/>
              </w:rPr>
              <w:t>0,00</w:t>
            </w:r>
          </w:p>
        </w:tc>
        <w:tc>
          <w:tcPr>
            <w:tcW w:w="992" w:type="dxa"/>
            <w:gridSpan w:val="2"/>
            <w:textDirection w:val="btLr"/>
            <w:vAlign w:val="center"/>
          </w:tcPr>
          <w:p w:rsidR="00F83C77" w:rsidRPr="006848D3" w:rsidRDefault="00F83C77" w:rsidP="00512262">
            <w:pPr>
              <w:ind w:left="113" w:right="113"/>
              <w:jc w:val="center"/>
            </w:pPr>
            <w:r w:rsidRPr="006848D3">
              <w:t>0,00</w:t>
            </w:r>
          </w:p>
        </w:tc>
        <w:tc>
          <w:tcPr>
            <w:tcW w:w="567" w:type="dxa"/>
            <w:gridSpan w:val="2"/>
            <w:textDirection w:val="btLr"/>
            <w:vAlign w:val="center"/>
          </w:tcPr>
          <w:p w:rsidR="00F83C77" w:rsidRPr="006848D3" w:rsidRDefault="00F83C77" w:rsidP="00512262">
            <w:pPr>
              <w:ind w:left="113" w:right="113"/>
              <w:jc w:val="center"/>
            </w:pPr>
            <w:r w:rsidRPr="006848D3">
              <w:t>0,00</w:t>
            </w:r>
          </w:p>
        </w:tc>
        <w:tc>
          <w:tcPr>
            <w:tcW w:w="1134" w:type="dxa"/>
            <w:gridSpan w:val="4"/>
            <w:textDirection w:val="btLr"/>
            <w:vAlign w:val="center"/>
          </w:tcPr>
          <w:p w:rsidR="00F83C77" w:rsidRPr="006848D3" w:rsidRDefault="00F83C77" w:rsidP="00512262">
            <w:pPr>
              <w:ind w:left="113" w:right="113"/>
              <w:jc w:val="center"/>
              <w:rPr>
                <w:b/>
              </w:rPr>
            </w:pPr>
            <w:r w:rsidRPr="006848D3">
              <w:rPr>
                <w:b/>
              </w:rPr>
              <w:t>0,00</w:t>
            </w:r>
          </w:p>
        </w:tc>
        <w:tc>
          <w:tcPr>
            <w:tcW w:w="992" w:type="dxa"/>
            <w:gridSpan w:val="4"/>
            <w:textDirection w:val="btLr"/>
            <w:vAlign w:val="center"/>
          </w:tcPr>
          <w:p w:rsidR="00F83C77" w:rsidRPr="006848D3" w:rsidRDefault="00F83C77" w:rsidP="00512262">
            <w:pPr>
              <w:ind w:left="113" w:right="113"/>
              <w:jc w:val="center"/>
            </w:pPr>
            <w:r w:rsidRPr="006848D3">
              <w:t>0,00</w:t>
            </w:r>
          </w:p>
        </w:tc>
        <w:tc>
          <w:tcPr>
            <w:tcW w:w="567" w:type="dxa"/>
            <w:gridSpan w:val="2"/>
            <w:textDirection w:val="btLr"/>
            <w:vAlign w:val="center"/>
          </w:tcPr>
          <w:p w:rsidR="00F83C77" w:rsidRPr="006848D3" w:rsidRDefault="00F83C77" w:rsidP="00512262">
            <w:pPr>
              <w:ind w:left="113" w:right="113"/>
              <w:jc w:val="center"/>
            </w:pPr>
            <w:r w:rsidRPr="006848D3">
              <w:t>0,00</w:t>
            </w:r>
          </w:p>
        </w:tc>
        <w:tc>
          <w:tcPr>
            <w:tcW w:w="993" w:type="dxa"/>
            <w:gridSpan w:val="3"/>
            <w:textDirection w:val="btLr"/>
            <w:vAlign w:val="center"/>
          </w:tcPr>
          <w:p w:rsidR="00F83C77" w:rsidRPr="006848D3" w:rsidRDefault="00F83C77" w:rsidP="00512262">
            <w:pPr>
              <w:ind w:left="113" w:right="113"/>
              <w:jc w:val="center"/>
              <w:rPr>
                <w:b/>
              </w:rPr>
            </w:pPr>
            <w:r w:rsidRPr="006848D3">
              <w:rPr>
                <w:b/>
              </w:rPr>
              <w:t>0,00</w:t>
            </w:r>
          </w:p>
        </w:tc>
        <w:tc>
          <w:tcPr>
            <w:tcW w:w="567" w:type="dxa"/>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pPr>
            <w:r w:rsidRPr="006848D3">
              <w:t>0,00</w:t>
            </w:r>
          </w:p>
        </w:tc>
      </w:tr>
      <w:tr w:rsidR="00FE3416" w:rsidRPr="006848D3" w:rsidTr="00FE3416">
        <w:trPr>
          <w:gridAfter w:val="1"/>
          <w:wAfter w:w="283" w:type="dxa"/>
          <w:cantSplit/>
          <w:trHeight w:val="1134"/>
        </w:trPr>
        <w:tc>
          <w:tcPr>
            <w:tcW w:w="2772" w:type="dxa"/>
            <w:vAlign w:val="center"/>
          </w:tcPr>
          <w:p w:rsidR="00F83C77" w:rsidRPr="006848D3" w:rsidRDefault="00F83C77" w:rsidP="00512262">
            <w:pPr>
              <w:jc w:val="both"/>
            </w:pPr>
            <w:proofErr w:type="gramStart"/>
            <w:r w:rsidRPr="006848D3">
              <w:t xml:space="preserve">Создание и обеспечение функционирования центров образования </w:t>
            </w:r>
            <w:proofErr w:type="spellStart"/>
            <w:r w:rsidRPr="006848D3">
              <w:t>естественно-научной</w:t>
            </w:r>
            <w:proofErr w:type="spellEnd"/>
            <w:r w:rsidRPr="006848D3">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704" w:type="dxa"/>
            <w:textDirection w:val="btLr"/>
            <w:vAlign w:val="center"/>
          </w:tcPr>
          <w:p w:rsidR="00F83C77" w:rsidRPr="006848D3" w:rsidRDefault="00F83C77" w:rsidP="00512262">
            <w:pPr>
              <w:ind w:left="113" w:right="113"/>
              <w:jc w:val="center"/>
              <w:rPr>
                <w:b/>
              </w:rPr>
            </w:pPr>
            <w:r w:rsidRPr="006848D3">
              <w:rPr>
                <w:b/>
              </w:rPr>
              <w:t>0,00</w:t>
            </w:r>
          </w:p>
        </w:tc>
        <w:tc>
          <w:tcPr>
            <w:tcW w:w="551" w:type="dxa"/>
            <w:gridSpan w:val="2"/>
            <w:textDirection w:val="btLr"/>
            <w:vAlign w:val="center"/>
          </w:tcPr>
          <w:p w:rsidR="00F83C77" w:rsidRPr="006848D3" w:rsidRDefault="00F83C77" w:rsidP="00512262">
            <w:pPr>
              <w:ind w:left="113" w:right="113"/>
              <w:jc w:val="center"/>
            </w:pPr>
            <w:r w:rsidRPr="006848D3">
              <w:t>0,00</w:t>
            </w:r>
          </w:p>
        </w:tc>
        <w:tc>
          <w:tcPr>
            <w:tcW w:w="576" w:type="dxa"/>
            <w:gridSpan w:val="4"/>
            <w:textDirection w:val="btLr"/>
            <w:vAlign w:val="center"/>
          </w:tcPr>
          <w:p w:rsidR="00F83C77" w:rsidRPr="006848D3" w:rsidRDefault="00F83C77" w:rsidP="00512262">
            <w:pPr>
              <w:ind w:left="113" w:right="113"/>
              <w:jc w:val="center"/>
            </w:pPr>
            <w:r w:rsidRPr="006848D3">
              <w:t>0,00</w:t>
            </w:r>
          </w:p>
        </w:tc>
        <w:tc>
          <w:tcPr>
            <w:tcW w:w="904" w:type="dxa"/>
            <w:gridSpan w:val="4"/>
            <w:textDirection w:val="btLr"/>
            <w:vAlign w:val="center"/>
          </w:tcPr>
          <w:p w:rsidR="00F83C77" w:rsidRPr="006848D3" w:rsidRDefault="00F83C77" w:rsidP="00512262">
            <w:pPr>
              <w:ind w:left="113" w:right="113"/>
              <w:jc w:val="center"/>
              <w:rPr>
                <w:b/>
              </w:rPr>
            </w:pPr>
            <w:r w:rsidRPr="006848D3">
              <w:rPr>
                <w:b/>
              </w:rPr>
              <w:t>0,00</w:t>
            </w:r>
          </w:p>
        </w:tc>
        <w:tc>
          <w:tcPr>
            <w:tcW w:w="850" w:type="dxa"/>
            <w:gridSpan w:val="4"/>
            <w:textDirection w:val="btLr"/>
            <w:vAlign w:val="center"/>
          </w:tcPr>
          <w:p w:rsidR="00F83C77" w:rsidRPr="006848D3" w:rsidRDefault="00F83C77" w:rsidP="00512262">
            <w:pPr>
              <w:ind w:left="113" w:right="113"/>
              <w:jc w:val="center"/>
            </w:pPr>
            <w:r w:rsidRPr="006848D3">
              <w:t>0,00</w:t>
            </w:r>
          </w:p>
        </w:tc>
        <w:tc>
          <w:tcPr>
            <w:tcW w:w="587" w:type="dxa"/>
            <w:gridSpan w:val="2"/>
            <w:textDirection w:val="btLr"/>
            <w:vAlign w:val="center"/>
          </w:tcPr>
          <w:p w:rsidR="00F83C77" w:rsidRPr="006848D3" w:rsidRDefault="00F83C77" w:rsidP="00512262">
            <w:pPr>
              <w:ind w:left="113" w:right="113"/>
              <w:jc w:val="center"/>
            </w:pPr>
            <w:r w:rsidRPr="006848D3">
              <w:t>0,00</w:t>
            </w:r>
          </w:p>
        </w:tc>
        <w:tc>
          <w:tcPr>
            <w:tcW w:w="1420" w:type="dxa"/>
            <w:gridSpan w:val="4"/>
            <w:textDirection w:val="btLr"/>
            <w:vAlign w:val="center"/>
          </w:tcPr>
          <w:p w:rsidR="00F83C77" w:rsidRPr="006848D3" w:rsidRDefault="00F83C77" w:rsidP="00512262">
            <w:pPr>
              <w:ind w:left="113" w:right="113"/>
              <w:jc w:val="center"/>
              <w:rPr>
                <w:b/>
              </w:rPr>
            </w:pPr>
            <w:r w:rsidRPr="006848D3">
              <w:rPr>
                <w:b/>
              </w:rPr>
              <w:t>1 161 026,52</w:t>
            </w:r>
          </w:p>
        </w:tc>
        <w:tc>
          <w:tcPr>
            <w:tcW w:w="992" w:type="dxa"/>
            <w:gridSpan w:val="2"/>
            <w:textDirection w:val="btLr"/>
            <w:vAlign w:val="center"/>
          </w:tcPr>
          <w:p w:rsidR="00F83C77" w:rsidRPr="006848D3" w:rsidRDefault="00F83C77" w:rsidP="00512262">
            <w:pPr>
              <w:ind w:left="113" w:right="113"/>
              <w:jc w:val="center"/>
            </w:pPr>
            <w:r w:rsidRPr="006848D3">
              <w:t>1 126 195,75</w:t>
            </w:r>
          </w:p>
        </w:tc>
        <w:tc>
          <w:tcPr>
            <w:tcW w:w="567" w:type="dxa"/>
            <w:gridSpan w:val="2"/>
            <w:textDirection w:val="btLr"/>
            <w:vAlign w:val="center"/>
          </w:tcPr>
          <w:p w:rsidR="00F83C77" w:rsidRPr="006848D3" w:rsidRDefault="00F83C77" w:rsidP="00512262">
            <w:pPr>
              <w:ind w:left="113" w:right="113"/>
              <w:jc w:val="center"/>
            </w:pPr>
            <w:r w:rsidRPr="006848D3">
              <w:t>34 830,77</w:t>
            </w:r>
          </w:p>
        </w:tc>
        <w:tc>
          <w:tcPr>
            <w:tcW w:w="1134" w:type="dxa"/>
            <w:gridSpan w:val="4"/>
            <w:textDirection w:val="btLr"/>
            <w:vAlign w:val="center"/>
          </w:tcPr>
          <w:p w:rsidR="00F83C77" w:rsidRPr="006848D3" w:rsidRDefault="00F83C77" w:rsidP="00512262">
            <w:pPr>
              <w:ind w:left="113" w:right="113"/>
              <w:jc w:val="center"/>
              <w:rPr>
                <w:b/>
              </w:rPr>
            </w:pPr>
            <w:r w:rsidRPr="006848D3">
              <w:rPr>
                <w:b/>
              </w:rPr>
              <w:t>957 110,37</w:t>
            </w:r>
          </w:p>
        </w:tc>
        <w:tc>
          <w:tcPr>
            <w:tcW w:w="992" w:type="dxa"/>
            <w:gridSpan w:val="4"/>
            <w:textDirection w:val="btLr"/>
            <w:vAlign w:val="center"/>
          </w:tcPr>
          <w:p w:rsidR="00F83C77" w:rsidRPr="006848D3" w:rsidRDefault="00F83C77" w:rsidP="00512262">
            <w:pPr>
              <w:ind w:left="113" w:right="113"/>
            </w:pPr>
          </w:p>
          <w:p w:rsidR="00F83C77" w:rsidRPr="006848D3" w:rsidRDefault="00F83C77" w:rsidP="00512262">
            <w:pPr>
              <w:ind w:left="113" w:right="113"/>
              <w:jc w:val="center"/>
            </w:pPr>
            <w:r w:rsidRPr="006848D3">
              <w:t>928  397,00</w:t>
            </w:r>
          </w:p>
        </w:tc>
        <w:tc>
          <w:tcPr>
            <w:tcW w:w="567" w:type="dxa"/>
            <w:gridSpan w:val="2"/>
            <w:textDirection w:val="btLr"/>
            <w:vAlign w:val="center"/>
          </w:tcPr>
          <w:p w:rsidR="00F83C77" w:rsidRPr="006848D3" w:rsidRDefault="00F83C77" w:rsidP="00512262">
            <w:pPr>
              <w:ind w:left="113" w:right="113"/>
              <w:jc w:val="center"/>
            </w:pPr>
            <w:r w:rsidRPr="006848D3">
              <w:t>28 713,37</w:t>
            </w:r>
          </w:p>
        </w:tc>
        <w:tc>
          <w:tcPr>
            <w:tcW w:w="993" w:type="dxa"/>
            <w:gridSpan w:val="3"/>
            <w:textDirection w:val="btLr"/>
            <w:vAlign w:val="center"/>
          </w:tcPr>
          <w:p w:rsidR="00F83C77" w:rsidRPr="006848D3" w:rsidRDefault="00F83C77" w:rsidP="00512262">
            <w:pPr>
              <w:ind w:left="113" w:right="113"/>
              <w:jc w:val="center"/>
              <w:rPr>
                <w:b/>
              </w:rPr>
            </w:pPr>
            <w:r w:rsidRPr="006848D3">
              <w:rPr>
                <w:b/>
              </w:rPr>
              <w:t>1 367 257,11</w:t>
            </w:r>
          </w:p>
        </w:tc>
        <w:tc>
          <w:tcPr>
            <w:tcW w:w="567" w:type="dxa"/>
            <w:textDirection w:val="btLr"/>
            <w:vAlign w:val="center"/>
          </w:tcPr>
          <w:p w:rsidR="00F83C77" w:rsidRPr="006848D3" w:rsidRDefault="00F83C77" w:rsidP="00512262">
            <w:pPr>
              <w:ind w:left="113" w:right="113"/>
              <w:jc w:val="center"/>
            </w:pPr>
            <w:r w:rsidRPr="006848D3">
              <w:t>1 326 239,28</w:t>
            </w:r>
          </w:p>
        </w:tc>
        <w:tc>
          <w:tcPr>
            <w:tcW w:w="992" w:type="dxa"/>
            <w:gridSpan w:val="4"/>
            <w:textDirection w:val="btLr"/>
            <w:vAlign w:val="center"/>
          </w:tcPr>
          <w:p w:rsidR="00F83C77" w:rsidRPr="006848D3" w:rsidRDefault="00F83C77" w:rsidP="00512262">
            <w:pPr>
              <w:ind w:left="113" w:right="113"/>
              <w:jc w:val="center"/>
            </w:pPr>
            <w:r w:rsidRPr="006848D3">
              <w:t>41 017,83</w:t>
            </w:r>
          </w:p>
        </w:tc>
      </w:tr>
      <w:tr w:rsidR="00FE3416" w:rsidRPr="006848D3" w:rsidTr="00FE3416">
        <w:trPr>
          <w:gridAfter w:val="1"/>
          <w:wAfter w:w="283" w:type="dxa"/>
          <w:trHeight w:val="1394"/>
        </w:trPr>
        <w:tc>
          <w:tcPr>
            <w:tcW w:w="2772" w:type="dxa"/>
            <w:vAlign w:val="center"/>
          </w:tcPr>
          <w:p w:rsidR="00F83C77" w:rsidRPr="006848D3" w:rsidRDefault="00F83C77" w:rsidP="00512262">
            <w:pPr>
              <w:jc w:val="both"/>
              <w:rPr>
                <w:b/>
              </w:rPr>
            </w:pPr>
            <w:r w:rsidRPr="006848D3">
              <w:rPr>
                <w:b/>
              </w:rPr>
              <w:t>ИТОГО:</w:t>
            </w:r>
          </w:p>
        </w:tc>
        <w:tc>
          <w:tcPr>
            <w:tcW w:w="704" w:type="dxa"/>
            <w:textDirection w:val="btLr"/>
            <w:vAlign w:val="center"/>
          </w:tcPr>
          <w:p w:rsidR="00F83C77" w:rsidRPr="006848D3" w:rsidRDefault="00F83C77" w:rsidP="00512262">
            <w:pPr>
              <w:ind w:left="113" w:right="113"/>
              <w:jc w:val="center"/>
              <w:rPr>
                <w:b/>
              </w:rPr>
            </w:pPr>
            <w:r w:rsidRPr="006848D3">
              <w:rPr>
                <w:b/>
              </w:rPr>
              <w:t>1 600 300,00</w:t>
            </w:r>
          </w:p>
        </w:tc>
        <w:tc>
          <w:tcPr>
            <w:tcW w:w="551" w:type="dxa"/>
            <w:gridSpan w:val="2"/>
            <w:textDirection w:val="btLr"/>
            <w:vAlign w:val="center"/>
          </w:tcPr>
          <w:p w:rsidR="00F83C77" w:rsidRPr="006848D3" w:rsidRDefault="00F83C77" w:rsidP="00512262">
            <w:pPr>
              <w:ind w:left="113" w:right="113"/>
              <w:jc w:val="center"/>
            </w:pPr>
            <w:r w:rsidRPr="006848D3">
              <w:t>1 552 290,94</w:t>
            </w:r>
          </w:p>
        </w:tc>
        <w:tc>
          <w:tcPr>
            <w:tcW w:w="576" w:type="dxa"/>
            <w:gridSpan w:val="4"/>
            <w:textDirection w:val="btLr"/>
            <w:vAlign w:val="center"/>
          </w:tcPr>
          <w:p w:rsidR="00F83C77" w:rsidRPr="006848D3" w:rsidRDefault="00F83C77" w:rsidP="00512262">
            <w:pPr>
              <w:ind w:left="113" w:right="113"/>
              <w:jc w:val="center"/>
            </w:pPr>
            <w:r w:rsidRPr="006848D3">
              <w:t>48 009,06</w:t>
            </w:r>
          </w:p>
        </w:tc>
        <w:tc>
          <w:tcPr>
            <w:tcW w:w="904" w:type="dxa"/>
            <w:gridSpan w:val="4"/>
            <w:textDirection w:val="btLr"/>
            <w:vAlign w:val="center"/>
          </w:tcPr>
          <w:p w:rsidR="00F83C77" w:rsidRPr="006848D3" w:rsidRDefault="00F83C77" w:rsidP="00512262">
            <w:pPr>
              <w:ind w:left="113" w:right="113"/>
              <w:jc w:val="center"/>
              <w:rPr>
                <w:b/>
              </w:rPr>
            </w:pPr>
            <w:r w:rsidRPr="006848D3">
              <w:rPr>
                <w:b/>
              </w:rPr>
              <w:t>1 052 620,92</w:t>
            </w:r>
          </w:p>
        </w:tc>
        <w:tc>
          <w:tcPr>
            <w:tcW w:w="850" w:type="dxa"/>
            <w:gridSpan w:val="4"/>
            <w:textDirection w:val="btLr"/>
            <w:vAlign w:val="center"/>
          </w:tcPr>
          <w:p w:rsidR="00F83C77" w:rsidRPr="006848D3" w:rsidRDefault="00F83C77" w:rsidP="00512262">
            <w:pPr>
              <w:ind w:left="113" w:right="113"/>
              <w:jc w:val="center"/>
            </w:pPr>
            <w:r w:rsidRPr="006848D3">
              <w:t>1 021 042,29</w:t>
            </w:r>
          </w:p>
        </w:tc>
        <w:tc>
          <w:tcPr>
            <w:tcW w:w="587" w:type="dxa"/>
            <w:gridSpan w:val="2"/>
            <w:textDirection w:val="btLr"/>
            <w:vAlign w:val="center"/>
          </w:tcPr>
          <w:p w:rsidR="00F83C77" w:rsidRPr="006848D3" w:rsidRDefault="00F83C77" w:rsidP="00512262">
            <w:pPr>
              <w:ind w:left="113" w:right="113"/>
              <w:jc w:val="center"/>
            </w:pPr>
            <w:r w:rsidRPr="006848D3">
              <w:t>31 578,63</w:t>
            </w:r>
          </w:p>
        </w:tc>
        <w:tc>
          <w:tcPr>
            <w:tcW w:w="1420" w:type="dxa"/>
            <w:gridSpan w:val="4"/>
            <w:textDirection w:val="btLr"/>
            <w:vAlign w:val="center"/>
          </w:tcPr>
          <w:p w:rsidR="00F83C77" w:rsidRPr="006848D3" w:rsidRDefault="00F83C77" w:rsidP="00512262">
            <w:pPr>
              <w:ind w:left="113" w:right="113"/>
              <w:jc w:val="center"/>
              <w:rPr>
                <w:b/>
              </w:rPr>
            </w:pPr>
            <w:r w:rsidRPr="006848D3">
              <w:rPr>
                <w:b/>
              </w:rPr>
              <w:t>1 161 026,52</w:t>
            </w:r>
          </w:p>
        </w:tc>
        <w:tc>
          <w:tcPr>
            <w:tcW w:w="992" w:type="dxa"/>
            <w:gridSpan w:val="2"/>
            <w:textDirection w:val="btLr"/>
            <w:vAlign w:val="center"/>
          </w:tcPr>
          <w:p w:rsidR="00F83C77" w:rsidRPr="006848D3" w:rsidRDefault="00F83C77" w:rsidP="00512262">
            <w:pPr>
              <w:ind w:left="113" w:right="113"/>
              <w:jc w:val="center"/>
            </w:pPr>
            <w:r w:rsidRPr="006848D3">
              <w:t>1 126 195,75</w:t>
            </w:r>
          </w:p>
        </w:tc>
        <w:tc>
          <w:tcPr>
            <w:tcW w:w="567" w:type="dxa"/>
            <w:gridSpan w:val="2"/>
            <w:textDirection w:val="btLr"/>
            <w:vAlign w:val="center"/>
          </w:tcPr>
          <w:p w:rsidR="00F83C77" w:rsidRPr="006848D3" w:rsidRDefault="00F83C77" w:rsidP="00512262">
            <w:pPr>
              <w:ind w:left="113" w:right="113"/>
              <w:jc w:val="center"/>
            </w:pPr>
            <w:r w:rsidRPr="006848D3">
              <w:t>34 830,77</w:t>
            </w:r>
          </w:p>
        </w:tc>
        <w:tc>
          <w:tcPr>
            <w:tcW w:w="1134" w:type="dxa"/>
            <w:gridSpan w:val="4"/>
            <w:textDirection w:val="btLr"/>
            <w:vAlign w:val="center"/>
          </w:tcPr>
          <w:p w:rsidR="00F83C77" w:rsidRPr="006848D3" w:rsidRDefault="00F83C77" w:rsidP="00512262">
            <w:pPr>
              <w:ind w:left="113" w:right="113"/>
              <w:jc w:val="center"/>
              <w:rPr>
                <w:b/>
              </w:rPr>
            </w:pPr>
            <w:r w:rsidRPr="006848D3">
              <w:rPr>
                <w:b/>
              </w:rPr>
              <w:t>957 110,375</w:t>
            </w:r>
          </w:p>
        </w:tc>
        <w:tc>
          <w:tcPr>
            <w:tcW w:w="992" w:type="dxa"/>
            <w:gridSpan w:val="4"/>
            <w:textDirection w:val="btLr"/>
            <w:vAlign w:val="center"/>
          </w:tcPr>
          <w:p w:rsidR="00F83C77" w:rsidRPr="006848D3" w:rsidRDefault="00F83C77" w:rsidP="00512262">
            <w:pPr>
              <w:ind w:left="113" w:right="113"/>
              <w:jc w:val="center"/>
            </w:pPr>
            <w:r w:rsidRPr="006848D3">
              <w:t>1928 397,00</w:t>
            </w:r>
          </w:p>
        </w:tc>
        <w:tc>
          <w:tcPr>
            <w:tcW w:w="567" w:type="dxa"/>
            <w:gridSpan w:val="2"/>
            <w:textDirection w:val="btLr"/>
            <w:vAlign w:val="center"/>
          </w:tcPr>
          <w:p w:rsidR="00F83C77" w:rsidRPr="006848D3" w:rsidRDefault="00F83C77" w:rsidP="00512262">
            <w:pPr>
              <w:ind w:left="113" w:right="113"/>
              <w:jc w:val="center"/>
            </w:pPr>
            <w:r w:rsidRPr="006848D3">
              <w:t>28 713,37</w:t>
            </w:r>
          </w:p>
        </w:tc>
        <w:tc>
          <w:tcPr>
            <w:tcW w:w="993" w:type="dxa"/>
            <w:gridSpan w:val="3"/>
            <w:textDirection w:val="btLr"/>
            <w:vAlign w:val="center"/>
          </w:tcPr>
          <w:p w:rsidR="00F83C77" w:rsidRPr="006848D3" w:rsidRDefault="00F83C77" w:rsidP="00512262">
            <w:pPr>
              <w:ind w:left="113" w:right="113"/>
              <w:jc w:val="center"/>
              <w:rPr>
                <w:b/>
              </w:rPr>
            </w:pPr>
            <w:r w:rsidRPr="006848D3">
              <w:rPr>
                <w:b/>
              </w:rPr>
              <w:t>1 367 257,11</w:t>
            </w:r>
          </w:p>
        </w:tc>
        <w:tc>
          <w:tcPr>
            <w:tcW w:w="567" w:type="dxa"/>
            <w:textDirection w:val="btLr"/>
            <w:vAlign w:val="center"/>
          </w:tcPr>
          <w:p w:rsidR="00F83C77" w:rsidRPr="006848D3" w:rsidRDefault="00F83C77" w:rsidP="00512262">
            <w:pPr>
              <w:ind w:left="113" w:right="113"/>
              <w:jc w:val="center"/>
            </w:pPr>
            <w:r w:rsidRPr="006848D3">
              <w:t>1 326 239,28</w:t>
            </w:r>
          </w:p>
        </w:tc>
        <w:tc>
          <w:tcPr>
            <w:tcW w:w="992" w:type="dxa"/>
            <w:gridSpan w:val="4"/>
            <w:textDirection w:val="btLr"/>
            <w:vAlign w:val="center"/>
          </w:tcPr>
          <w:p w:rsidR="00F83C77" w:rsidRPr="006848D3" w:rsidRDefault="00F83C77" w:rsidP="00512262">
            <w:pPr>
              <w:ind w:left="113" w:right="113"/>
              <w:jc w:val="center"/>
            </w:pPr>
            <w:r w:rsidRPr="006848D3">
              <w:t>41 017,83</w:t>
            </w:r>
          </w:p>
        </w:tc>
      </w:tr>
      <w:tr w:rsidR="00FE3416" w:rsidRPr="006848D3" w:rsidTr="00FE3416">
        <w:trPr>
          <w:gridAfter w:val="1"/>
          <w:wAfter w:w="283" w:type="dxa"/>
          <w:trHeight w:val="1394"/>
        </w:trPr>
        <w:tc>
          <w:tcPr>
            <w:tcW w:w="2772" w:type="dxa"/>
            <w:vAlign w:val="center"/>
          </w:tcPr>
          <w:p w:rsidR="00FE3416" w:rsidRPr="006848D3" w:rsidRDefault="00FE3416" w:rsidP="00512262">
            <w:pPr>
              <w:jc w:val="both"/>
              <w:rPr>
                <w:b/>
              </w:rPr>
            </w:pPr>
          </w:p>
        </w:tc>
        <w:tc>
          <w:tcPr>
            <w:tcW w:w="704" w:type="dxa"/>
            <w:textDirection w:val="btLr"/>
            <w:vAlign w:val="center"/>
          </w:tcPr>
          <w:p w:rsidR="00FE3416" w:rsidRPr="006848D3" w:rsidRDefault="00FE3416" w:rsidP="00512262">
            <w:pPr>
              <w:ind w:left="113" w:right="113"/>
              <w:jc w:val="center"/>
              <w:rPr>
                <w:b/>
              </w:rPr>
            </w:pPr>
          </w:p>
        </w:tc>
        <w:tc>
          <w:tcPr>
            <w:tcW w:w="551" w:type="dxa"/>
            <w:gridSpan w:val="2"/>
            <w:textDirection w:val="btLr"/>
            <w:vAlign w:val="center"/>
          </w:tcPr>
          <w:p w:rsidR="00FE3416" w:rsidRPr="006848D3" w:rsidRDefault="00FE3416" w:rsidP="00512262">
            <w:pPr>
              <w:ind w:left="113" w:right="113"/>
              <w:jc w:val="center"/>
            </w:pPr>
          </w:p>
        </w:tc>
        <w:tc>
          <w:tcPr>
            <w:tcW w:w="576" w:type="dxa"/>
            <w:gridSpan w:val="4"/>
            <w:textDirection w:val="btLr"/>
            <w:vAlign w:val="center"/>
          </w:tcPr>
          <w:p w:rsidR="00FE3416" w:rsidRPr="006848D3" w:rsidRDefault="00FE3416" w:rsidP="00512262">
            <w:pPr>
              <w:ind w:left="113" w:right="113"/>
              <w:jc w:val="center"/>
            </w:pPr>
          </w:p>
        </w:tc>
        <w:tc>
          <w:tcPr>
            <w:tcW w:w="904" w:type="dxa"/>
            <w:gridSpan w:val="4"/>
            <w:textDirection w:val="btLr"/>
            <w:vAlign w:val="center"/>
          </w:tcPr>
          <w:p w:rsidR="00FE3416" w:rsidRPr="006848D3" w:rsidRDefault="00FE3416" w:rsidP="00512262">
            <w:pPr>
              <w:ind w:left="113" w:right="113"/>
              <w:jc w:val="center"/>
              <w:rPr>
                <w:b/>
              </w:rPr>
            </w:pPr>
          </w:p>
        </w:tc>
        <w:tc>
          <w:tcPr>
            <w:tcW w:w="850" w:type="dxa"/>
            <w:gridSpan w:val="4"/>
            <w:textDirection w:val="btLr"/>
            <w:vAlign w:val="center"/>
          </w:tcPr>
          <w:p w:rsidR="00FE3416" w:rsidRPr="006848D3" w:rsidRDefault="00FE3416" w:rsidP="00512262">
            <w:pPr>
              <w:ind w:left="113" w:right="113"/>
              <w:jc w:val="center"/>
            </w:pPr>
          </w:p>
        </w:tc>
        <w:tc>
          <w:tcPr>
            <w:tcW w:w="587" w:type="dxa"/>
            <w:gridSpan w:val="2"/>
            <w:textDirection w:val="btLr"/>
            <w:vAlign w:val="center"/>
          </w:tcPr>
          <w:p w:rsidR="00FE3416" w:rsidRPr="006848D3" w:rsidRDefault="00FE3416" w:rsidP="00512262">
            <w:pPr>
              <w:ind w:left="113" w:right="113"/>
              <w:jc w:val="center"/>
            </w:pPr>
          </w:p>
        </w:tc>
        <w:tc>
          <w:tcPr>
            <w:tcW w:w="1420" w:type="dxa"/>
            <w:gridSpan w:val="4"/>
            <w:textDirection w:val="btLr"/>
            <w:vAlign w:val="center"/>
          </w:tcPr>
          <w:p w:rsidR="00FE3416" w:rsidRPr="006848D3" w:rsidRDefault="00FE3416" w:rsidP="00512262">
            <w:pPr>
              <w:ind w:left="113" w:right="113"/>
              <w:jc w:val="center"/>
              <w:rPr>
                <w:b/>
              </w:rPr>
            </w:pPr>
          </w:p>
        </w:tc>
        <w:tc>
          <w:tcPr>
            <w:tcW w:w="992" w:type="dxa"/>
            <w:gridSpan w:val="2"/>
            <w:textDirection w:val="btLr"/>
            <w:vAlign w:val="center"/>
          </w:tcPr>
          <w:p w:rsidR="00FE3416" w:rsidRPr="006848D3" w:rsidRDefault="00FE3416" w:rsidP="00512262">
            <w:pPr>
              <w:ind w:left="113" w:right="113"/>
              <w:jc w:val="center"/>
            </w:pPr>
          </w:p>
        </w:tc>
        <w:tc>
          <w:tcPr>
            <w:tcW w:w="567" w:type="dxa"/>
            <w:gridSpan w:val="2"/>
            <w:textDirection w:val="btLr"/>
            <w:vAlign w:val="center"/>
          </w:tcPr>
          <w:p w:rsidR="00FE3416" w:rsidRPr="006848D3" w:rsidRDefault="00FE3416" w:rsidP="00512262">
            <w:pPr>
              <w:ind w:left="113" w:right="113"/>
              <w:jc w:val="center"/>
            </w:pPr>
          </w:p>
        </w:tc>
        <w:tc>
          <w:tcPr>
            <w:tcW w:w="1134" w:type="dxa"/>
            <w:gridSpan w:val="4"/>
            <w:textDirection w:val="btLr"/>
            <w:vAlign w:val="center"/>
          </w:tcPr>
          <w:p w:rsidR="00FE3416" w:rsidRPr="006848D3" w:rsidRDefault="00FE3416" w:rsidP="00512262">
            <w:pPr>
              <w:ind w:left="113" w:right="113"/>
              <w:jc w:val="center"/>
              <w:rPr>
                <w:b/>
              </w:rPr>
            </w:pPr>
          </w:p>
        </w:tc>
        <w:tc>
          <w:tcPr>
            <w:tcW w:w="992" w:type="dxa"/>
            <w:gridSpan w:val="4"/>
            <w:textDirection w:val="btLr"/>
            <w:vAlign w:val="center"/>
          </w:tcPr>
          <w:p w:rsidR="00FE3416" w:rsidRPr="006848D3" w:rsidRDefault="00FE3416" w:rsidP="00512262">
            <w:pPr>
              <w:ind w:left="113" w:right="113"/>
              <w:jc w:val="center"/>
            </w:pPr>
          </w:p>
        </w:tc>
        <w:tc>
          <w:tcPr>
            <w:tcW w:w="567" w:type="dxa"/>
            <w:gridSpan w:val="2"/>
            <w:textDirection w:val="btLr"/>
            <w:vAlign w:val="center"/>
          </w:tcPr>
          <w:p w:rsidR="00FE3416" w:rsidRPr="006848D3" w:rsidRDefault="00FE3416" w:rsidP="00512262">
            <w:pPr>
              <w:ind w:left="113" w:right="113"/>
              <w:jc w:val="center"/>
            </w:pPr>
          </w:p>
        </w:tc>
        <w:tc>
          <w:tcPr>
            <w:tcW w:w="993" w:type="dxa"/>
            <w:gridSpan w:val="3"/>
            <w:textDirection w:val="btLr"/>
            <w:vAlign w:val="center"/>
          </w:tcPr>
          <w:p w:rsidR="00FE3416" w:rsidRPr="006848D3" w:rsidRDefault="00FE3416" w:rsidP="00512262">
            <w:pPr>
              <w:ind w:left="113" w:right="113"/>
              <w:jc w:val="center"/>
              <w:rPr>
                <w:b/>
              </w:rPr>
            </w:pPr>
          </w:p>
        </w:tc>
        <w:tc>
          <w:tcPr>
            <w:tcW w:w="567" w:type="dxa"/>
            <w:textDirection w:val="btLr"/>
            <w:vAlign w:val="center"/>
          </w:tcPr>
          <w:p w:rsidR="00FE3416" w:rsidRPr="006848D3" w:rsidRDefault="00FE3416" w:rsidP="00512262">
            <w:pPr>
              <w:ind w:left="113" w:right="113"/>
              <w:jc w:val="center"/>
            </w:pPr>
          </w:p>
        </w:tc>
        <w:tc>
          <w:tcPr>
            <w:tcW w:w="992" w:type="dxa"/>
            <w:gridSpan w:val="4"/>
            <w:textDirection w:val="btLr"/>
            <w:vAlign w:val="center"/>
          </w:tcPr>
          <w:p w:rsidR="00FE3416" w:rsidRPr="006848D3" w:rsidRDefault="00FE3416" w:rsidP="00512262">
            <w:pPr>
              <w:ind w:left="113" w:right="113"/>
              <w:jc w:val="center"/>
            </w:pPr>
          </w:p>
        </w:tc>
      </w:tr>
      <w:tr w:rsidR="00FE3416" w:rsidRPr="006848D3" w:rsidTr="00FE3416">
        <w:trPr>
          <w:gridAfter w:val="6"/>
          <w:wAfter w:w="1842" w:type="dxa"/>
          <w:trHeight w:val="487"/>
        </w:trPr>
        <w:tc>
          <w:tcPr>
            <w:tcW w:w="2772" w:type="dxa"/>
            <w:vMerge w:val="restart"/>
            <w:vAlign w:val="center"/>
          </w:tcPr>
          <w:p w:rsidR="00F83C77" w:rsidRPr="006848D3" w:rsidRDefault="00F83C77" w:rsidP="00512262">
            <w:pPr>
              <w:jc w:val="center"/>
            </w:pPr>
            <w:r w:rsidRPr="006848D3">
              <w:lastRenderedPageBreak/>
              <w:t>Наименование мероприятия</w:t>
            </w:r>
          </w:p>
        </w:tc>
        <w:tc>
          <w:tcPr>
            <w:tcW w:w="1801" w:type="dxa"/>
            <w:gridSpan w:val="6"/>
            <w:vAlign w:val="center"/>
          </w:tcPr>
          <w:p w:rsidR="00F83C77" w:rsidRPr="006848D3" w:rsidRDefault="00F83C77" w:rsidP="00512262">
            <w:pPr>
              <w:jc w:val="center"/>
              <w:rPr>
                <w:b/>
              </w:rPr>
            </w:pPr>
            <w:r w:rsidRPr="006848D3">
              <w:rPr>
                <w:b/>
              </w:rPr>
              <w:t>2019 г.</w:t>
            </w:r>
          </w:p>
        </w:tc>
        <w:tc>
          <w:tcPr>
            <w:tcW w:w="2371" w:type="dxa"/>
            <w:gridSpan w:val="11"/>
            <w:vAlign w:val="center"/>
          </w:tcPr>
          <w:p w:rsidR="00F83C77" w:rsidRPr="006848D3" w:rsidRDefault="00F83C77" w:rsidP="00512262">
            <w:pPr>
              <w:jc w:val="center"/>
              <w:rPr>
                <w:b/>
              </w:rPr>
            </w:pPr>
            <w:r w:rsidRPr="006848D3">
              <w:rPr>
                <w:b/>
              </w:rPr>
              <w:t>2020 г.</w:t>
            </w:r>
          </w:p>
        </w:tc>
        <w:tc>
          <w:tcPr>
            <w:tcW w:w="2412" w:type="dxa"/>
            <w:gridSpan w:val="6"/>
            <w:vAlign w:val="center"/>
          </w:tcPr>
          <w:p w:rsidR="00F83C77" w:rsidRPr="006848D3" w:rsidRDefault="00F83C77" w:rsidP="00512262">
            <w:pPr>
              <w:jc w:val="center"/>
              <w:rPr>
                <w:b/>
              </w:rPr>
            </w:pPr>
            <w:r w:rsidRPr="006848D3">
              <w:rPr>
                <w:b/>
              </w:rPr>
              <w:t>2021 г.</w:t>
            </w:r>
          </w:p>
        </w:tc>
        <w:tc>
          <w:tcPr>
            <w:tcW w:w="2552" w:type="dxa"/>
            <w:gridSpan w:val="9"/>
            <w:vAlign w:val="center"/>
          </w:tcPr>
          <w:p w:rsidR="00F83C77" w:rsidRPr="006848D3" w:rsidRDefault="00F83C77" w:rsidP="00512262">
            <w:pPr>
              <w:jc w:val="center"/>
              <w:rPr>
                <w:b/>
              </w:rPr>
            </w:pPr>
          </w:p>
          <w:p w:rsidR="00F83C77" w:rsidRPr="006848D3" w:rsidRDefault="00F83C77" w:rsidP="00512262">
            <w:pPr>
              <w:jc w:val="center"/>
              <w:rPr>
                <w:b/>
              </w:rPr>
            </w:pPr>
            <w:r w:rsidRPr="006848D3">
              <w:rPr>
                <w:b/>
              </w:rPr>
              <w:t>2022 г.</w:t>
            </w:r>
          </w:p>
          <w:p w:rsidR="00F83C77" w:rsidRPr="006848D3" w:rsidRDefault="00F83C77" w:rsidP="00512262">
            <w:pPr>
              <w:jc w:val="center"/>
              <w:rPr>
                <w:b/>
              </w:rPr>
            </w:pPr>
          </w:p>
        </w:tc>
        <w:tc>
          <w:tcPr>
            <w:tcW w:w="1701" w:type="dxa"/>
            <w:gridSpan w:val="6"/>
            <w:vAlign w:val="center"/>
          </w:tcPr>
          <w:p w:rsidR="00F83C77" w:rsidRPr="006848D3" w:rsidRDefault="00F83C77" w:rsidP="00512262">
            <w:pPr>
              <w:jc w:val="center"/>
              <w:rPr>
                <w:b/>
              </w:rPr>
            </w:pPr>
            <w:r w:rsidRPr="006848D3">
              <w:rPr>
                <w:b/>
              </w:rPr>
              <w:t>2023 г.</w:t>
            </w:r>
          </w:p>
          <w:p w:rsidR="00F83C77" w:rsidRPr="006848D3" w:rsidRDefault="00F83C77" w:rsidP="00512262">
            <w:pPr>
              <w:jc w:val="center"/>
              <w:rPr>
                <w:b/>
              </w:rPr>
            </w:pPr>
          </w:p>
        </w:tc>
      </w:tr>
      <w:tr w:rsidR="00FE3416" w:rsidRPr="006848D3" w:rsidTr="00FE3416">
        <w:trPr>
          <w:gridAfter w:val="2"/>
          <w:wAfter w:w="850" w:type="dxa"/>
        </w:trPr>
        <w:tc>
          <w:tcPr>
            <w:tcW w:w="2772" w:type="dxa"/>
            <w:vMerge/>
          </w:tcPr>
          <w:p w:rsidR="00F83C77" w:rsidRPr="006848D3" w:rsidRDefault="00F83C77" w:rsidP="00512262"/>
        </w:tc>
        <w:tc>
          <w:tcPr>
            <w:tcW w:w="751" w:type="dxa"/>
            <w:gridSpan w:val="2"/>
          </w:tcPr>
          <w:p w:rsidR="00F83C77" w:rsidRPr="006848D3" w:rsidRDefault="00F83C77" w:rsidP="00512262">
            <w:r w:rsidRPr="006848D3">
              <w:t>Всего, руб.</w:t>
            </w:r>
          </w:p>
        </w:tc>
        <w:tc>
          <w:tcPr>
            <w:tcW w:w="533" w:type="dxa"/>
            <w:gridSpan w:val="3"/>
          </w:tcPr>
          <w:p w:rsidR="00F83C77" w:rsidRPr="006848D3" w:rsidRDefault="00F83C77" w:rsidP="00512262">
            <w:r w:rsidRPr="006848D3">
              <w:t>ФБ</w:t>
            </w:r>
          </w:p>
        </w:tc>
        <w:tc>
          <w:tcPr>
            <w:tcW w:w="517" w:type="dxa"/>
          </w:tcPr>
          <w:p w:rsidR="00F83C77" w:rsidRPr="006848D3" w:rsidRDefault="00F83C77" w:rsidP="00512262">
            <w:r w:rsidRPr="006848D3">
              <w:t>ОБ</w:t>
            </w:r>
          </w:p>
        </w:tc>
        <w:tc>
          <w:tcPr>
            <w:tcW w:w="795" w:type="dxa"/>
            <w:gridSpan w:val="3"/>
          </w:tcPr>
          <w:p w:rsidR="00F83C77" w:rsidRPr="006848D3" w:rsidRDefault="00F83C77" w:rsidP="00512262">
            <w:r w:rsidRPr="006848D3">
              <w:t>Всего, руб.</w:t>
            </w:r>
          </w:p>
        </w:tc>
        <w:tc>
          <w:tcPr>
            <w:tcW w:w="862" w:type="dxa"/>
            <w:gridSpan w:val="4"/>
            <w:tcBorders>
              <w:bottom w:val="single" w:sz="4" w:space="0" w:color="auto"/>
            </w:tcBorders>
          </w:tcPr>
          <w:p w:rsidR="00F83C77" w:rsidRPr="006848D3" w:rsidRDefault="00F83C77" w:rsidP="00512262">
            <w:r w:rsidRPr="006848D3">
              <w:t>ФБ</w:t>
            </w:r>
          </w:p>
        </w:tc>
        <w:tc>
          <w:tcPr>
            <w:tcW w:w="714" w:type="dxa"/>
            <w:gridSpan w:val="4"/>
            <w:tcBorders>
              <w:bottom w:val="single" w:sz="4" w:space="0" w:color="auto"/>
            </w:tcBorders>
          </w:tcPr>
          <w:p w:rsidR="00F83C77" w:rsidRPr="006848D3" w:rsidRDefault="00F83C77" w:rsidP="00512262">
            <w:r w:rsidRPr="006848D3">
              <w:t>ОБ</w:t>
            </w:r>
          </w:p>
        </w:tc>
        <w:tc>
          <w:tcPr>
            <w:tcW w:w="711" w:type="dxa"/>
            <w:gridSpan w:val="2"/>
          </w:tcPr>
          <w:p w:rsidR="00F83C77" w:rsidRPr="006848D3" w:rsidRDefault="00F83C77" w:rsidP="00512262">
            <w:r w:rsidRPr="006848D3">
              <w:t>Всего, руб.</w:t>
            </w:r>
          </w:p>
        </w:tc>
        <w:tc>
          <w:tcPr>
            <w:tcW w:w="709" w:type="dxa"/>
            <w:gridSpan w:val="2"/>
          </w:tcPr>
          <w:p w:rsidR="00F83C77" w:rsidRPr="006848D3" w:rsidRDefault="00F83C77" w:rsidP="00512262">
            <w:r w:rsidRPr="006848D3">
              <w:t>ФБ</w:t>
            </w:r>
          </w:p>
        </w:tc>
        <w:tc>
          <w:tcPr>
            <w:tcW w:w="992" w:type="dxa"/>
            <w:gridSpan w:val="2"/>
          </w:tcPr>
          <w:p w:rsidR="00F83C77" w:rsidRPr="006848D3" w:rsidRDefault="00F83C77" w:rsidP="00512262">
            <w:r w:rsidRPr="006848D3">
              <w:t>ОБ</w:t>
            </w:r>
          </w:p>
        </w:tc>
        <w:tc>
          <w:tcPr>
            <w:tcW w:w="992" w:type="dxa"/>
            <w:gridSpan w:val="4"/>
          </w:tcPr>
          <w:p w:rsidR="00F83C77" w:rsidRPr="006848D3" w:rsidRDefault="00F83C77" w:rsidP="00512262">
            <w:r w:rsidRPr="006848D3">
              <w:t>Всего, руб.</w:t>
            </w:r>
          </w:p>
        </w:tc>
        <w:tc>
          <w:tcPr>
            <w:tcW w:w="851" w:type="dxa"/>
            <w:gridSpan w:val="3"/>
          </w:tcPr>
          <w:p w:rsidR="00F83C77" w:rsidRPr="006848D3" w:rsidRDefault="00F83C77" w:rsidP="00512262">
            <w:r w:rsidRPr="006848D3">
              <w:t>ФБ</w:t>
            </w:r>
          </w:p>
        </w:tc>
        <w:tc>
          <w:tcPr>
            <w:tcW w:w="709" w:type="dxa"/>
            <w:gridSpan w:val="2"/>
          </w:tcPr>
          <w:p w:rsidR="00F83C77" w:rsidRPr="006848D3" w:rsidRDefault="00F83C77" w:rsidP="00512262">
            <w:r w:rsidRPr="006848D3">
              <w:t>ОБ</w:t>
            </w:r>
          </w:p>
        </w:tc>
        <w:tc>
          <w:tcPr>
            <w:tcW w:w="850" w:type="dxa"/>
            <w:gridSpan w:val="4"/>
          </w:tcPr>
          <w:p w:rsidR="00F83C77" w:rsidRPr="006848D3" w:rsidRDefault="00F83C77" w:rsidP="00512262">
            <w:r w:rsidRPr="006848D3">
              <w:t>Всего, руб.</w:t>
            </w:r>
          </w:p>
        </w:tc>
        <w:tc>
          <w:tcPr>
            <w:tcW w:w="851" w:type="dxa"/>
            <w:gridSpan w:val="2"/>
          </w:tcPr>
          <w:p w:rsidR="00F83C77" w:rsidRPr="006848D3" w:rsidRDefault="00F83C77" w:rsidP="00512262">
            <w:r w:rsidRPr="006848D3">
              <w:t>ФБ</w:t>
            </w:r>
          </w:p>
        </w:tc>
        <w:tc>
          <w:tcPr>
            <w:tcW w:w="992" w:type="dxa"/>
            <w:gridSpan w:val="4"/>
          </w:tcPr>
          <w:p w:rsidR="00F83C77" w:rsidRPr="006848D3" w:rsidRDefault="00F83C77" w:rsidP="00512262">
            <w:r w:rsidRPr="006848D3">
              <w:t>ОБ</w:t>
            </w:r>
          </w:p>
        </w:tc>
      </w:tr>
      <w:tr w:rsidR="00F83C77" w:rsidRPr="006848D3" w:rsidTr="00FE3416">
        <w:trPr>
          <w:gridAfter w:val="6"/>
          <w:wAfter w:w="1842" w:type="dxa"/>
          <w:trHeight w:val="389"/>
        </w:trPr>
        <w:tc>
          <w:tcPr>
            <w:tcW w:w="13609" w:type="dxa"/>
            <w:gridSpan w:val="39"/>
            <w:vAlign w:val="center"/>
          </w:tcPr>
          <w:p w:rsidR="00F83C77" w:rsidRPr="006848D3" w:rsidRDefault="00F83C77" w:rsidP="00512262">
            <w:pPr>
              <w:jc w:val="center"/>
            </w:pPr>
          </w:p>
          <w:p w:rsidR="00F83C77" w:rsidRPr="006848D3" w:rsidRDefault="00F83C77" w:rsidP="00512262">
            <w:pPr>
              <w:jc w:val="center"/>
              <w:rPr>
                <w:b/>
              </w:rPr>
            </w:pPr>
            <w:r w:rsidRPr="006848D3">
              <w:rPr>
                <w:b/>
              </w:rPr>
              <w:t>РП «Цифровая образовательная среда»</w:t>
            </w:r>
          </w:p>
        </w:tc>
      </w:tr>
      <w:tr w:rsidR="00FE3416" w:rsidRPr="006848D3" w:rsidTr="00FE3416">
        <w:trPr>
          <w:gridAfter w:val="2"/>
          <w:wAfter w:w="850" w:type="dxa"/>
          <w:cantSplit/>
          <w:trHeight w:val="1134"/>
        </w:trPr>
        <w:tc>
          <w:tcPr>
            <w:tcW w:w="2772" w:type="dxa"/>
            <w:vAlign w:val="center"/>
          </w:tcPr>
          <w:p w:rsidR="00F83C77" w:rsidRPr="006848D3" w:rsidRDefault="00F83C77" w:rsidP="00512262">
            <w:pPr>
              <w:jc w:val="both"/>
            </w:pPr>
            <w:r w:rsidRPr="006848D3">
              <w:t>Внедрение целевой модели цифровой образовательной среды в общеобразовательных организациях и профессиональных образовательных организациях (</w:t>
            </w:r>
            <w:proofErr w:type="spellStart"/>
            <w:r w:rsidRPr="006848D3">
              <w:t>ФБ+соф</w:t>
            </w:r>
            <w:proofErr w:type="spellEnd"/>
            <w:r w:rsidRPr="006848D3">
              <w:t>.)</w:t>
            </w:r>
          </w:p>
        </w:tc>
        <w:tc>
          <w:tcPr>
            <w:tcW w:w="704" w:type="dxa"/>
            <w:textDirection w:val="btLr"/>
            <w:vAlign w:val="center"/>
          </w:tcPr>
          <w:p w:rsidR="00F83C77" w:rsidRPr="006848D3" w:rsidRDefault="00F83C77" w:rsidP="00512262">
            <w:pPr>
              <w:ind w:left="113" w:right="113"/>
              <w:jc w:val="center"/>
              <w:rPr>
                <w:b/>
              </w:rPr>
            </w:pPr>
            <w:r w:rsidRPr="006848D3">
              <w:rPr>
                <w:b/>
              </w:rPr>
              <w:t>0,00</w:t>
            </w:r>
          </w:p>
        </w:tc>
        <w:tc>
          <w:tcPr>
            <w:tcW w:w="551" w:type="dxa"/>
            <w:gridSpan w:val="2"/>
            <w:textDirection w:val="btLr"/>
            <w:vAlign w:val="center"/>
          </w:tcPr>
          <w:p w:rsidR="00F83C77" w:rsidRPr="006848D3" w:rsidRDefault="00F83C77" w:rsidP="00512262">
            <w:pPr>
              <w:ind w:left="113" w:right="113"/>
              <w:jc w:val="center"/>
            </w:pPr>
            <w:r w:rsidRPr="006848D3">
              <w:t>0,00</w:t>
            </w:r>
          </w:p>
        </w:tc>
        <w:tc>
          <w:tcPr>
            <w:tcW w:w="576" w:type="dxa"/>
            <w:gridSpan w:val="4"/>
            <w:textDirection w:val="btLr"/>
            <w:vAlign w:val="center"/>
          </w:tcPr>
          <w:p w:rsidR="00F83C77" w:rsidRPr="006848D3" w:rsidRDefault="00F83C77" w:rsidP="00512262">
            <w:pPr>
              <w:ind w:left="113" w:right="113"/>
              <w:jc w:val="center"/>
            </w:pPr>
            <w:r w:rsidRPr="006848D3">
              <w:t>0,00</w:t>
            </w:r>
          </w:p>
        </w:tc>
        <w:tc>
          <w:tcPr>
            <w:tcW w:w="627" w:type="dxa"/>
            <w:textDirection w:val="btLr"/>
            <w:vAlign w:val="center"/>
          </w:tcPr>
          <w:p w:rsidR="00F83C77" w:rsidRPr="006848D3" w:rsidRDefault="00F83C77" w:rsidP="00512262">
            <w:pPr>
              <w:ind w:left="113" w:right="113"/>
              <w:jc w:val="center"/>
              <w:rPr>
                <w:b/>
              </w:rPr>
            </w:pPr>
            <w:r w:rsidRPr="006848D3">
              <w:rPr>
                <w:b/>
              </w:rPr>
              <w:t>3 312 230,38</w:t>
            </w:r>
          </w:p>
        </w:tc>
        <w:tc>
          <w:tcPr>
            <w:tcW w:w="1000" w:type="dxa"/>
            <w:gridSpan w:val="5"/>
            <w:textDirection w:val="btLr"/>
            <w:vAlign w:val="center"/>
          </w:tcPr>
          <w:p w:rsidR="00F83C77" w:rsidRPr="006848D3" w:rsidRDefault="00F83C77" w:rsidP="00512262">
            <w:pPr>
              <w:ind w:left="113" w:right="113"/>
              <w:jc w:val="center"/>
            </w:pPr>
            <w:r w:rsidRPr="006848D3">
              <w:t>3 212 863,47</w:t>
            </w:r>
          </w:p>
        </w:tc>
        <w:tc>
          <w:tcPr>
            <w:tcW w:w="714" w:type="dxa"/>
            <w:gridSpan w:val="4"/>
            <w:textDirection w:val="btLr"/>
            <w:vAlign w:val="center"/>
          </w:tcPr>
          <w:p w:rsidR="00F83C77" w:rsidRPr="006848D3" w:rsidRDefault="00F83C77" w:rsidP="00512262">
            <w:pPr>
              <w:ind w:left="113" w:right="113"/>
              <w:jc w:val="center"/>
            </w:pPr>
            <w:r w:rsidRPr="006848D3">
              <w:t>99 366,91</w:t>
            </w:r>
          </w:p>
        </w:tc>
        <w:tc>
          <w:tcPr>
            <w:tcW w:w="711" w:type="dxa"/>
            <w:gridSpan w:val="2"/>
            <w:textDirection w:val="btLr"/>
            <w:vAlign w:val="center"/>
          </w:tcPr>
          <w:p w:rsidR="00F83C77" w:rsidRPr="006848D3" w:rsidRDefault="00F83C77" w:rsidP="00512262">
            <w:pPr>
              <w:ind w:left="113" w:right="113"/>
              <w:jc w:val="center"/>
              <w:rPr>
                <w:b/>
              </w:rPr>
            </w:pPr>
            <w:r w:rsidRPr="006848D3">
              <w:rPr>
                <w:b/>
              </w:rPr>
              <w:t>4 724 723,25</w:t>
            </w:r>
          </w:p>
        </w:tc>
        <w:tc>
          <w:tcPr>
            <w:tcW w:w="709" w:type="dxa"/>
            <w:gridSpan w:val="2"/>
            <w:textDirection w:val="btLr"/>
            <w:vAlign w:val="center"/>
          </w:tcPr>
          <w:p w:rsidR="00F83C77" w:rsidRPr="006848D3" w:rsidRDefault="00F83C77" w:rsidP="00512262">
            <w:pPr>
              <w:ind w:left="113" w:right="113"/>
              <w:jc w:val="center"/>
            </w:pPr>
            <w:r w:rsidRPr="006848D3">
              <w:t>4 582 981,70</w:t>
            </w:r>
          </w:p>
        </w:tc>
        <w:tc>
          <w:tcPr>
            <w:tcW w:w="992" w:type="dxa"/>
            <w:gridSpan w:val="2"/>
            <w:textDirection w:val="btLr"/>
            <w:vAlign w:val="center"/>
          </w:tcPr>
          <w:p w:rsidR="00F83C77" w:rsidRPr="006848D3" w:rsidRDefault="00F83C77" w:rsidP="00512262">
            <w:pPr>
              <w:ind w:left="113" w:right="113"/>
              <w:jc w:val="center"/>
            </w:pPr>
            <w:r w:rsidRPr="006848D3">
              <w:t>141 741,55</w:t>
            </w:r>
          </w:p>
        </w:tc>
        <w:tc>
          <w:tcPr>
            <w:tcW w:w="992" w:type="dxa"/>
            <w:gridSpan w:val="4"/>
            <w:textDirection w:val="btLr"/>
            <w:vAlign w:val="center"/>
          </w:tcPr>
          <w:p w:rsidR="00F83C77" w:rsidRPr="006848D3" w:rsidRDefault="00F83C77" w:rsidP="00512262">
            <w:pPr>
              <w:ind w:left="113" w:right="113"/>
              <w:jc w:val="center"/>
              <w:rPr>
                <w:b/>
              </w:rPr>
            </w:pPr>
            <w:r w:rsidRPr="006848D3">
              <w:rPr>
                <w:b/>
              </w:rPr>
              <w:t>0,00</w:t>
            </w:r>
          </w:p>
        </w:tc>
        <w:tc>
          <w:tcPr>
            <w:tcW w:w="851" w:type="dxa"/>
            <w:gridSpan w:val="3"/>
            <w:textDirection w:val="btLr"/>
            <w:vAlign w:val="center"/>
          </w:tcPr>
          <w:p w:rsidR="00F83C77" w:rsidRPr="006848D3" w:rsidRDefault="00F83C77" w:rsidP="00512262">
            <w:pPr>
              <w:ind w:left="113" w:right="113"/>
              <w:jc w:val="center"/>
            </w:pPr>
            <w:r w:rsidRPr="006848D3">
              <w:t>0,00</w:t>
            </w:r>
          </w:p>
          <w:p w:rsidR="00F83C77" w:rsidRPr="006848D3" w:rsidRDefault="00F83C77" w:rsidP="00512262">
            <w:pPr>
              <w:ind w:left="113" w:right="113"/>
              <w:jc w:val="center"/>
            </w:pPr>
          </w:p>
        </w:tc>
        <w:tc>
          <w:tcPr>
            <w:tcW w:w="709" w:type="dxa"/>
            <w:gridSpan w:val="2"/>
            <w:textDirection w:val="btLr"/>
            <w:vAlign w:val="center"/>
          </w:tcPr>
          <w:p w:rsidR="00F83C77" w:rsidRPr="006848D3" w:rsidRDefault="00F83C77" w:rsidP="00512262">
            <w:pPr>
              <w:ind w:left="113" w:right="113"/>
              <w:jc w:val="center"/>
            </w:pPr>
            <w:r w:rsidRPr="006848D3">
              <w:t>0,00</w:t>
            </w:r>
          </w:p>
        </w:tc>
        <w:tc>
          <w:tcPr>
            <w:tcW w:w="283" w:type="dxa"/>
            <w:gridSpan w:val="2"/>
            <w:textDirection w:val="btLr"/>
            <w:vAlign w:val="center"/>
          </w:tcPr>
          <w:p w:rsidR="00F83C77" w:rsidRPr="006848D3" w:rsidRDefault="00F83C77" w:rsidP="00512262">
            <w:pPr>
              <w:ind w:left="113" w:right="113"/>
              <w:jc w:val="center"/>
              <w:rPr>
                <w:b/>
              </w:rPr>
            </w:pPr>
            <w:r w:rsidRPr="006848D3">
              <w:rPr>
                <w:b/>
              </w:rPr>
              <w:t>0,00</w:t>
            </w:r>
          </w:p>
        </w:tc>
        <w:tc>
          <w:tcPr>
            <w:tcW w:w="1418" w:type="dxa"/>
            <w:gridSpan w:val="4"/>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pPr>
            <w:r w:rsidRPr="006848D3">
              <w:t>0,00</w:t>
            </w:r>
          </w:p>
        </w:tc>
      </w:tr>
      <w:tr w:rsidR="00FE3416" w:rsidRPr="006848D3" w:rsidTr="00FE3416">
        <w:trPr>
          <w:gridAfter w:val="2"/>
          <w:wAfter w:w="850" w:type="dxa"/>
          <w:cantSplit/>
          <w:trHeight w:val="1548"/>
        </w:trPr>
        <w:tc>
          <w:tcPr>
            <w:tcW w:w="2772" w:type="dxa"/>
            <w:vAlign w:val="center"/>
          </w:tcPr>
          <w:p w:rsidR="00F83C77" w:rsidRPr="006848D3" w:rsidRDefault="00F83C77" w:rsidP="00512262">
            <w:pPr>
              <w:jc w:val="both"/>
            </w:pPr>
            <w:r w:rsidRPr="006848D3">
              <w:t>Обеспечение образовательных организаций материально-технической базой для внедрения цифровой образовательной среды (</w:t>
            </w:r>
            <w:proofErr w:type="spellStart"/>
            <w:r w:rsidRPr="006848D3">
              <w:t>ФБ+соф</w:t>
            </w:r>
            <w:proofErr w:type="spellEnd"/>
            <w:r w:rsidRPr="006848D3">
              <w:t>)</w:t>
            </w:r>
          </w:p>
        </w:tc>
        <w:tc>
          <w:tcPr>
            <w:tcW w:w="704" w:type="dxa"/>
            <w:textDirection w:val="btLr"/>
            <w:vAlign w:val="center"/>
          </w:tcPr>
          <w:p w:rsidR="00F83C77" w:rsidRPr="006848D3" w:rsidRDefault="00F83C77" w:rsidP="00512262">
            <w:pPr>
              <w:ind w:left="113" w:right="113"/>
              <w:jc w:val="center"/>
              <w:rPr>
                <w:b/>
              </w:rPr>
            </w:pPr>
            <w:r w:rsidRPr="006848D3">
              <w:rPr>
                <w:b/>
              </w:rPr>
              <w:t>0,00</w:t>
            </w:r>
          </w:p>
        </w:tc>
        <w:tc>
          <w:tcPr>
            <w:tcW w:w="551" w:type="dxa"/>
            <w:gridSpan w:val="2"/>
            <w:textDirection w:val="btLr"/>
            <w:vAlign w:val="center"/>
          </w:tcPr>
          <w:p w:rsidR="00F83C77" w:rsidRPr="006848D3" w:rsidRDefault="00F83C77" w:rsidP="00512262">
            <w:pPr>
              <w:ind w:left="113" w:right="113"/>
              <w:jc w:val="center"/>
            </w:pPr>
            <w:r w:rsidRPr="006848D3">
              <w:t>0,00</w:t>
            </w:r>
          </w:p>
        </w:tc>
        <w:tc>
          <w:tcPr>
            <w:tcW w:w="576" w:type="dxa"/>
            <w:gridSpan w:val="4"/>
            <w:textDirection w:val="btLr"/>
            <w:vAlign w:val="center"/>
          </w:tcPr>
          <w:p w:rsidR="00F83C77" w:rsidRPr="006848D3" w:rsidRDefault="00F83C77" w:rsidP="00512262">
            <w:pPr>
              <w:ind w:left="113" w:right="113"/>
              <w:jc w:val="center"/>
            </w:pPr>
            <w:r w:rsidRPr="006848D3">
              <w:t>0,00</w:t>
            </w:r>
          </w:p>
        </w:tc>
        <w:tc>
          <w:tcPr>
            <w:tcW w:w="627" w:type="dxa"/>
            <w:textDirection w:val="btLr"/>
            <w:vAlign w:val="center"/>
          </w:tcPr>
          <w:p w:rsidR="00F83C77" w:rsidRPr="006848D3" w:rsidRDefault="00F83C77" w:rsidP="00512262">
            <w:pPr>
              <w:ind w:left="113" w:right="113"/>
              <w:jc w:val="center"/>
              <w:rPr>
                <w:b/>
              </w:rPr>
            </w:pPr>
            <w:r w:rsidRPr="006848D3">
              <w:rPr>
                <w:b/>
              </w:rPr>
              <w:t>0,00</w:t>
            </w:r>
          </w:p>
        </w:tc>
        <w:tc>
          <w:tcPr>
            <w:tcW w:w="1000" w:type="dxa"/>
            <w:gridSpan w:val="5"/>
            <w:textDirection w:val="btLr"/>
            <w:vAlign w:val="center"/>
          </w:tcPr>
          <w:p w:rsidR="00F83C77" w:rsidRPr="006848D3" w:rsidRDefault="00F83C77" w:rsidP="00512262">
            <w:pPr>
              <w:ind w:left="113" w:right="113"/>
              <w:jc w:val="center"/>
            </w:pPr>
            <w:r w:rsidRPr="006848D3">
              <w:t>0,00</w:t>
            </w:r>
          </w:p>
        </w:tc>
        <w:tc>
          <w:tcPr>
            <w:tcW w:w="714" w:type="dxa"/>
            <w:gridSpan w:val="4"/>
            <w:textDirection w:val="btLr"/>
            <w:vAlign w:val="center"/>
          </w:tcPr>
          <w:p w:rsidR="00F83C77" w:rsidRPr="006848D3" w:rsidRDefault="00F83C77" w:rsidP="00512262">
            <w:pPr>
              <w:ind w:left="113" w:right="113"/>
              <w:jc w:val="center"/>
            </w:pPr>
            <w:r w:rsidRPr="006848D3">
              <w:t>0,00</w:t>
            </w:r>
          </w:p>
        </w:tc>
        <w:tc>
          <w:tcPr>
            <w:tcW w:w="711" w:type="dxa"/>
            <w:gridSpan w:val="2"/>
            <w:textDirection w:val="btLr"/>
            <w:vAlign w:val="center"/>
          </w:tcPr>
          <w:p w:rsidR="00F83C77" w:rsidRPr="006848D3" w:rsidRDefault="00F83C77" w:rsidP="00512262">
            <w:pPr>
              <w:ind w:left="113" w:right="113"/>
              <w:jc w:val="center"/>
              <w:rPr>
                <w:b/>
              </w:rPr>
            </w:pPr>
            <w:r w:rsidRPr="006848D3">
              <w:rPr>
                <w:b/>
              </w:rPr>
              <w:t>0,00</w:t>
            </w:r>
          </w:p>
        </w:tc>
        <w:tc>
          <w:tcPr>
            <w:tcW w:w="709" w:type="dxa"/>
            <w:gridSpan w:val="2"/>
            <w:textDirection w:val="btLr"/>
            <w:vAlign w:val="center"/>
          </w:tcPr>
          <w:p w:rsidR="00F83C77" w:rsidRPr="006848D3" w:rsidRDefault="00F83C77" w:rsidP="00512262">
            <w:pPr>
              <w:ind w:left="113" w:right="113"/>
              <w:jc w:val="center"/>
            </w:pPr>
            <w:r w:rsidRPr="006848D3">
              <w:t>0,00</w:t>
            </w:r>
          </w:p>
        </w:tc>
        <w:tc>
          <w:tcPr>
            <w:tcW w:w="992" w:type="dxa"/>
            <w:gridSpan w:val="2"/>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rPr>
                <w:b/>
              </w:rPr>
            </w:pPr>
            <w:r w:rsidRPr="006848D3">
              <w:rPr>
                <w:b/>
              </w:rPr>
              <w:t>2 005 967,76</w:t>
            </w:r>
          </w:p>
        </w:tc>
        <w:tc>
          <w:tcPr>
            <w:tcW w:w="851" w:type="dxa"/>
            <w:gridSpan w:val="3"/>
            <w:textDirection w:val="btLr"/>
            <w:vAlign w:val="center"/>
          </w:tcPr>
          <w:p w:rsidR="00F83C77" w:rsidRPr="006848D3" w:rsidRDefault="00F83C77" w:rsidP="00512262">
            <w:pPr>
              <w:ind w:left="113" w:right="113"/>
              <w:jc w:val="center"/>
            </w:pPr>
            <w:r w:rsidRPr="006848D3">
              <w:t>1 945 788,73</w:t>
            </w:r>
          </w:p>
        </w:tc>
        <w:tc>
          <w:tcPr>
            <w:tcW w:w="709" w:type="dxa"/>
            <w:gridSpan w:val="2"/>
            <w:textDirection w:val="btLr"/>
            <w:vAlign w:val="center"/>
          </w:tcPr>
          <w:p w:rsidR="00F83C77" w:rsidRPr="006848D3" w:rsidRDefault="00F83C77" w:rsidP="00512262">
            <w:pPr>
              <w:ind w:left="113" w:right="113"/>
              <w:jc w:val="center"/>
            </w:pPr>
            <w:r w:rsidRPr="006848D3">
              <w:t>60 179,03</w:t>
            </w:r>
          </w:p>
        </w:tc>
        <w:tc>
          <w:tcPr>
            <w:tcW w:w="283" w:type="dxa"/>
            <w:gridSpan w:val="2"/>
            <w:textDirection w:val="btLr"/>
            <w:vAlign w:val="center"/>
          </w:tcPr>
          <w:p w:rsidR="00F83C77" w:rsidRPr="006848D3" w:rsidRDefault="00F83C77" w:rsidP="00512262">
            <w:pPr>
              <w:ind w:left="113" w:right="113"/>
              <w:jc w:val="center"/>
              <w:rPr>
                <w:b/>
              </w:rPr>
            </w:pPr>
            <w:r w:rsidRPr="006848D3">
              <w:rPr>
                <w:b/>
              </w:rPr>
              <w:t>1 871 437,60</w:t>
            </w:r>
          </w:p>
        </w:tc>
        <w:tc>
          <w:tcPr>
            <w:tcW w:w="1418" w:type="dxa"/>
            <w:gridSpan w:val="4"/>
            <w:textDirection w:val="btLr"/>
            <w:vAlign w:val="center"/>
          </w:tcPr>
          <w:p w:rsidR="00F83C77" w:rsidRPr="006848D3" w:rsidRDefault="00F83C77" w:rsidP="00512262">
            <w:pPr>
              <w:ind w:left="113" w:right="113"/>
              <w:jc w:val="center"/>
            </w:pPr>
            <w:r w:rsidRPr="006848D3">
              <w:t>1 815 294,47</w:t>
            </w:r>
          </w:p>
        </w:tc>
        <w:tc>
          <w:tcPr>
            <w:tcW w:w="992" w:type="dxa"/>
            <w:gridSpan w:val="4"/>
            <w:textDirection w:val="btLr"/>
            <w:vAlign w:val="center"/>
          </w:tcPr>
          <w:p w:rsidR="00F83C77" w:rsidRPr="006848D3" w:rsidRDefault="00F83C77" w:rsidP="00512262">
            <w:pPr>
              <w:ind w:left="113" w:right="113"/>
              <w:jc w:val="center"/>
            </w:pPr>
            <w:r w:rsidRPr="006848D3">
              <w:t>56 143,13</w:t>
            </w:r>
          </w:p>
        </w:tc>
      </w:tr>
      <w:tr w:rsidR="00FE3416" w:rsidRPr="006848D3" w:rsidTr="00FE3416">
        <w:trPr>
          <w:gridAfter w:val="2"/>
          <w:wAfter w:w="850" w:type="dxa"/>
          <w:cantSplit/>
          <w:trHeight w:val="1548"/>
        </w:trPr>
        <w:tc>
          <w:tcPr>
            <w:tcW w:w="2772" w:type="dxa"/>
            <w:vAlign w:val="center"/>
          </w:tcPr>
          <w:p w:rsidR="00F83C77" w:rsidRPr="006848D3" w:rsidRDefault="00F83C77" w:rsidP="00512262">
            <w:pPr>
              <w:jc w:val="both"/>
            </w:pPr>
            <w:r w:rsidRPr="006848D3">
              <w:t>Внедрение и функционирование целевой модели цифровой образовательной среды в общеобразовательных организациях (операционные расходы)</w:t>
            </w:r>
          </w:p>
        </w:tc>
        <w:tc>
          <w:tcPr>
            <w:tcW w:w="704" w:type="dxa"/>
            <w:textDirection w:val="btLr"/>
            <w:vAlign w:val="center"/>
          </w:tcPr>
          <w:p w:rsidR="00F83C77" w:rsidRPr="006848D3" w:rsidRDefault="00F83C77" w:rsidP="00512262">
            <w:pPr>
              <w:ind w:left="113" w:right="113"/>
              <w:jc w:val="center"/>
              <w:rPr>
                <w:b/>
              </w:rPr>
            </w:pPr>
            <w:r w:rsidRPr="006848D3">
              <w:rPr>
                <w:b/>
              </w:rPr>
              <w:t>0,00</w:t>
            </w:r>
          </w:p>
        </w:tc>
        <w:tc>
          <w:tcPr>
            <w:tcW w:w="551" w:type="dxa"/>
            <w:gridSpan w:val="2"/>
            <w:textDirection w:val="btLr"/>
            <w:vAlign w:val="center"/>
          </w:tcPr>
          <w:p w:rsidR="00F83C77" w:rsidRPr="006848D3" w:rsidRDefault="00F83C77" w:rsidP="00512262">
            <w:pPr>
              <w:ind w:left="113" w:right="113"/>
              <w:jc w:val="center"/>
            </w:pPr>
            <w:r w:rsidRPr="006848D3">
              <w:t>0,00</w:t>
            </w:r>
          </w:p>
        </w:tc>
        <w:tc>
          <w:tcPr>
            <w:tcW w:w="576" w:type="dxa"/>
            <w:gridSpan w:val="4"/>
            <w:textDirection w:val="btLr"/>
            <w:vAlign w:val="center"/>
          </w:tcPr>
          <w:p w:rsidR="00F83C77" w:rsidRPr="006848D3" w:rsidRDefault="00F83C77" w:rsidP="00512262">
            <w:pPr>
              <w:ind w:left="113" w:right="113"/>
              <w:jc w:val="center"/>
            </w:pPr>
            <w:r w:rsidRPr="006848D3">
              <w:t>0,00</w:t>
            </w:r>
          </w:p>
        </w:tc>
        <w:tc>
          <w:tcPr>
            <w:tcW w:w="627" w:type="dxa"/>
            <w:textDirection w:val="btLr"/>
            <w:vAlign w:val="center"/>
          </w:tcPr>
          <w:p w:rsidR="00F83C77" w:rsidRPr="006848D3" w:rsidRDefault="00F83C77" w:rsidP="00512262">
            <w:pPr>
              <w:ind w:left="113" w:right="113"/>
              <w:jc w:val="center"/>
              <w:rPr>
                <w:b/>
              </w:rPr>
            </w:pPr>
            <w:r w:rsidRPr="006848D3">
              <w:rPr>
                <w:b/>
              </w:rPr>
              <w:t>834 700,00</w:t>
            </w:r>
          </w:p>
        </w:tc>
        <w:tc>
          <w:tcPr>
            <w:tcW w:w="1000" w:type="dxa"/>
            <w:gridSpan w:val="5"/>
            <w:textDirection w:val="btLr"/>
            <w:vAlign w:val="center"/>
          </w:tcPr>
          <w:p w:rsidR="00F83C77" w:rsidRPr="006848D3" w:rsidRDefault="00F83C77" w:rsidP="00512262">
            <w:pPr>
              <w:ind w:left="113" w:right="113"/>
              <w:jc w:val="center"/>
            </w:pPr>
            <w:r w:rsidRPr="006848D3">
              <w:t>0,00</w:t>
            </w:r>
          </w:p>
        </w:tc>
        <w:tc>
          <w:tcPr>
            <w:tcW w:w="714" w:type="dxa"/>
            <w:gridSpan w:val="4"/>
            <w:textDirection w:val="btLr"/>
            <w:vAlign w:val="center"/>
          </w:tcPr>
          <w:p w:rsidR="00F83C77" w:rsidRPr="006848D3" w:rsidRDefault="00F83C77" w:rsidP="00512262">
            <w:pPr>
              <w:ind w:left="113" w:right="113"/>
              <w:jc w:val="center"/>
            </w:pPr>
            <w:r w:rsidRPr="006848D3">
              <w:t>834 700,00</w:t>
            </w:r>
          </w:p>
        </w:tc>
        <w:tc>
          <w:tcPr>
            <w:tcW w:w="711" w:type="dxa"/>
            <w:gridSpan w:val="2"/>
            <w:textDirection w:val="btLr"/>
            <w:vAlign w:val="center"/>
          </w:tcPr>
          <w:p w:rsidR="00F83C77" w:rsidRPr="006848D3" w:rsidRDefault="00F83C77" w:rsidP="00512262">
            <w:pPr>
              <w:ind w:left="113" w:right="113"/>
              <w:jc w:val="center"/>
              <w:rPr>
                <w:b/>
              </w:rPr>
            </w:pPr>
            <w:r w:rsidRPr="006848D3">
              <w:rPr>
                <w:b/>
              </w:rPr>
              <w:t>507 100,00</w:t>
            </w:r>
          </w:p>
        </w:tc>
        <w:tc>
          <w:tcPr>
            <w:tcW w:w="709" w:type="dxa"/>
            <w:gridSpan w:val="2"/>
            <w:textDirection w:val="btLr"/>
            <w:vAlign w:val="center"/>
          </w:tcPr>
          <w:p w:rsidR="00F83C77" w:rsidRPr="006848D3" w:rsidRDefault="00F83C77" w:rsidP="00512262">
            <w:pPr>
              <w:ind w:left="113" w:right="113"/>
              <w:jc w:val="center"/>
            </w:pPr>
            <w:r w:rsidRPr="006848D3">
              <w:t>0,00</w:t>
            </w:r>
          </w:p>
        </w:tc>
        <w:tc>
          <w:tcPr>
            <w:tcW w:w="992" w:type="dxa"/>
            <w:gridSpan w:val="2"/>
            <w:textDirection w:val="btLr"/>
            <w:vAlign w:val="center"/>
          </w:tcPr>
          <w:p w:rsidR="00F83C77" w:rsidRPr="006848D3" w:rsidRDefault="00F83C77" w:rsidP="00512262">
            <w:pPr>
              <w:ind w:left="113" w:right="113"/>
              <w:jc w:val="center"/>
            </w:pPr>
            <w:r w:rsidRPr="006848D3">
              <w:t>507 100,00</w:t>
            </w:r>
          </w:p>
        </w:tc>
        <w:tc>
          <w:tcPr>
            <w:tcW w:w="992" w:type="dxa"/>
            <w:gridSpan w:val="4"/>
            <w:textDirection w:val="btLr"/>
            <w:vAlign w:val="center"/>
          </w:tcPr>
          <w:p w:rsidR="00F83C77" w:rsidRPr="006848D3" w:rsidRDefault="00F83C77" w:rsidP="00512262">
            <w:pPr>
              <w:ind w:left="113" w:right="113"/>
              <w:jc w:val="center"/>
              <w:rPr>
                <w:b/>
              </w:rPr>
            </w:pPr>
            <w:r w:rsidRPr="006848D3">
              <w:rPr>
                <w:b/>
              </w:rPr>
              <w:t>1 049 400,00</w:t>
            </w:r>
          </w:p>
        </w:tc>
        <w:tc>
          <w:tcPr>
            <w:tcW w:w="851" w:type="dxa"/>
            <w:gridSpan w:val="3"/>
            <w:textDirection w:val="btLr"/>
            <w:vAlign w:val="center"/>
          </w:tcPr>
          <w:p w:rsidR="00F83C77" w:rsidRPr="006848D3" w:rsidRDefault="00F83C77" w:rsidP="00512262">
            <w:pPr>
              <w:ind w:left="113" w:right="113"/>
              <w:jc w:val="center"/>
            </w:pPr>
            <w:r w:rsidRPr="006848D3">
              <w:t>0,00</w:t>
            </w:r>
          </w:p>
        </w:tc>
        <w:tc>
          <w:tcPr>
            <w:tcW w:w="709" w:type="dxa"/>
            <w:gridSpan w:val="2"/>
            <w:textDirection w:val="btLr"/>
            <w:vAlign w:val="center"/>
          </w:tcPr>
          <w:p w:rsidR="00F83C77" w:rsidRPr="006848D3" w:rsidRDefault="00F83C77" w:rsidP="00512262">
            <w:pPr>
              <w:ind w:left="113" w:right="113"/>
              <w:jc w:val="center"/>
            </w:pPr>
            <w:r w:rsidRPr="006848D3">
              <w:t>1 049 400,00</w:t>
            </w:r>
          </w:p>
        </w:tc>
        <w:tc>
          <w:tcPr>
            <w:tcW w:w="283" w:type="dxa"/>
            <w:gridSpan w:val="2"/>
            <w:textDirection w:val="btLr"/>
            <w:vAlign w:val="center"/>
          </w:tcPr>
          <w:p w:rsidR="00F83C77" w:rsidRPr="006848D3" w:rsidRDefault="00F83C77" w:rsidP="00512262">
            <w:pPr>
              <w:ind w:left="113" w:right="113"/>
              <w:jc w:val="center"/>
              <w:rPr>
                <w:b/>
              </w:rPr>
            </w:pPr>
            <w:r w:rsidRPr="006848D3">
              <w:rPr>
                <w:b/>
              </w:rPr>
              <w:t>445 300,00</w:t>
            </w:r>
          </w:p>
        </w:tc>
        <w:tc>
          <w:tcPr>
            <w:tcW w:w="1418" w:type="dxa"/>
            <w:gridSpan w:val="4"/>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pPr>
            <w:r w:rsidRPr="006848D3">
              <w:t>445 300,00</w:t>
            </w:r>
          </w:p>
        </w:tc>
      </w:tr>
      <w:tr w:rsidR="00FE3416" w:rsidRPr="006848D3" w:rsidTr="00FE3416">
        <w:trPr>
          <w:gridAfter w:val="2"/>
          <w:wAfter w:w="850" w:type="dxa"/>
          <w:cantSplit/>
          <w:trHeight w:val="1542"/>
        </w:trPr>
        <w:tc>
          <w:tcPr>
            <w:tcW w:w="2772" w:type="dxa"/>
            <w:vAlign w:val="center"/>
          </w:tcPr>
          <w:p w:rsidR="00F83C77" w:rsidRPr="006848D3" w:rsidRDefault="00F83C77" w:rsidP="00512262">
            <w:pPr>
              <w:jc w:val="both"/>
              <w:rPr>
                <w:b/>
              </w:rPr>
            </w:pPr>
            <w:r w:rsidRPr="006848D3">
              <w:rPr>
                <w:b/>
              </w:rPr>
              <w:t>ИТОГО:</w:t>
            </w:r>
          </w:p>
        </w:tc>
        <w:tc>
          <w:tcPr>
            <w:tcW w:w="704" w:type="dxa"/>
            <w:textDirection w:val="btLr"/>
            <w:vAlign w:val="center"/>
          </w:tcPr>
          <w:p w:rsidR="00F83C77" w:rsidRPr="006848D3" w:rsidRDefault="00F83C77" w:rsidP="00512262">
            <w:pPr>
              <w:ind w:left="113" w:right="113"/>
              <w:jc w:val="center"/>
              <w:rPr>
                <w:b/>
              </w:rPr>
            </w:pPr>
            <w:r w:rsidRPr="006848D3">
              <w:rPr>
                <w:b/>
              </w:rPr>
              <w:t>0,00</w:t>
            </w:r>
          </w:p>
        </w:tc>
        <w:tc>
          <w:tcPr>
            <w:tcW w:w="557" w:type="dxa"/>
            <w:gridSpan w:val="3"/>
            <w:textDirection w:val="btLr"/>
            <w:vAlign w:val="center"/>
          </w:tcPr>
          <w:p w:rsidR="00F83C77" w:rsidRPr="006848D3" w:rsidRDefault="00F83C77" w:rsidP="00512262">
            <w:pPr>
              <w:ind w:left="113" w:right="113"/>
              <w:jc w:val="center"/>
            </w:pPr>
            <w:r w:rsidRPr="006848D3">
              <w:t>0,00</w:t>
            </w:r>
          </w:p>
        </w:tc>
        <w:tc>
          <w:tcPr>
            <w:tcW w:w="570" w:type="dxa"/>
            <w:gridSpan w:val="3"/>
            <w:textDirection w:val="btLr"/>
            <w:vAlign w:val="center"/>
          </w:tcPr>
          <w:p w:rsidR="00F83C77" w:rsidRPr="006848D3" w:rsidRDefault="00F83C77" w:rsidP="00512262">
            <w:pPr>
              <w:ind w:left="113" w:right="113"/>
              <w:jc w:val="center"/>
            </w:pPr>
            <w:r w:rsidRPr="006848D3">
              <w:t>0,00</w:t>
            </w:r>
          </w:p>
        </w:tc>
        <w:tc>
          <w:tcPr>
            <w:tcW w:w="627" w:type="dxa"/>
            <w:textDirection w:val="btLr"/>
            <w:vAlign w:val="center"/>
          </w:tcPr>
          <w:p w:rsidR="00F83C77" w:rsidRPr="006848D3" w:rsidRDefault="00F83C77" w:rsidP="00512262">
            <w:pPr>
              <w:ind w:left="113" w:right="113"/>
              <w:jc w:val="center"/>
              <w:rPr>
                <w:b/>
              </w:rPr>
            </w:pPr>
            <w:r w:rsidRPr="006848D3">
              <w:rPr>
                <w:b/>
              </w:rPr>
              <w:t>4 146 930,38</w:t>
            </w:r>
          </w:p>
        </w:tc>
        <w:tc>
          <w:tcPr>
            <w:tcW w:w="1006" w:type="dxa"/>
            <w:gridSpan w:val="6"/>
            <w:textDirection w:val="btLr"/>
            <w:vAlign w:val="center"/>
          </w:tcPr>
          <w:p w:rsidR="00F83C77" w:rsidRPr="006848D3" w:rsidRDefault="00F83C77" w:rsidP="00512262">
            <w:pPr>
              <w:ind w:left="113" w:right="113"/>
              <w:jc w:val="center"/>
            </w:pPr>
            <w:r w:rsidRPr="006848D3">
              <w:t>3 212 863, 47</w:t>
            </w:r>
          </w:p>
        </w:tc>
        <w:tc>
          <w:tcPr>
            <w:tcW w:w="708" w:type="dxa"/>
            <w:gridSpan w:val="3"/>
            <w:textDirection w:val="btLr"/>
            <w:vAlign w:val="center"/>
          </w:tcPr>
          <w:p w:rsidR="00F83C77" w:rsidRPr="006848D3" w:rsidRDefault="00F83C77" w:rsidP="00512262">
            <w:pPr>
              <w:ind w:left="113" w:right="113"/>
              <w:jc w:val="center"/>
            </w:pPr>
            <w:r w:rsidRPr="006848D3">
              <w:t>934 066,91</w:t>
            </w:r>
          </w:p>
        </w:tc>
        <w:tc>
          <w:tcPr>
            <w:tcW w:w="711" w:type="dxa"/>
            <w:gridSpan w:val="2"/>
            <w:textDirection w:val="btLr"/>
            <w:vAlign w:val="center"/>
          </w:tcPr>
          <w:p w:rsidR="00F83C77" w:rsidRPr="006848D3" w:rsidRDefault="00F83C77" w:rsidP="00512262">
            <w:pPr>
              <w:ind w:left="113" w:right="113"/>
              <w:jc w:val="center"/>
              <w:rPr>
                <w:b/>
              </w:rPr>
            </w:pPr>
            <w:r w:rsidRPr="006848D3">
              <w:rPr>
                <w:b/>
              </w:rPr>
              <w:t>5 231 823,25</w:t>
            </w:r>
          </w:p>
        </w:tc>
        <w:tc>
          <w:tcPr>
            <w:tcW w:w="709" w:type="dxa"/>
            <w:gridSpan w:val="2"/>
            <w:textDirection w:val="btLr"/>
            <w:vAlign w:val="center"/>
          </w:tcPr>
          <w:p w:rsidR="00F83C77" w:rsidRPr="006848D3" w:rsidRDefault="00F83C77" w:rsidP="00512262">
            <w:pPr>
              <w:ind w:left="113" w:right="113"/>
              <w:jc w:val="center"/>
            </w:pPr>
            <w:r w:rsidRPr="006848D3">
              <w:t>4 582 981,70</w:t>
            </w:r>
          </w:p>
        </w:tc>
        <w:tc>
          <w:tcPr>
            <w:tcW w:w="992" w:type="dxa"/>
            <w:gridSpan w:val="2"/>
            <w:textDirection w:val="btLr"/>
            <w:vAlign w:val="center"/>
          </w:tcPr>
          <w:p w:rsidR="00F83C77" w:rsidRPr="006848D3" w:rsidRDefault="00F83C77" w:rsidP="00512262">
            <w:pPr>
              <w:ind w:left="113" w:right="113"/>
              <w:jc w:val="center"/>
            </w:pPr>
            <w:r w:rsidRPr="006848D3">
              <w:t>648 841,55</w:t>
            </w:r>
          </w:p>
        </w:tc>
        <w:tc>
          <w:tcPr>
            <w:tcW w:w="992" w:type="dxa"/>
            <w:gridSpan w:val="4"/>
            <w:textDirection w:val="btLr"/>
            <w:vAlign w:val="center"/>
          </w:tcPr>
          <w:p w:rsidR="00F83C77" w:rsidRPr="006848D3" w:rsidRDefault="00F83C77" w:rsidP="00512262">
            <w:pPr>
              <w:ind w:left="113" w:right="113"/>
              <w:jc w:val="center"/>
              <w:rPr>
                <w:b/>
              </w:rPr>
            </w:pPr>
            <w:r w:rsidRPr="006848D3">
              <w:rPr>
                <w:b/>
              </w:rPr>
              <w:t>3 055 367,76</w:t>
            </w:r>
          </w:p>
        </w:tc>
        <w:tc>
          <w:tcPr>
            <w:tcW w:w="851" w:type="dxa"/>
            <w:gridSpan w:val="3"/>
            <w:textDirection w:val="btLr"/>
            <w:vAlign w:val="center"/>
          </w:tcPr>
          <w:p w:rsidR="00F83C77" w:rsidRPr="006848D3" w:rsidRDefault="00F83C77" w:rsidP="00512262">
            <w:pPr>
              <w:ind w:left="113" w:right="113"/>
              <w:jc w:val="center"/>
            </w:pPr>
            <w:r w:rsidRPr="006848D3">
              <w:t>1 945 788,73</w:t>
            </w:r>
          </w:p>
        </w:tc>
        <w:tc>
          <w:tcPr>
            <w:tcW w:w="709" w:type="dxa"/>
            <w:gridSpan w:val="2"/>
            <w:textDirection w:val="btLr"/>
            <w:vAlign w:val="center"/>
          </w:tcPr>
          <w:p w:rsidR="00F83C77" w:rsidRPr="006848D3" w:rsidRDefault="00F83C77" w:rsidP="00512262">
            <w:pPr>
              <w:ind w:left="113" w:right="113"/>
              <w:jc w:val="center"/>
            </w:pPr>
            <w:r w:rsidRPr="006848D3">
              <w:t>1 109 579,03</w:t>
            </w:r>
          </w:p>
        </w:tc>
        <w:tc>
          <w:tcPr>
            <w:tcW w:w="283" w:type="dxa"/>
            <w:gridSpan w:val="2"/>
            <w:textDirection w:val="btLr"/>
            <w:vAlign w:val="center"/>
          </w:tcPr>
          <w:p w:rsidR="00F83C77" w:rsidRPr="006848D3" w:rsidRDefault="00F83C77" w:rsidP="00512262">
            <w:pPr>
              <w:ind w:left="113" w:right="113"/>
              <w:jc w:val="center"/>
              <w:rPr>
                <w:b/>
              </w:rPr>
            </w:pPr>
            <w:r w:rsidRPr="006848D3">
              <w:rPr>
                <w:b/>
              </w:rPr>
              <w:t>2 316 737,60</w:t>
            </w:r>
          </w:p>
        </w:tc>
        <w:tc>
          <w:tcPr>
            <w:tcW w:w="1418" w:type="dxa"/>
            <w:gridSpan w:val="4"/>
            <w:textDirection w:val="btLr"/>
            <w:vAlign w:val="center"/>
          </w:tcPr>
          <w:p w:rsidR="00F83C77" w:rsidRPr="006848D3" w:rsidRDefault="00F83C77" w:rsidP="00512262">
            <w:pPr>
              <w:ind w:left="113" w:right="113"/>
              <w:jc w:val="center"/>
            </w:pPr>
            <w:r w:rsidRPr="006848D3">
              <w:t>1 815 294,47</w:t>
            </w:r>
          </w:p>
        </w:tc>
        <w:tc>
          <w:tcPr>
            <w:tcW w:w="992" w:type="dxa"/>
            <w:gridSpan w:val="4"/>
            <w:textDirection w:val="btLr"/>
            <w:vAlign w:val="center"/>
          </w:tcPr>
          <w:p w:rsidR="00F83C77" w:rsidRPr="006848D3" w:rsidRDefault="00F83C77" w:rsidP="00512262">
            <w:pPr>
              <w:ind w:left="113" w:right="113"/>
              <w:jc w:val="center"/>
            </w:pPr>
            <w:r w:rsidRPr="006848D3">
              <w:t>501 443,13</w:t>
            </w:r>
          </w:p>
        </w:tc>
      </w:tr>
      <w:tr w:rsidR="00FE3416" w:rsidRPr="006848D3" w:rsidTr="00FE3416">
        <w:trPr>
          <w:gridAfter w:val="2"/>
          <w:wAfter w:w="850" w:type="dxa"/>
          <w:cantSplit/>
          <w:trHeight w:val="770"/>
        </w:trPr>
        <w:tc>
          <w:tcPr>
            <w:tcW w:w="2772" w:type="dxa"/>
            <w:vAlign w:val="center"/>
          </w:tcPr>
          <w:p w:rsidR="00FE3416" w:rsidRPr="006848D3" w:rsidRDefault="00FE3416" w:rsidP="00512262">
            <w:pPr>
              <w:jc w:val="both"/>
              <w:rPr>
                <w:b/>
              </w:rPr>
            </w:pPr>
          </w:p>
        </w:tc>
        <w:tc>
          <w:tcPr>
            <w:tcW w:w="704" w:type="dxa"/>
            <w:textDirection w:val="btLr"/>
            <w:vAlign w:val="center"/>
          </w:tcPr>
          <w:p w:rsidR="00FE3416" w:rsidRPr="006848D3" w:rsidRDefault="00FE3416" w:rsidP="00512262">
            <w:pPr>
              <w:ind w:left="113" w:right="113"/>
              <w:jc w:val="center"/>
              <w:rPr>
                <w:b/>
              </w:rPr>
            </w:pPr>
          </w:p>
        </w:tc>
        <w:tc>
          <w:tcPr>
            <w:tcW w:w="557" w:type="dxa"/>
            <w:gridSpan w:val="3"/>
            <w:textDirection w:val="btLr"/>
            <w:vAlign w:val="center"/>
          </w:tcPr>
          <w:p w:rsidR="00FE3416" w:rsidRPr="006848D3" w:rsidRDefault="00FE3416" w:rsidP="00512262">
            <w:pPr>
              <w:ind w:left="113" w:right="113"/>
              <w:jc w:val="center"/>
            </w:pPr>
          </w:p>
        </w:tc>
        <w:tc>
          <w:tcPr>
            <w:tcW w:w="570" w:type="dxa"/>
            <w:gridSpan w:val="3"/>
            <w:textDirection w:val="btLr"/>
            <w:vAlign w:val="center"/>
          </w:tcPr>
          <w:p w:rsidR="00FE3416" w:rsidRPr="006848D3" w:rsidRDefault="00FE3416" w:rsidP="00512262">
            <w:pPr>
              <w:ind w:left="113" w:right="113"/>
              <w:jc w:val="center"/>
            </w:pPr>
          </w:p>
        </w:tc>
        <w:tc>
          <w:tcPr>
            <w:tcW w:w="627" w:type="dxa"/>
            <w:textDirection w:val="btLr"/>
            <w:vAlign w:val="center"/>
          </w:tcPr>
          <w:p w:rsidR="00FE3416" w:rsidRPr="006848D3" w:rsidRDefault="00FE3416" w:rsidP="00512262">
            <w:pPr>
              <w:ind w:left="113" w:right="113"/>
              <w:jc w:val="center"/>
              <w:rPr>
                <w:b/>
              </w:rPr>
            </w:pPr>
          </w:p>
        </w:tc>
        <w:tc>
          <w:tcPr>
            <w:tcW w:w="1006" w:type="dxa"/>
            <w:gridSpan w:val="6"/>
            <w:textDirection w:val="btLr"/>
            <w:vAlign w:val="center"/>
          </w:tcPr>
          <w:p w:rsidR="00FE3416" w:rsidRPr="006848D3" w:rsidRDefault="00FE3416" w:rsidP="00512262">
            <w:pPr>
              <w:ind w:left="113" w:right="113"/>
              <w:jc w:val="center"/>
            </w:pPr>
          </w:p>
        </w:tc>
        <w:tc>
          <w:tcPr>
            <w:tcW w:w="708" w:type="dxa"/>
            <w:gridSpan w:val="3"/>
            <w:textDirection w:val="btLr"/>
            <w:vAlign w:val="center"/>
          </w:tcPr>
          <w:p w:rsidR="00FE3416" w:rsidRPr="006848D3" w:rsidRDefault="00FE3416" w:rsidP="00512262">
            <w:pPr>
              <w:ind w:left="113" w:right="113"/>
              <w:jc w:val="center"/>
            </w:pPr>
          </w:p>
        </w:tc>
        <w:tc>
          <w:tcPr>
            <w:tcW w:w="711" w:type="dxa"/>
            <w:gridSpan w:val="2"/>
            <w:textDirection w:val="btLr"/>
            <w:vAlign w:val="center"/>
          </w:tcPr>
          <w:p w:rsidR="00FE3416" w:rsidRPr="006848D3" w:rsidRDefault="00FE3416" w:rsidP="00512262">
            <w:pPr>
              <w:ind w:left="113" w:right="113"/>
              <w:jc w:val="center"/>
              <w:rPr>
                <w:b/>
              </w:rPr>
            </w:pPr>
          </w:p>
        </w:tc>
        <w:tc>
          <w:tcPr>
            <w:tcW w:w="709" w:type="dxa"/>
            <w:gridSpan w:val="2"/>
            <w:textDirection w:val="btLr"/>
            <w:vAlign w:val="center"/>
          </w:tcPr>
          <w:p w:rsidR="00FE3416" w:rsidRPr="006848D3" w:rsidRDefault="00FE3416" w:rsidP="00512262">
            <w:pPr>
              <w:ind w:left="113" w:right="113"/>
              <w:jc w:val="center"/>
            </w:pPr>
          </w:p>
        </w:tc>
        <w:tc>
          <w:tcPr>
            <w:tcW w:w="992" w:type="dxa"/>
            <w:gridSpan w:val="2"/>
            <w:textDirection w:val="btLr"/>
            <w:vAlign w:val="center"/>
          </w:tcPr>
          <w:p w:rsidR="00FE3416" w:rsidRPr="006848D3" w:rsidRDefault="00FE3416" w:rsidP="00512262">
            <w:pPr>
              <w:ind w:left="113" w:right="113"/>
              <w:jc w:val="center"/>
            </w:pPr>
          </w:p>
        </w:tc>
        <w:tc>
          <w:tcPr>
            <w:tcW w:w="992" w:type="dxa"/>
            <w:gridSpan w:val="4"/>
            <w:textDirection w:val="btLr"/>
            <w:vAlign w:val="center"/>
          </w:tcPr>
          <w:p w:rsidR="00FE3416" w:rsidRPr="006848D3" w:rsidRDefault="00FE3416" w:rsidP="00512262">
            <w:pPr>
              <w:ind w:left="113" w:right="113"/>
              <w:jc w:val="center"/>
              <w:rPr>
                <w:b/>
              </w:rPr>
            </w:pPr>
          </w:p>
        </w:tc>
        <w:tc>
          <w:tcPr>
            <w:tcW w:w="851" w:type="dxa"/>
            <w:gridSpan w:val="3"/>
            <w:textDirection w:val="btLr"/>
            <w:vAlign w:val="center"/>
          </w:tcPr>
          <w:p w:rsidR="00FE3416" w:rsidRPr="006848D3" w:rsidRDefault="00FE3416" w:rsidP="00512262">
            <w:pPr>
              <w:ind w:left="113" w:right="113"/>
              <w:jc w:val="center"/>
            </w:pPr>
          </w:p>
        </w:tc>
        <w:tc>
          <w:tcPr>
            <w:tcW w:w="709" w:type="dxa"/>
            <w:gridSpan w:val="2"/>
            <w:textDirection w:val="btLr"/>
            <w:vAlign w:val="center"/>
          </w:tcPr>
          <w:p w:rsidR="00FE3416" w:rsidRPr="006848D3" w:rsidRDefault="00FE3416" w:rsidP="00512262">
            <w:pPr>
              <w:ind w:left="113" w:right="113"/>
              <w:jc w:val="center"/>
            </w:pPr>
          </w:p>
        </w:tc>
        <w:tc>
          <w:tcPr>
            <w:tcW w:w="283" w:type="dxa"/>
            <w:gridSpan w:val="2"/>
            <w:textDirection w:val="btLr"/>
            <w:vAlign w:val="center"/>
          </w:tcPr>
          <w:p w:rsidR="00FE3416" w:rsidRPr="006848D3" w:rsidRDefault="00FE3416" w:rsidP="00512262">
            <w:pPr>
              <w:ind w:left="113" w:right="113"/>
              <w:jc w:val="center"/>
              <w:rPr>
                <w:b/>
              </w:rPr>
            </w:pPr>
          </w:p>
        </w:tc>
        <w:tc>
          <w:tcPr>
            <w:tcW w:w="1418" w:type="dxa"/>
            <w:gridSpan w:val="4"/>
            <w:textDirection w:val="btLr"/>
            <w:vAlign w:val="center"/>
          </w:tcPr>
          <w:p w:rsidR="00FE3416" w:rsidRPr="006848D3" w:rsidRDefault="00FE3416" w:rsidP="00512262">
            <w:pPr>
              <w:ind w:left="113" w:right="113"/>
              <w:jc w:val="center"/>
            </w:pPr>
          </w:p>
        </w:tc>
        <w:tc>
          <w:tcPr>
            <w:tcW w:w="992" w:type="dxa"/>
            <w:gridSpan w:val="4"/>
            <w:textDirection w:val="btLr"/>
            <w:vAlign w:val="center"/>
          </w:tcPr>
          <w:p w:rsidR="00FE3416" w:rsidRPr="006848D3" w:rsidRDefault="00FE3416" w:rsidP="00512262">
            <w:pPr>
              <w:ind w:left="113" w:right="113"/>
              <w:jc w:val="center"/>
            </w:pPr>
          </w:p>
        </w:tc>
      </w:tr>
      <w:tr w:rsidR="00FE3416" w:rsidRPr="006848D3" w:rsidTr="00FE3416">
        <w:trPr>
          <w:gridAfter w:val="2"/>
          <w:wAfter w:w="850" w:type="dxa"/>
          <w:cantSplit/>
          <w:trHeight w:val="770"/>
        </w:trPr>
        <w:tc>
          <w:tcPr>
            <w:tcW w:w="2772" w:type="dxa"/>
            <w:vAlign w:val="center"/>
          </w:tcPr>
          <w:p w:rsidR="00FE3416" w:rsidRPr="006848D3" w:rsidRDefault="00FE3416" w:rsidP="00512262">
            <w:pPr>
              <w:jc w:val="both"/>
              <w:rPr>
                <w:b/>
              </w:rPr>
            </w:pPr>
          </w:p>
        </w:tc>
        <w:tc>
          <w:tcPr>
            <w:tcW w:w="704" w:type="dxa"/>
            <w:textDirection w:val="btLr"/>
            <w:vAlign w:val="center"/>
          </w:tcPr>
          <w:p w:rsidR="00FE3416" w:rsidRPr="006848D3" w:rsidRDefault="00FE3416" w:rsidP="00512262">
            <w:pPr>
              <w:ind w:left="113" w:right="113"/>
              <w:jc w:val="center"/>
              <w:rPr>
                <w:b/>
              </w:rPr>
            </w:pPr>
          </w:p>
        </w:tc>
        <w:tc>
          <w:tcPr>
            <w:tcW w:w="557" w:type="dxa"/>
            <w:gridSpan w:val="3"/>
            <w:textDirection w:val="btLr"/>
            <w:vAlign w:val="center"/>
          </w:tcPr>
          <w:p w:rsidR="00FE3416" w:rsidRPr="006848D3" w:rsidRDefault="00FE3416" w:rsidP="00512262">
            <w:pPr>
              <w:ind w:left="113" w:right="113"/>
              <w:jc w:val="center"/>
            </w:pPr>
          </w:p>
        </w:tc>
        <w:tc>
          <w:tcPr>
            <w:tcW w:w="570" w:type="dxa"/>
            <w:gridSpan w:val="3"/>
            <w:textDirection w:val="btLr"/>
            <w:vAlign w:val="center"/>
          </w:tcPr>
          <w:p w:rsidR="00FE3416" w:rsidRPr="006848D3" w:rsidRDefault="00FE3416" w:rsidP="00512262">
            <w:pPr>
              <w:ind w:left="113" w:right="113"/>
              <w:jc w:val="center"/>
            </w:pPr>
          </w:p>
        </w:tc>
        <w:tc>
          <w:tcPr>
            <w:tcW w:w="627" w:type="dxa"/>
            <w:textDirection w:val="btLr"/>
            <w:vAlign w:val="center"/>
          </w:tcPr>
          <w:p w:rsidR="00FE3416" w:rsidRPr="006848D3" w:rsidRDefault="00FE3416" w:rsidP="00512262">
            <w:pPr>
              <w:ind w:left="113" w:right="113"/>
              <w:jc w:val="center"/>
              <w:rPr>
                <w:b/>
              </w:rPr>
            </w:pPr>
          </w:p>
        </w:tc>
        <w:tc>
          <w:tcPr>
            <w:tcW w:w="1006" w:type="dxa"/>
            <w:gridSpan w:val="6"/>
            <w:textDirection w:val="btLr"/>
            <w:vAlign w:val="center"/>
          </w:tcPr>
          <w:p w:rsidR="00FE3416" w:rsidRPr="006848D3" w:rsidRDefault="00FE3416" w:rsidP="00512262">
            <w:pPr>
              <w:ind w:left="113" w:right="113"/>
              <w:jc w:val="center"/>
            </w:pPr>
          </w:p>
        </w:tc>
        <w:tc>
          <w:tcPr>
            <w:tcW w:w="708" w:type="dxa"/>
            <w:gridSpan w:val="3"/>
            <w:textDirection w:val="btLr"/>
            <w:vAlign w:val="center"/>
          </w:tcPr>
          <w:p w:rsidR="00FE3416" w:rsidRPr="006848D3" w:rsidRDefault="00FE3416" w:rsidP="00512262">
            <w:pPr>
              <w:ind w:left="113" w:right="113"/>
              <w:jc w:val="center"/>
            </w:pPr>
          </w:p>
        </w:tc>
        <w:tc>
          <w:tcPr>
            <w:tcW w:w="711" w:type="dxa"/>
            <w:gridSpan w:val="2"/>
            <w:textDirection w:val="btLr"/>
            <w:vAlign w:val="center"/>
          </w:tcPr>
          <w:p w:rsidR="00FE3416" w:rsidRPr="006848D3" w:rsidRDefault="00FE3416" w:rsidP="00512262">
            <w:pPr>
              <w:ind w:left="113" w:right="113"/>
              <w:jc w:val="center"/>
              <w:rPr>
                <w:b/>
              </w:rPr>
            </w:pPr>
          </w:p>
        </w:tc>
        <w:tc>
          <w:tcPr>
            <w:tcW w:w="709" w:type="dxa"/>
            <w:gridSpan w:val="2"/>
            <w:textDirection w:val="btLr"/>
            <w:vAlign w:val="center"/>
          </w:tcPr>
          <w:p w:rsidR="00FE3416" w:rsidRPr="006848D3" w:rsidRDefault="00FE3416" w:rsidP="00512262">
            <w:pPr>
              <w:ind w:left="113" w:right="113"/>
              <w:jc w:val="center"/>
            </w:pPr>
          </w:p>
        </w:tc>
        <w:tc>
          <w:tcPr>
            <w:tcW w:w="992" w:type="dxa"/>
            <w:gridSpan w:val="2"/>
            <w:textDirection w:val="btLr"/>
            <w:vAlign w:val="center"/>
          </w:tcPr>
          <w:p w:rsidR="00FE3416" w:rsidRPr="006848D3" w:rsidRDefault="00FE3416" w:rsidP="00512262">
            <w:pPr>
              <w:ind w:left="113" w:right="113"/>
              <w:jc w:val="center"/>
            </w:pPr>
          </w:p>
        </w:tc>
        <w:tc>
          <w:tcPr>
            <w:tcW w:w="992" w:type="dxa"/>
            <w:gridSpan w:val="4"/>
            <w:textDirection w:val="btLr"/>
            <w:vAlign w:val="center"/>
          </w:tcPr>
          <w:p w:rsidR="00FE3416" w:rsidRPr="006848D3" w:rsidRDefault="00FE3416" w:rsidP="00512262">
            <w:pPr>
              <w:ind w:left="113" w:right="113"/>
              <w:jc w:val="center"/>
              <w:rPr>
                <w:b/>
              </w:rPr>
            </w:pPr>
          </w:p>
        </w:tc>
        <w:tc>
          <w:tcPr>
            <w:tcW w:w="851" w:type="dxa"/>
            <w:gridSpan w:val="3"/>
            <w:textDirection w:val="btLr"/>
            <w:vAlign w:val="center"/>
          </w:tcPr>
          <w:p w:rsidR="00FE3416" w:rsidRPr="006848D3" w:rsidRDefault="00FE3416" w:rsidP="00512262">
            <w:pPr>
              <w:ind w:left="113" w:right="113"/>
              <w:jc w:val="center"/>
            </w:pPr>
          </w:p>
        </w:tc>
        <w:tc>
          <w:tcPr>
            <w:tcW w:w="709" w:type="dxa"/>
            <w:gridSpan w:val="2"/>
            <w:textDirection w:val="btLr"/>
            <w:vAlign w:val="center"/>
          </w:tcPr>
          <w:p w:rsidR="00FE3416" w:rsidRPr="006848D3" w:rsidRDefault="00FE3416" w:rsidP="00512262">
            <w:pPr>
              <w:ind w:left="113" w:right="113"/>
              <w:jc w:val="center"/>
            </w:pPr>
          </w:p>
        </w:tc>
        <w:tc>
          <w:tcPr>
            <w:tcW w:w="283" w:type="dxa"/>
            <w:gridSpan w:val="2"/>
            <w:textDirection w:val="btLr"/>
            <w:vAlign w:val="center"/>
          </w:tcPr>
          <w:p w:rsidR="00FE3416" w:rsidRPr="006848D3" w:rsidRDefault="00FE3416" w:rsidP="00512262">
            <w:pPr>
              <w:ind w:left="113" w:right="113"/>
              <w:jc w:val="center"/>
              <w:rPr>
                <w:b/>
              </w:rPr>
            </w:pPr>
          </w:p>
        </w:tc>
        <w:tc>
          <w:tcPr>
            <w:tcW w:w="1418" w:type="dxa"/>
            <w:gridSpan w:val="4"/>
            <w:textDirection w:val="btLr"/>
            <w:vAlign w:val="center"/>
          </w:tcPr>
          <w:p w:rsidR="00FE3416" w:rsidRPr="006848D3" w:rsidRDefault="00FE3416" w:rsidP="00512262">
            <w:pPr>
              <w:ind w:left="113" w:right="113"/>
              <w:jc w:val="center"/>
            </w:pPr>
          </w:p>
        </w:tc>
        <w:tc>
          <w:tcPr>
            <w:tcW w:w="992" w:type="dxa"/>
            <w:gridSpan w:val="4"/>
            <w:textDirection w:val="btLr"/>
            <w:vAlign w:val="center"/>
          </w:tcPr>
          <w:p w:rsidR="00FE3416" w:rsidRPr="006848D3" w:rsidRDefault="00FE3416" w:rsidP="00512262">
            <w:pPr>
              <w:ind w:left="113" w:right="113"/>
              <w:jc w:val="center"/>
            </w:pPr>
          </w:p>
        </w:tc>
      </w:tr>
      <w:tr w:rsidR="00FE3416" w:rsidRPr="006848D3" w:rsidTr="00FE3416">
        <w:trPr>
          <w:gridAfter w:val="6"/>
          <w:wAfter w:w="1842" w:type="dxa"/>
        </w:trPr>
        <w:tc>
          <w:tcPr>
            <w:tcW w:w="2772" w:type="dxa"/>
            <w:vMerge w:val="restart"/>
            <w:vAlign w:val="center"/>
          </w:tcPr>
          <w:p w:rsidR="00F83C77" w:rsidRPr="006848D3" w:rsidRDefault="00F83C77" w:rsidP="00512262">
            <w:pPr>
              <w:jc w:val="center"/>
            </w:pPr>
            <w:r w:rsidRPr="006848D3">
              <w:t>Наименование мероприятия</w:t>
            </w:r>
          </w:p>
        </w:tc>
        <w:tc>
          <w:tcPr>
            <w:tcW w:w="1801" w:type="dxa"/>
            <w:gridSpan w:val="6"/>
            <w:vAlign w:val="center"/>
          </w:tcPr>
          <w:p w:rsidR="00F83C77" w:rsidRPr="006848D3" w:rsidRDefault="00F83C77" w:rsidP="00512262">
            <w:pPr>
              <w:jc w:val="center"/>
              <w:rPr>
                <w:b/>
              </w:rPr>
            </w:pPr>
            <w:r w:rsidRPr="006848D3">
              <w:rPr>
                <w:b/>
              </w:rPr>
              <w:t>2019 г.</w:t>
            </w:r>
          </w:p>
        </w:tc>
        <w:tc>
          <w:tcPr>
            <w:tcW w:w="2371" w:type="dxa"/>
            <w:gridSpan w:val="11"/>
            <w:vAlign w:val="center"/>
          </w:tcPr>
          <w:p w:rsidR="00F83C77" w:rsidRPr="006848D3" w:rsidRDefault="00F83C77" w:rsidP="00512262">
            <w:pPr>
              <w:jc w:val="center"/>
              <w:rPr>
                <w:b/>
              </w:rPr>
            </w:pPr>
            <w:r w:rsidRPr="006848D3">
              <w:rPr>
                <w:b/>
              </w:rPr>
              <w:t>2020 г.</w:t>
            </w:r>
          </w:p>
        </w:tc>
        <w:tc>
          <w:tcPr>
            <w:tcW w:w="2696" w:type="dxa"/>
            <w:gridSpan w:val="7"/>
            <w:vAlign w:val="center"/>
          </w:tcPr>
          <w:p w:rsidR="00F83C77" w:rsidRPr="006848D3" w:rsidRDefault="00F83C77" w:rsidP="00512262">
            <w:pPr>
              <w:jc w:val="center"/>
              <w:rPr>
                <w:b/>
              </w:rPr>
            </w:pPr>
            <w:r w:rsidRPr="006848D3">
              <w:rPr>
                <w:b/>
              </w:rPr>
              <w:t>2021 г.</w:t>
            </w:r>
          </w:p>
        </w:tc>
        <w:tc>
          <w:tcPr>
            <w:tcW w:w="2551" w:type="dxa"/>
            <w:gridSpan w:val="10"/>
            <w:vAlign w:val="center"/>
          </w:tcPr>
          <w:p w:rsidR="00F83C77" w:rsidRPr="006848D3" w:rsidRDefault="00F83C77" w:rsidP="00512262">
            <w:pPr>
              <w:jc w:val="center"/>
              <w:rPr>
                <w:b/>
              </w:rPr>
            </w:pPr>
          </w:p>
          <w:p w:rsidR="00F83C77" w:rsidRPr="006848D3" w:rsidRDefault="00F83C77" w:rsidP="00512262">
            <w:pPr>
              <w:jc w:val="center"/>
              <w:rPr>
                <w:b/>
              </w:rPr>
            </w:pPr>
            <w:r w:rsidRPr="006848D3">
              <w:rPr>
                <w:b/>
              </w:rPr>
              <w:t>2022 г.</w:t>
            </w:r>
          </w:p>
          <w:p w:rsidR="00F83C77" w:rsidRPr="006848D3" w:rsidRDefault="00F83C77" w:rsidP="00512262">
            <w:pPr>
              <w:jc w:val="center"/>
              <w:rPr>
                <w:b/>
              </w:rPr>
            </w:pPr>
          </w:p>
        </w:tc>
        <w:tc>
          <w:tcPr>
            <w:tcW w:w="1418" w:type="dxa"/>
            <w:gridSpan w:val="4"/>
            <w:vAlign w:val="center"/>
          </w:tcPr>
          <w:p w:rsidR="00F83C77" w:rsidRPr="006848D3" w:rsidRDefault="00F83C77" w:rsidP="00512262">
            <w:pPr>
              <w:jc w:val="center"/>
              <w:rPr>
                <w:b/>
              </w:rPr>
            </w:pPr>
            <w:r w:rsidRPr="006848D3">
              <w:rPr>
                <w:b/>
              </w:rPr>
              <w:t>2023 г.</w:t>
            </w:r>
          </w:p>
          <w:p w:rsidR="00F83C77" w:rsidRPr="006848D3" w:rsidRDefault="00F83C77" w:rsidP="00512262">
            <w:pPr>
              <w:jc w:val="center"/>
              <w:rPr>
                <w:b/>
              </w:rPr>
            </w:pPr>
          </w:p>
        </w:tc>
      </w:tr>
      <w:tr w:rsidR="00FE3416" w:rsidRPr="006848D3" w:rsidTr="00FE3416">
        <w:trPr>
          <w:gridAfter w:val="3"/>
          <w:wAfter w:w="992" w:type="dxa"/>
        </w:trPr>
        <w:tc>
          <w:tcPr>
            <w:tcW w:w="2772" w:type="dxa"/>
            <w:vMerge/>
          </w:tcPr>
          <w:p w:rsidR="00F83C77" w:rsidRPr="006848D3" w:rsidRDefault="00F83C77" w:rsidP="00512262"/>
        </w:tc>
        <w:tc>
          <w:tcPr>
            <w:tcW w:w="751" w:type="dxa"/>
            <w:gridSpan w:val="2"/>
          </w:tcPr>
          <w:p w:rsidR="00F83C77" w:rsidRPr="006848D3" w:rsidRDefault="00F83C77" w:rsidP="00512262">
            <w:r w:rsidRPr="006848D3">
              <w:t>Всего, руб.</w:t>
            </w:r>
          </w:p>
        </w:tc>
        <w:tc>
          <w:tcPr>
            <w:tcW w:w="533" w:type="dxa"/>
            <w:gridSpan w:val="3"/>
          </w:tcPr>
          <w:p w:rsidR="00F83C77" w:rsidRPr="006848D3" w:rsidRDefault="00F83C77" w:rsidP="00512262">
            <w:r w:rsidRPr="006848D3">
              <w:t>ФБ</w:t>
            </w:r>
          </w:p>
        </w:tc>
        <w:tc>
          <w:tcPr>
            <w:tcW w:w="517" w:type="dxa"/>
          </w:tcPr>
          <w:p w:rsidR="00F83C77" w:rsidRPr="006848D3" w:rsidRDefault="00F83C77" w:rsidP="00512262">
            <w:r w:rsidRPr="006848D3">
              <w:t>ОБ</w:t>
            </w:r>
          </w:p>
        </w:tc>
        <w:tc>
          <w:tcPr>
            <w:tcW w:w="804" w:type="dxa"/>
            <w:gridSpan w:val="4"/>
          </w:tcPr>
          <w:p w:rsidR="00F83C77" w:rsidRPr="006848D3" w:rsidRDefault="00F83C77" w:rsidP="00512262">
            <w:r w:rsidRPr="006848D3">
              <w:t>Всего, руб.</w:t>
            </w:r>
          </w:p>
        </w:tc>
        <w:tc>
          <w:tcPr>
            <w:tcW w:w="853" w:type="dxa"/>
            <w:gridSpan w:val="3"/>
            <w:tcBorders>
              <w:bottom w:val="single" w:sz="4" w:space="0" w:color="auto"/>
            </w:tcBorders>
          </w:tcPr>
          <w:p w:rsidR="00F83C77" w:rsidRPr="006848D3" w:rsidRDefault="00F83C77" w:rsidP="00512262">
            <w:r w:rsidRPr="006848D3">
              <w:t>ФБ</w:t>
            </w:r>
          </w:p>
        </w:tc>
        <w:tc>
          <w:tcPr>
            <w:tcW w:w="714" w:type="dxa"/>
            <w:gridSpan w:val="4"/>
            <w:tcBorders>
              <w:bottom w:val="single" w:sz="4" w:space="0" w:color="auto"/>
            </w:tcBorders>
          </w:tcPr>
          <w:p w:rsidR="00F83C77" w:rsidRPr="006848D3" w:rsidRDefault="00F83C77" w:rsidP="00512262">
            <w:r w:rsidRPr="006848D3">
              <w:t>ОБ</w:t>
            </w:r>
          </w:p>
        </w:tc>
        <w:tc>
          <w:tcPr>
            <w:tcW w:w="1136" w:type="dxa"/>
            <w:gridSpan w:val="3"/>
          </w:tcPr>
          <w:p w:rsidR="00F83C77" w:rsidRPr="006848D3" w:rsidRDefault="00F83C77" w:rsidP="00512262">
            <w:r w:rsidRPr="006848D3">
              <w:t>Всего, руб.</w:t>
            </w:r>
          </w:p>
        </w:tc>
        <w:tc>
          <w:tcPr>
            <w:tcW w:w="709" w:type="dxa"/>
            <w:gridSpan w:val="2"/>
          </w:tcPr>
          <w:p w:rsidR="00F83C77" w:rsidRPr="006848D3" w:rsidRDefault="00F83C77" w:rsidP="00512262">
            <w:r w:rsidRPr="006848D3">
              <w:t>ФБ</w:t>
            </w:r>
          </w:p>
        </w:tc>
        <w:tc>
          <w:tcPr>
            <w:tcW w:w="851" w:type="dxa"/>
            <w:gridSpan w:val="2"/>
          </w:tcPr>
          <w:p w:rsidR="00F83C77" w:rsidRPr="006848D3" w:rsidRDefault="00F83C77" w:rsidP="00512262">
            <w:r w:rsidRPr="006848D3">
              <w:t>ОБ</w:t>
            </w:r>
          </w:p>
        </w:tc>
        <w:tc>
          <w:tcPr>
            <w:tcW w:w="992" w:type="dxa"/>
            <w:gridSpan w:val="4"/>
          </w:tcPr>
          <w:p w:rsidR="00F83C77" w:rsidRPr="006848D3" w:rsidRDefault="00F83C77" w:rsidP="00512262">
            <w:r w:rsidRPr="006848D3">
              <w:t>Всего, руб.</w:t>
            </w:r>
          </w:p>
        </w:tc>
        <w:tc>
          <w:tcPr>
            <w:tcW w:w="850" w:type="dxa"/>
            <w:gridSpan w:val="3"/>
          </w:tcPr>
          <w:p w:rsidR="00F83C77" w:rsidRPr="006848D3" w:rsidRDefault="00F83C77" w:rsidP="00512262">
            <w:r w:rsidRPr="006848D3">
              <w:t>ФБ</w:t>
            </w:r>
          </w:p>
        </w:tc>
        <w:tc>
          <w:tcPr>
            <w:tcW w:w="709" w:type="dxa"/>
            <w:gridSpan w:val="3"/>
          </w:tcPr>
          <w:p w:rsidR="00F83C77" w:rsidRPr="006848D3" w:rsidRDefault="00F83C77" w:rsidP="00512262">
            <w:r w:rsidRPr="006848D3">
              <w:t>ОБ</w:t>
            </w:r>
          </w:p>
        </w:tc>
        <w:tc>
          <w:tcPr>
            <w:tcW w:w="851" w:type="dxa"/>
            <w:gridSpan w:val="3"/>
          </w:tcPr>
          <w:p w:rsidR="00F83C77" w:rsidRPr="006848D3" w:rsidRDefault="00F83C77" w:rsidP="00512262">
            <w:r w:rsidRPr="006848D3">
              <w:t>Всего, руб.</w:t>
            </w:r>
          </w:p>
        </w:tc>
        <w:tc>
          <w:tcPr>
            <w:tcW w:w="567" w:type="dxa"/>
          </w:tcPr>
          <w:p w:rsidR="00F83C77" w:rsidRPr="006848D3" w:rsidRDefault="00F83C77" w:rsidP="00512262">
            <w:r w:rsidRPr="006848D3">
              <w:t>ФБ</w:t>
            </w:r>
          </w:p>
        </w:tc>
        <w:tc>
          <w:tcPr>
            <w:tcW w:w="850" w:type="dxa"/>
            <w:gridSpan w:val="3"/>
          </w:tcPr>
          <w:p w:rsidR="00F83C77" w:rsidRPr="006848D3" w:rsidRDefault="00F83C77" w:rsidP="00512262">
            <w:r w:rsidRPr="006848D3">
              <w:t>ОБ</w:t>
            </w:r>
          </w:p>
        </w:tc>
      </w:tr>
      <w:tr w:rsidR="00F83C77" w:rsidRPr="006848D3" w:rsidTr="00FE3416">
        <w:trPr>
          <w:gridAfter w:val="7"/>
          <w:wAfter w:w="2409" w:type="dxa"/>
          <w:cantSplit/>
          <w:trHeight w:val="712"/>
        </w:trPr>
        <w:tc>
          <w:tcPr>
            <w:tcW w:w="13042" w:type="dxa"/>
            <w:gridSpan w:val="38"/>
            <w:vAlign w:val="center"/>
          </w:tcPr>
          <w:p w:rsidR="00F83C77" w:rsidRPr="006848D3" w:rsidRDefault="00F83C77" w:rsidP="00512262">
            <w:pPr>
              <w:ind w:left="113" w:right="113"/>
              <w:jc w:val="center"/>
              <w:rPr>
                <w:b/>
              </w:rPr>
            </w:pPr>
            <w:r w:rsidRPr="006848D3">
              <w:rPr>
                <w:b/>
              </w:rPr>
              <w:t>РП «Успех каждого ребёнка»</w:t>
            </w:r>
          </w:p>
        </w:tc>
      </w:tr>
      <w:tr w:rsidR="00FE3416" w:rsidRPr="006848D3" w:rsidTr="00FE3416">
        <w:trPr>
          <w:gridAfter w:val="2"/>
          <w:wAfter w:w="850" w:type="dxa"/>
          <w:cantSplit/>
          <w:trHeight w:val="1548"/>
        </w:trPr>
        <w:tc>
          <w:tcPr>
            <w:tcW w:w="2772" w:type="dxa"/>
            <w:vAlign w:val="center"/>
          </w:tcPr>
          <w:p w:rsidR="00F83C77" w:rsidRPr="006848D3" w:rsidRDefault="00F83C77" w:rsidP="00512262">
            <w:pPr>
              <w:jc w:val="both"/>
            </w:pPr>
            <w:r w:rsidRPr="006848D3">
              <w:t xml:space="preserve">Создание новых мест в образовательных организациях различных типов для реализации дополнительных </w:t>
            </w:r>
            <w:proofErr w:type="spellStart"/>
            <w:r w:rsidRPr="006848D3">
              <w:t>общеразвивающих</w:t>
            </w:r>
            <w:proofErr w:type="spellEnd"/>
            <w:r w:rsidRPr="006848D3">
              <w:t xml:space="preserve"> программ всех направленностей (</w:t>
            </w:r>
            <w:proofErr w:type="spellStart"/>
            <w:r w:rsidRPr="006848D3">
              <w:t>ФБ+соф</w:t>
            </w:r>
            <w:proofErr w:type="spellEnd"/>
            <w:r w:rsidRPr="006848D3">
              <w:t>.)</w:t>
            </w:r>
          </w:p>
        </w:tc>
        <w:tc>
          <w:tcPr>
            <w:tcW w:w="704" w:type="dxa"/>
            <w:textDirection w:val="btLr"/>
            <w:vAlign w:val="center"/>
          </w:tcPr>
          <w:p w:rsidR="00F83C77" w:rsidRPr="006848D3" w:rsidRDefault="00F83C77" w:rsidP="00512262">
            <w:pPr>
              <w:ind w:left="113" w:right="113"/>
              <w:jc w:val="center"/>
              <w:rPr>
                <w:b/>
              </w:rPr>
            </w:pPr>
            <w:r w:rsidRPr="006848D3">
              <w:rPr>
                <w:b/>
              </w:rPr>
              <w:t>0,00</w:t>
            </w:r>
          </w:p>
        </w:tc>
        <w:tc>
          <w:tcPr>
            <w:tcW w:w="551" w:type="dxa"/>
            <w:gridSpan w:val="2"/>
            <w:textDirection w:val="btLr"/>
            <w:vAlign w:val="center"/>
          </w:tcPr>
          <w:p w:rsidR="00F83C77" w:rsidRPr="006848D3" w:rsidRDefault="00F83C77" w:rsidP="00512262">
            <w:pPr>
              <w:ind w:left="113" w:right="113"/>
              <w:jc w:val="center"/>
            </w:pPr>
            <w:r w:rsidRPr="006848D3">
              <w:t>0,00</w:t>
            </w:r>
          </w:p>
        </w:tc>
        <w:tc>
          <w:tcPr>
            <w:tcW w:w="576" w:type="dxa"/>
            <w:gridSpan w:val="4"/>
            <w:textDirection w:val="btLr"/>
            <w:vAlign w:val="center"/>
          </w:tcPr>
          <w:p w:rsidR="00F83C77" w:rsidRPr="006848D3" w:rsidRDefault="00F83C77" w:rsidP="00512262">
            <w:pPr>
              <w:ind w:left="113" w:right="113"/>
              <w:jc w:val="center"/>
            </w:pPr>
            <w:r w:rsidRPr="006848D3">
              <w:t>0,00</w:t>
            </w:r>
          </w:p>
        </w:tc>
        <w:tc>
          <w:tcPr>
            <w:tcW w:w="627" w:type="dxa"/>
            <w:textDirection w:val="btLr"/>
            <w:vAlign w:val="center"/>
          </w:tcPr>
          <w:p w:rsidR="00F83C77" w:rsidRPr="006848D3" w:rsidRDefault="00F83C77" w:rsidP="00512262">
            <w:pPr>
              <w:ind w:left="113" w:right="113"/>
              <w:jc w:val="center"/>
              <w:rPr>
                <w:b/>
              </w:rPr>
            </w:pPr>
            <w:r w:rsidRPr="006848D3">
              <w:rPr>
                <w:b/>
              </w:rPr>
              <w:t>1 012 332,00</w:t>
            </w:r>
          </w:p>
        </w:tc>
        <w:tc>
          <w:tcPr>
            <w:tcW w:w="1000" w:type="dxa"/>
            <w:gridSpan w:val="5"/>
            <w:textDirection w:val="btLr"/>
            <w:vAlign w:val="center"/>
          </w:tcPr>
          <w:p w:rsidR="00F83C77" w:rsidRPr="006848D3" w:rsidRDefault="00F83C77" w:rsidP="00512262">
            <w:pPr>
              <w:ind w:left="113" w:right="113"/>
              <w:jc w:val="center"/>
            </w:pPr>
            <w:r w:rsidRPr="006848D3">
              <w:t>981 962,04</w:t>
            </w:r>
          </w:p>
        </w:tc>
        <w:tc>
          <w:tcPr>
            <w:tcW w:w="714" w:type="dxa"/>
            <w:gridSpan w:val="4"/>
            <w:textDirection w:val="btLr"/>
            <w:vAlign w:val="center"/>
          </w:tcPr>
          <w:p w:rsidR="00F83C77" w:rsidRPr="006848D3" w:rsidRDefault="00F83C77" w:rsidP="00512262">
            <w:pPr>
              <w:ind w:left="113" w:right="113"/>
              <w:jc w:val="center"/>
            </w:pPr>
            <w:r w:rsidRPr="006848D3">
              <w:t>30 369,96</w:t>
            </w:r>
          </w:p>
        </w:tc>
        <w:tc>
          <w:tcPr>
            <w:tcW w:w="1136" w:type="dxa"/>
            <w:gridSpan w:val="3"/>
            <w:textDirection w:val="btLr"/>
            <w:vAlign w:val="center"/>
          </w:tcPr>
          <w:p w:rsidR="00F83C77" w:rsidRPr="006848D3" w:rsidRDefault="00F83C77" w:rsidP="00512262">
            <w:pPr>
              <w:ind w:left="113" w:right="113"/>
              <w:jc w:val="center"/>
              <w:rPr>
                <w:b/>
              </w:rPr>
            </w:pPr>
            <w:r w:rsidRPr="006848D3">
              <w:rPr>
                <w:b/>
              </w:rPr>
              <w:t>0,00</w:t>
            </w:r>
          </w:p>
        </w:tc>
        <w:tc>
          <w:tcPr>
            <w:tcW w:w="709" w:type="dxa"/>
            <w:gridSpan w:val="2"/>
            <w:textDirection w:val="btLr"/>
            <w:vAlign w:val="center"/>
          </w:tcPr>
          <w:p w:rsidR="00F83C77" w:rsidRPr="006848D3" w:rsidRDefault="00F83C77" w:rsidP="00512262">
            <w:pPr>
              <w:ind w:left="113" w:right="113"/>
              <w:jc w:val="center"/>
            </w:pPr>
            <w:r w:rsidRPr="006848D3">
              <w:t>0,00</w:t>
            </w:r>
          </w:p>
        </w:tc>
        <w:tc>
          <w:tcPr>
            <w:tcW w:w="851" w:type="dxa"/>
            <w:gridSpan w:val="2"/>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rPr>
                <w:b/>
              </w:rPr>
            </w:pPr>
            <w:r w:rsidRPr="006848D3">
              <w:rPr>
                <w:b/>
              </w:rPr>
              <w:t>0,00</w:t>
            </w:r>
          </w:p>
        </w:tc>
        <w:tc>
          <w:tcPr>
            <w:tcW w:w="850" w:type="dxa"/>
            <w:gridSpan w:val="3"/>
            <w:textDirection w:val="btLr"/>
            <w:vAlign w:val="center"/>
          </w:tcPr>
          <w:p w:rsidR="00F83C77" w:rsidRPr="006848D3" w:rsidRDefault="00F83C77" w:rsidP="00512262">
            <w:pPr>
              <w:ind w:left="113" w:right="113"/>
              <w:jc w:val="center"/>
            </w:pPr>
            <w:r w:rsidRPr="006848D3">
              <w:t>0,00</w:t>
            </w:r>
          </w:p>
        </w:tc>
        <w:tc>
          <w:tcPr>
            <w:tcW w:w="709" w:type="dxa"/>
            <w:gridSpan w:val="3"/>
            <w:textDirection w:val="btLr"/>
            <w:vAlign w:val="center"/>
          </w:tcPr>
          <w:p w:rsidR="00F83C77" w:rsidRPr="006848D3" w:rsidRDefault="00F83C77" w:rsidP="00512262">
            <w:pPr>
              <w:ind w:left="113" w:right="113"/>
              <w:jc w:val="center"/>
            </w:pPr>
            <w:r w:rsidRPr="006848D3">
              <w:t>0,00</w:t>
            </w:r>
          </w:p>
        </w:tc>
        <w:tc>
          <w:tcPr>
            <w:tcW w:w="851" w:type="dxa"/>
            <w:gridSpan w:val="3"/>
            <w:textDirection w:val="btLr"/>
            <w:vAlign w:val="center"/>
          </w:tcPr>
          <w:p w:rsidR="00F83C77" w:rsidRPr="006848D3" w:rsidRDefault="00F83C77" w:rsidP="00512262">
            <w:pPr>
              <w:ind w:left="113" w:right="113"/>
              <w:jc w:val="center"/>
              <w:rPr>
                <w:b/>
              </w:rPr>
            </w:pPr>
            <w:r w:rsidRPr="006848D3">
              <w:rPr>
                <w:b/>
              </w:rPr>
              <w:t>0,00</w:t>
            </w:r>
          </w:p>
        </w:tc>
        <w:tc>
          <w:tcPr>
            <w:tcW w:w="567" w:type="dxa"/>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pPr>
            <w:r w:rsidRPr="006848D3">
              <w:t>0,00</w:t>
            </w:r>
          </w:p>
        </w:tc>
      </w:tr>
      <w:tr w:rsidR="00FE3416" w:rsidRPr="006848D3" w:rsidTr="00FE3416">
        <w:trPr>
          <w:gridAfter w:val="2"/>
          <w:wAfter w:w="850" w:type="dxa"/>
          <w:cantSplit/>
          <w:trHeight w:val="1426"/>
        </w:trPr>
        <w:tc>
          <w:tcPr>
            <w:tcW w:w="2772" w:type="dxa"/>
            <w:vAlign w:val="center"/>
          </w:tcPr>
          <w:p w:rsidR="00F83C77" w:rsidRPr="006848D3" w:rsidRDefault="00F83C77" w:rsidP="00512262">
            <w:pPr>
              <w:jc w:val="both"/>
              <w:rPr>
                <w:b/>
              </w:rPr>
            </w:pPr>
            <w:r w:rsidRPr="006848D3">
              <w:rPr>
                <w:b/>
              </w:rPr>
              <w:t>ИТОГО:</w:t>
            </w:r>
          </w:p>
        </w:tc>
        <w:tc>
          <w:tcPr>
            <w:tcW w:w="704" w:type="dxa"/>
            <w:textDirection w:val="btLr"/>
            <w:vAlign w:val="center"/>
          </w:tcPr>
          <w:p w:rsidR="00F83C77" w:rsidRPr="006848D3" w:rsidRDefault="00F83C77" w:rsidP="00512262">
            <w:pPr>
              <w:ind w:left="113" w:right="113"/>
              <w:jc w:val="center"/>
              <w:rPr>
                <w:b/>
              </w:rPr>
            </w:pPr>
            <w:r w:rsidRPr="006848D3">
              <w:rPr>
                <w:b/>
              </w:rPr>
              <w:t>0,00</w:t>
            </w:r>
          </w:p>
        </w:tc>
        <w:tc>
          <w:tcPr>
            <w:tcW w:w="551" w:type="dxa"/>
            <w:gridSpan w:val="2"/>
            <w:textDirection w:val="btLr"/>
            <w:vAlign w:val="center"/>
          </w:tcPr>
          <w:p w:rsidR="00F83C77" w:rsidRPr="006848D3" w:rsidRDefault="00F83C77" w:rsidP="00512262">
            <w:pPr>
              <w:ind w:left="113" w:right="113"/>
              <w:jc w:val="center"/>
            </w:pPr>
            <w:r w:rsidRPr="006848D3">
              <w:t>0,00</w:t>
            </w:r>
          </w:p>
        </w:tc>
        <w:tc>
          <w:tcPr>
            <w:tcW w:w="576" w:type="dxa"/>
            <w:gridSpan w:val="4"/>
            <w:textDirection w:val="btLr"/>
            <w:vAlign w:val="center"/>
          </w:tcPr>
          <w:p w:rsidR="00F83C77" w:rsidRPr="006848D3" w:rsidRDefault="00F83C77" w:rsidP="00512262">
            <w:pPr>
              <w:ind w:left="113" w:right="113"/>
              <w:jc w:val="center"/>
            </w:pPr>
            <w:r w:rsidRPr="006848D3">
              <w:t>0,00</w:t>
            </w:r>
          </w:p>
        </w:tc>
        <w:tc>
          <w:tcPr>
            <w:tcW w:w="627" w:type="dxa"/>
            <w:textDirection w:val="btLr"/>
            <w:vAlign w:val="center"/>
          </w:tcPr>
          <w:p w:rsidR="00F83C77" w:rsidRPr="006848D3" w:rsidRDefault="00F83C77" w:rsidP="00512262">
            <w:pPr>
              <w:ind w:left="113" w:right="113"/>
              <w:jc w:val="center"/>
              <w:rPr>
                <w:b/>
              </w:rPr>
            </w:pPr>
            <w:r w:rsidRPr="006848D3">
              <w:rPr>
                <w:b/>
              </w:rPr>
              <w:t>1 012 332,00</w:t>
            </w:r>
          </w:p>
        </w:tc>
        <w:tc>
          <w:tcPr>
            <w:tcW w:w="1000" w:type="dxa"/>
            <w:gridSpan w:val="5"/>
            <w:textDirection w:val="btLr"/>
            <w:vAlign w:val="center"/>
          </w:tcPr>
          <w:p w:rsidR="00F83C77" w:rsidRPr="006848D3" w:rsidRDefault="00F83C77" w:rsidP="00512262">
            <w:pPr>
              <w:ind w:left="113" w:right="113"/>
              <w:jc w:val="center"/>
            </w:pPr>
            <w:r w:rsidRPr="006848D3">
              <w:t>981 962,04</w:t>
            </w:r>
          </w:p>
        </w:tc>
        <w:tc>
          <w:tcPr>
            <w:tcW w:w="714" w:type="dxa"/>
            <w:gridSpan w:val="4"/>
            <w:textDirection w:val="btLr"/>
            <w:vAlign w:val="center"/>
          </w:tcPr>
          <w:p w:rsidR="00F83C77" w:rsidRPr="006848D3" w:rsidRDefault="00F83C77" w:rsidP="00512262">
            <w:pPr>
              <w:ind w:left="113" w:right="113"/>
              <w:jc w:val="center"/>
            </w:pPr>
            <w:r w:rsidRPr="006848D3">
              <w:t>30 369,96</w:t>
            </w:r>
          </w:p>
        </w:tc>
        <w:tc>
          <w:tcPr>
            <w:tcW w:w="1136" w:type="dxa"/>
            <w:gridSpan w:val="3"/>
            <w:textDirection w:val="btLr"/>
            <w:vAlign w:val="center"/>
          </w:tcPr>
          <w:p w:rsidR="00F83C77" w:rsidRPr="006848D3" w:rsidRDefault="00F83C77" w:rsidP="00512262">
            <w:pPr>
              <w:ind w:left="113" w:right="113"/>
              <w:jc w:val="center"/>
              <w:rPr>
                <w:b/>
              </w:rPr>
            </w:pPr>
            <w:r w:rsidRPr="006848D3">
              <w:rPr>
                <w:b/>
              </w:rPr>
              <w:t>0,00</w:t>
            </w:r>
          </w:p>
        </w:tc>
        <w:tc>
          <w:tcPr>
            <w:tcW w:w="709" w:type="dxa"/>
            <w:gridSpan w:val="2"/>
            <w:textDirection w:val="btLr"/>
            <w:vAlign w:val="center"/>
          </w:tcPr>
          <w:p w:rsidR="00F83C77" w:rsidRPr="006848D3" w:rsidRDefault="00F83C77" w:rsidP="00512262">
            <w:pPr>
              <w:ind w:left="113" w:right="113"/>
              <w:jc w:val="center"/>
            </w:pPr>
            <w:r w:rsidRPr="006848D3">
              <w:t>0,00</w:t>
            </w:r>
          </w:p>
        </w:tc>
        <w:tc>
          <w:tcPr>
            <w:tcW w:w="851" w:type="dxa"/>
            <w:gridSpan w:val="2"/>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rPr>
                <w:b/>
              </w:rPr>
            </w:pPr>
            <w:r w:rsidRPr="006848D3">
              <w:rPr>
                <w:b/>
              </w:rPr>
              <w:t>0,00</w:t>
            </w:r>
          </w:p>
        </w:tc>
        <w:tc>
          <w:tcPr>
            <w:tcW w:w="850" w:type="dxa"/>
            <w:gridSpan w:val="3"/>
            <w:textDirection w:val="btLr"/>
            <w:vAlign w:val="center"/>
          </w:tcPr>
          <w:p w:rsidR="00F83C77" w:rsidRPr="006848D3" w:rsidRDefault="00F83C77" w:rsidP="00512262">
            <w:pPr>
              <w:ind w:left="113" w:right="113"/>
              <w:jc w:val="center"/>
            </w:pPr>
            <w:r w:rsidRPr="006848D3">
              <w:t>0,00</w:t>
            </w:r>
          </w:p>
        </w:tc>
        <w:tc>
          <w:tcPr>
            <w:tcW w:w="709" w:type="dxa"/>
            <w:gridSpan w:val="3"/>
            <w:textDirection w:val="btLr"/>
            <w:vAlign w:val="center"/>
          </w:tcPr>
          <w:p w:rsidR="00F83C77" w:rsidRPr="006848D3" w:rsidRDefault="00F83C77" w:rsidP="00512262">
            <w:pPr>
              <w:ind w:left="113" w:right="113"/>
              <w:jc w:val="center"/>
            </w:pPr>
            <w:r w:rsidRPr="006848D3">
              <w:t>0,00</w:t>
            </w:r>
          </w:p>
        </w:tc>
        <w:tc>
          <w:tcPr>
            <w:tcW w:w="851" w:type="dxa"/>
            <w:gridSpan w:val="3"/>
            <w:textDirection w:val="btLr"/>
            <w:vAlign w:val="center"/>
          </w:tcPr>
          <w:p w:rsidR="00F83C77" w:rsidRPr="006848D3" w:rsidRDefault="00F83C77" w:rsidP="00512262">
            <w:pPr>
              <w:ind w:left="113" w:right="113"/>
              <w:jc w:val="center"/>
              <w:rPr>
                <w:b/>
              </w:rPr>
            </w:pPr>
            <w:r w:rsidRPr="006848D3">
              <w:rPr>
                <w:b/>
              </w:rPr>
              <w:t>0,00</w:t>
            </w:r>
          </w:p>
        </w:tc>
        <w:tc>
          <w:tcPr>
            <w:tcW w:w="567" w:type="dxa"/>
            <w:textDirection w:val="btLr"/>
            <w:vAlign w:val="center"/>
          </w:tcPr>
          <w:p w:rsidR="00F83C77" w:rsidRPr="006848D3" w:rsidRDefault="00F83C77" w:rsidP="00512262">
            <w:pPr>
              <w:ind w:left="113" w:right="113"/>
              <w:jc w:val="center"/>
            </w:pPr>
            <w:r w:rsidRPr="006848D3">
              <w:t>0,00</w:t>
            </w:r>
          </w:p>
        </w:tc>
        <w:tc>
          <w:tcPr>
            <w:tcW w:w="992" w:type="dxa"/>
            <w:gridSpan w:val="4"/>
            <w:textDirection w:val="btLr"/>
            <w:vAlign w:val="center"/>
          </w:tcPr>
          <w:p w:rsidR="00F83C77" w:rsidRPr="006848D3" w:rsidRDefault="00F83C77" w:rsidP="00512262">
            <w:pPr>
              <w:ind w:left="113" w:right="113"/>
              <w:jc w:val="center"/>
            </w:pPr>
            <w:r w:rsidRPr="006848D3">
              <w:t>0,00</w:t>
            </w:r>
          </w:p>
        </w:tc>
      </w:tr>
      <w:tr w:rsidR="00FE3416" w:rsidRPr="006848D3" w:rsidTr="00FE3416">
        <w:trPr>
          <w:gridAfter w:val="2"/>
          <w:wAfter w:w="850" w:type="dxa"/>
          <w:cantSplit/>
          <w:trHeight w:val="1426"/>
        </w:trPr>
        <w:tc>
          <w:tcPr>
            <w:tcW w:w="2772" w:type="dxa"/>
            <w:vAlign w:val="center"/>
          </w:tcPr>
          <w:p w:rsidR="00F83C77" w:rsidRPr="006848D3" w:rsidRDefault="00F83C77" w:rsidP="00512262">
            <w:pPr>
              <w:rPr>
                <w:b/>
              </w:rPr>
            </w:pPr>
            <w:r w:rsidRPr="006848D3">
              <w:rPr>
                <w:b/>
              </w:rPr>
              <w:t>ВСЕГО по всем направлениям:</w:t>
            </w:r>
          </w:p>
        </w:tc>
        <w:tc>
          <w:tcPr>
            <w:tcW w:w="704" w:type="dxa"/>
            <w:textDirection w:val="btLr"/>
            <w:vAlign w:val="center"/>
          </w:tcPr>
          <w:p w:rsidR="00F83C77" w:rsidRPr="006848D3" w:rsidRDefault="00F83C77" w:rsidP="00512262">
            <w:pPr>
              <w:ind w:left="113" w:right="113"/>
              <w:jc w:val="center"/>
              <w:rPr>
                <w:b/>
              </w:rPr>
            </w:pPr>
            <w:r w:rsidRPr="006848D3">
              <w:rPr>
                <w:b/>
              </w:rPr>
              <w:t>1 600 300,00</w:t>
            </w:r>
          </w:p>
        </w:tc>
        <w:tc>
          <w:tcPr>
            <w:tcW w:w="551" w:type="dxa"/>
            <w:gridSpan w:val="2"/>
            <w:textDirection w:val="btLr"/>
            <w:vAlign w:val="center"/>
          </w:tcPr>
          <w:p w:rsidR="00F83C77" w:rsidRPr="006848D3" w:rsidRDefault="00F83C77" w:rsidP="00512262">
            <w:pPr>
              <w:ind w:left="113" w:right="113"/>
              <w:jc w:val="center"/>
            </w:pPr>
            <w:r w:rsidRPr="006848D3">
              <w:t>1 552 290,94</w:t>
            </w:r>
          </w:p>
        </w:tc>
        <w:tc>
          <w:tcPr>
            <w:tcW w:w="576" w:type="dxa"/>
            <w:gridSpan w:val="4"/>
            <w:textDirection w:val="btLr"/>
            <w:vAlign w:val="center"/>
          </w:tcPr>
          <w:p w:rsidR="00F83C77" w:rsidRPr="006848D3" w:rsidRDefault="00F83C77" w:rsidP="00512262">
            <w:pPr>
              <w:ind w:left="113" w:right="113"/>
              <w:jc w:val="center"/>
            </w:pPr>
            <w:r w:rsidRPr="006848D3">
              <w:t>48 009,06</w:t>
            </w:r>
          </w:p>
        </w:tc>
        <w:tc>
          <w:tcPr>
            <w:tcW w:w="627" w:type="dxa"/>
            <w:textDirection w:val="btLr"/>
            <w:vAlign w:val="center"/>
          </w:tcPr>
          <w:p w:rsidR="00F83C77" w:rsidRPr="006848D3" w:rsidRDefault="00F83C77" w:rsidP="00512262">
            <w:pPr>
              <w:ind w:left="113" w:right="113"/>
              <w:jc w:val="center"/>
              <w:rPr>
                <w:b/>
              </w:rPr>
            </w:pPr>
            <w:r w:rsidRPr="006848D3">
              <w:rPr>
                <w:b/>
              </w:rPr>
              <w:t>6 211 883,30</w:t>
            </w:r>
          </w:p>
        </w:tc>
        <w:tc>
          <w:tcPr>
            <w:tcW w:w="1000" w:type="dxa"/>
            <w:gridSpan w:val="5"/>
            <w:textDirection w:val="btLr"/>
            <w:vAlign w:val="center"/>
          </w:tcPr>
          <w:p w:rsidR="00F83C77" w:rsidRPr="006848D3" w:rsidRDefault="00F83C77" w:rsidP="00512262">
            <w:pPr>
              <w:ind w:left="113" w:right="113"/>
              <w:jc w:val="center"/>
            </w:pPr>
            <w:r w:rsidRPr="006848D3">
              <w:t>5 215 867,80</w:t>
            </w:r>
          </w:p>
        </w:tc>
        <w:tc>
          <w:tcPr>
            <w:tcW w:w="714" w:type="dxa"/>
            <w:gridSpan w:val="4"/>
            <w:textDirection w:val="btLr"/>
            <w:vAlign w:val="center"/>
          </w:tcPr>
          <w:p w:rsidR="00F83C77" w:rsidRPr="006848D3" w:rsidRDefault="00F83C77" w:rsidP="00512262">
            <w:pPr>
              <w:ind w:left="113" w:right="113"/>
              <w:jc w:val="center"/>
            </w:pPr>
            <w:r w:rsidRPr="006848D3">
              <w:t>996 015,50</w:t>
            </w:r>
          </w:p>
        </w:tc>
        <w:tc>
          <w:tcPr>
            <w:tcW w:w="1136" w:type="dxa"/>
            <w:gridSpan w:val="3"/>
            <w:textDirection w:val="btLr"/>
            <w:vAlign w:val="center"/>
          </w:tcPr>
          <w:p w:rsidR="00F83C77" w:rsidRPr="006848D3" w:rsidRDefault="00F83C77" w:rsidP="00512262">
            <w:pPr>
              <w:ind w:left="113" w:right="113"/>
              <w:jc w:val="center"/>
              <w:rPr>
                <w:b/>
              </w:rPr>
            </w:pPr>
            <w:r w:rsidRPr="006848D3">
              <w:rPr>
                <w:b/>
              </w:rPr>
              <w:t>6 392 849,77</w:t>
            </w:r>
          </w:p>
        </w:tc>
        <w:tc>
          <w:tcPr>
            <w:tcW w:w="709" w:type="dxa"/>
            <w:gridSpan w:val="2"/>
            <w:textDirection w:val="btLr"/>
            <w:vAlign w:val="center"/>
          </w:tcPr>
          <w:p w:rsidR="00F83C77" w:rsidRPr="006848D3" w:rsidRDefault="00F83C77" w:rsidP="00512262">
            <w:pPr>
              <w:ind w:left="113" w:right="113"/>
              <w:jc w:val="center"/>
            </w:pPr>
            <w:r w:rsidRPr="006848D3">
              <w:t>5 709 177,45</w:t>
            </w:r>
          </w:p>
        </w:tc>
        <w:tc>
          <w:tcPr>
            <w:tcW w:w="851" w:type="dxa"/>
            <w:gridSpan w:val="2"/>
            <w:textDirection w:val="btLr"/>
            <w:vAlign w:val="center"/>
          </w:tcPr>
          <w:p w:rsidR="00F83C77" w:rsidRPr="006848D3" w:rsidRDefault="00F83C77" w:rsidP="00512262">
            <w:pPr>
              <w:ind w:left="113" w:right="113"/>
              <w:jc w:val="center"/>
            </w:pPr>
            <w:r w:rsidRPr="006848D3">
              <w:t>683 672,32</w:t>
            </w:r>
          </w:p>
        </w:tc>
        <w:tc>
          <w:tcPr>
            <w:tcW w:w="992" w:type="dxa"/>
            <w:gridSpan w:val="4"/>
            <w:textDirection w:val="btLr"/>
            <w:vAlign w:val="center"/>
          </w:tcPr>
          <w:p w:rsidR="00F83C77" w:rsidRPr="006848D3" w:rsidRDefault="00F83C77" w:rsidP="00512262">
            <w:pPr>
              <w:ind w:left="113" w:right="113"/>
              <w:jc w:val="center"/>
              <w:rPr>
                <w:b/>
              </w:rPr>
            </w:pPr>
            <w:r w:rsidRPr="006848D3">
              <w:rPr>
                <w:b/>
              </w:rPr>
              <w:t>4 012 478,13</w:t>
            </w:r>
          </w:p>
        </w:tc>
        <w:tc>
          <w:tcPr>
            <w:tcW w:w="850" w:type="dxa"/>
            <w:gridSpan w:val="3"/>
            <w:textDirection w:val="btLr"/>
            <w:vAlign w:val="center"/>
          </w:tcPr>
          <w:p w:rsidR="00F83C77" w:rsidRPr="006848D3" w:rsidRDefault="00F83C77" w:rsidP="00512262">
            <w:pPr>
              <w:ind w:left="113" w:right="113"/>
              <w:jc w:val="center"/>
            </w:pPr>
            <w:r w:rsidRPr="006848D3">
              <w:t>2 874 185,73</w:t>
            </w:r>
          </w:p>
        </w:tc>
        <w:tc>
          <w:tcPr>
            <w:tcW w:w="709" w:type="dxa"/>
            <w:gridSpan w:val="3"/>
            <w:textDirection w:val="btLr"/>
            <w:vAlign w:val="center"/>
          </w:tcPr>
          <w:p w:rsidR="00F83C77" w:rsidRPr="006848D3" w:rsidRDefault="00F83C77" w:rsidP="00512262">
            <w:pPr>
              <w:ind w:left="113" w:right="113"/>
              <w:jc w:val="center"/>
            </w:pPr>
            <w:r w:rsidRPr="006848D3">
              <w:t>1 138 292,40</w:t>
            </w:r>
          </w:p>
        </w:tc>
        <w:tc>
          <w:tcPr>
            <w:tcW w:w="851" w:type="dxa"/>
            <w:gridSpan w:val="3"/>
            <w:textDirection w:val="btLr"/>
            <w:vAlign w:val="center"/>
          </w:tcPr>
          <w:p w:rsidR="00F83C77" w:rsidRPr="006848D3" w:rsidRDefault="00F83C77" w:rsidP="00512262">
            <w:pPr>
              <w:ind w:left="113" w:right="113"/>
              <w:jc w:val="center"/>
              <w:rPr>
                <w:b/>
              </w:rPr>
            </w:pPr>
            <w:r w:rsidRPr="006848D3">
              <w:rPr>
                <w:b/>
              </w:rPr>
              <w:t>3 683 994,71</w:t>
            </w:r>
          </w:p>
        </w:tc>
        <w:tc>
          <w:tcPr>
            <w:tcW w:w="567" w:type="dxa"/>
            <w:textDirection w:val="btLr"/>
            <w:vAlign w:val="center"/>
          </w:tcPr>
          <w:p w:rsidR="00F83C77" w:rsidRPr="006848D3" w:rsidRDefault="00F83C77" w:rsidP="00512262">
            <w:pPr>
              <w:ind w:left="113" w:right="113"/>
              <w:jc w:val="center"/>
            </w:pPr>
            <w:r w:rsidRPr="006848D3">
              <w:t>3 141 533,75</w:t>
            </w:r>
          </w:p>
        </w:tc>
        <w:tc>
          <w:tcPr>
            <w:tcW w:w="992" w:type="dxa"/>
            <w:gridSpan w:val="4"/>
            <w:textDirection w:val="btLr"/>
            <w:vAlign w:val="center"/>
          </w:tcPr>
          <w:p w:rsidR="00F83C77" w:rsidRPr="006848D3" w:rsidRDefault="00F83C77" w:rsidP="00512262">
            <w:pPr>
              <w:ind w:left="113" w:right="113"/>
              <w:jc w:val="center"/>
            </w:pPr>
            <w:r w:rsidRPr="006848D3">
              <w:t>542 460,96</w:t>
            </w:r>
          </w:p>
        </w:tc>
      </w:tr>
    </w:tbl>
    <w:p w:rsidR="00F83C77" w:rsidRPr="006848D3" w:rsidRDefault="00F83C77" w:rsidP="00512262">
      <w:pPr>
        <w:rPr>
          <w:sz w:val="20"/>
          <w:szCs w:val="20"/>
        </w:rPr>
      </w:pPr>
    </w:p>
    <w:p w:rsidR="00F83C77" w:rsidRPr="006848D3" w:rsidRDefault="00F83C77" w:rsidP="00512262">
      <w:pPr>
        <w:rPr>
          <w:sz w:val="20"/>
          <w:szCs w:val="20"/>
        </w:rPr>
      </w:pPr>
    </w:p>
    <w:p w:rsidR="00F83C77" w:rsidRPr="006848D3" w:rsidRDefault="00F83C77" w:rsidP="00512262">
      <w:pPr>
        <w:rPr>
          <w:sz w:val="20"/>
          <w:szCs w:val="20"/>
        </w:rPr>
      </w:pPr>
    </w:p>
    <w:p w:rsidR="00D3151E" w:rsidRPr="00BC3BD0" w:rsidRDefault="00D3151E" w:rsidP="00512262">
      <w:pPr>
        <w:rPr>
          <w:sz w:val="20"/>
          <w:szCs w:val="20"/>
        </w:rPr>
      </w:pPr>
    </w:p>
    <w:p w:rsidR="00D3151E" w:rsidRPr="00BC3BD0" w:rsidRDefault="00D3151E" w:rsidP="00512262">
      <w:pPr>
        <w:rPr>
          <w:sz w:val="20"/>
          <w:szCs w:val="20"/>
        </w:rPr>
      </w:pPr>
    </w:p>
    <w:p w:rsidR="00D3151E" w:rsidRPr="00BC3BD0" w:rsidRDefault="00D3151E" w:rsidP="00512262">
      <w:pPr>
        <w:rPr>
          <w:sz w:val="20"/>
          <w:szCs w:val="20"/>
        </w:rPr>
      </w:pPr>
    </w:p>
    <w:p w:rsidR="00D3151E" w:rsidRPr="00BC3BD0" w:rsidRDefault="00D3151E" w:rsidP="00512262">
      <w:pPr>
        <w:rPr>
          <w:sz w:val="20"/>
          <w:szCs w:val="20"/>
        </w:rPr>
      </w:pPr>
    </w:p>
    <w:p w:rsidR="00D3151E" w:rsidRPr="00BC3BD0" w:rsidRDefault="00D3151E" w:rsidP="00512262">
      <w:pPr>
        <w:rPr>
          <w:sz w:val="20"/>
          <w:szCs w:val="20"/>
        </w:rPr>
      </w:pPr>
    </w:p>
    <w:p w:rsidR="00D3151E" w:rsidRPr="00BC3BD0" w:rsidRDefault="00D3151E" w:rsidP="00512262">
      <w:pPr>
        <w:rPr>
          <w:sz w:val="20"/>
          <w:szCs w:val="20"/>
        </w:rPr>
      </w:pPr>
    </w:p>
    <w:p w:rsidR="00FE3416" w:rsidRDefault="00FE3416" w:rsidP="00512262">
      <w:pPr>
        <w:rPr>
          <w:sz w:val="20"/>
          <w:szCs w:val="20"/>
        </w:rPr>
        <w:sectPr w:rsidR="00FE3416" w:rsidSect="00F83C77">
          <w:pgSz w:w="16838" w:h="11906" w:orient="landscape" w:code="9"/>
          <w:pgMar w:top="1134" w:right="851" w:bottom="1134" w:left="1701" w:header="720" w:footer="720" w:gutter="0"/>
          <w:cols w:space="720"/>
          <w:noEndnote/>
          <w:docGrid w:linePitch="286"/>
        </w:sectPr>
      </w:pPr>
    </w:p>
    <w:p w:rsidR="00FE3416" w:rsidRPr="002C5E0B" w:rsidRDefault="00FE3416" w:rsidP="00512262">
      <w:pPr>
        <w:pStyle w:val="a9"/>
        <w:spacing w:line="276" w:lineRule="auto"/>
        <w:jc w:val="center"/>
        <w:rPr>
          <w:rFonts w:ascii="Times New Roman" w:hAnsi="Times New Roman"/>
          <w:b/>
          <w:sz w:val="20"/>
          <w:szCs w:val="20"/>
        </w:rPr>
      </w:pPr>
      <w:r w:rsidRPr="002C5E0B">
        <w:rPr>
          <w:rFonts w:ascii="Times New Roman" w:hAnsi="Times New Roman"/>
          <w:b/>
          <w:sz w:val="20"/>
          <w:szCs w:val="20"/>
        </w:rPr>
        <w:lastRenderedPageBreak/>
        <w:t>Решение Думы Чаинского района Томской области от 30.11.2022 № 240</w:t>
      </w:r>
    </w:p>
    <w:p w:rsidR="00FE3416" w:rsidRPr="002C5E0B" w:rsidRDefault="00FE3416" w:rsidP="00512262">
      <w:pPr>
        <w:ind w:right="-2"/>
        <w:jc w:val="center"/>
        <w:rPr>
          <w:b/>
          <w:sz w:val="20"/>
          <w:szCs w:val="20"/>
        </w:rPr>
      </w:pPr>
      <w:r w:rsidRPr="002C5E0B">
        <w:rPr>
          <w:b/>
          <w:sz w:val="20"/>
          <w:szCs w:val="20"/>
        </w:rPr>
        <w:t>Отчет о реализации муниципальной программы «Развитие культуры в Чаинском районе на 2020 – 2022 годы»</w:t>
      </w:r>
    </w:p>
    <w:p w:rsidR="00FE3416" w:rsidRPr="002C5E0B" w:rsidRDefault="00FE3416" w:rsidP="00512262">
      <w:pPr>
        <w:tabs>
          <w:tab w:val="left" w:pos="4820"/>
          <w:tab w:val="left" w:pos="5245"/>
        </w:tabs>
        <w:spacing w:line="276" w:lineRule="auto"/>
        <w:ind w:right="5668"/>
        <w:jc w:val="both"/>
        <w:rPr>
          <w:sz w:val="20"/>
          <w:szCs w:val="20"/>
        </w:rPr>
      </w:pPr>
    </w:p>
    <w:p w:rsidR="00FE3416" w:rsidRPr="002C5E0B" w:rsidRDefault="00FE3416" w:rsidP="00512262">
      <w:pPr>
        <w:spacing w:line="276" w:lineRule="auto"/>
        <w:ind w:firstLine="709"/>
        <w:jc w:val="both"/>
        <w:rPr>
          <w:sz w:val="20"/>
          <w:szCs w:val="20"/>
        </w:rPr>
      </w:pPr>
      <w:proofErr w:type="gramStart"/>
      <w:r w:rsidRPr="002C5E0B">
        <w:rPr>
          <w:sz w:val="20"/>
          <w:szCs w:val="20"/>
        </w:rPr>
        <w:t>Заслушав отчет</w:t>
      </w:r>
      <w:r w:rsidRPr="002C5E0B">
        <w:rPr>
          <w:bCs/>
          <w:iCs/>
          <w:sz w:val="20"/>
          <w:szCs w:val="20"/>
        </w:rPr>
        <w:t xml:space="preserve"> начальник МУ «Отдел</w:t>
      </w:r>
      <w:proofErr w:type="gramEnd"/>
      <w:r w:rsidRPr="002C5E0B">
        <w:rPr>
          <w:bCs/>
          <w:iCs/>
          <w:sz w:val="20"/>
          <w:szCs w:val="20"/>
        </w:rPr>
        <w:t xml:space="preserve"> по культуре, молодежной политике и спорту Администрации Чаинского района»</w:t>
      </w:r>
      <w:r w:rsidRPr="002C5E0B">
        <w:rPr>
          <w:sz w:val="20"/>
          <w:szCs w:val="20"/>
        </w:rPr>
        <w:t xml:space="preserve"> </w:t>
      </w:r>
      <w:r w:rsidRPr="002C5E0B">
        <w:rPr>
          <w:bCs/>
          <w:iCs/>
          <w:sz w:val="20"/>
          <w:szCs w:val="20"/>
        </w:rPr>
        <w:t xml:space="preserve">Третьякова Юрия Александровича </w:t>
      </w:r>
      <w:r w:rsidRPr="002C5E0B">
        <w:rPr>
          <w:sz w:val="20"/>
          <w:szCs w:val="20"/>
        </w:rPr>
        <w:t>о реализации муниципальной программы «Развитие культуры в Чаинском районе на 2020 – 2022 годы», руководствуясь статьей 29 Устава муниципального образования «Чаинский район Томской области»,</w:t>
      </w:r>
    </w:p>
    <w:p w:rsidR="00FE3416" w:rsidRPr="002C5E0B" w:rsidRDefault="00FE3416" w:rsidP="00512262">
      <w:pPr>
        <w:spacing w:line="276" w:lineRule="auto"/>
        <w:ind w:firstLine="709"/>
        <w:jc w:val="both"/>
        <w:rPr>
          <w:sz w:val="20"/>
          <w:szCs w:val="20"/>
        </w:rPr>
      </w:pPr>
    </w:p>
    <w:p w:rsidR="00FE3416" w:rsidRPr="002C5E0B" w:rsidRDefault="00FE3416" w:rsidP="00512262">
      <w:pPr>
        <w:spacing w:line="276" w:lineRule="auto"/>
        <w:ind w:firstLine="709"/>
        <w:jc w:val="both"/>
        <w:rPr>
          <w:sz w:val="20"/>
          <w:szCs w:val="20"/>
        </w:rPr>
      </w:pPr>
      <w:r w:rsidRPr="002C5E0B">
        <w:rPr>
          <w:sz w:val="20"/>
          <w:szCs w:val="20"/>
        </w:rPr>
        <w:t>Дума Чаинского района РЕШИЛА:</w:t>
      </w:r>
    </w:p>
    <w:p w:rsidR="00FE3416" w:rsidRPr="002C5E0B" w:rsidRDefault="00FE3416" w:rsidP="00512262">
      <w:pPr>
        <w:spacing w:line="276" w:lineRule="auto"/>
        <w:ind w:firstLine="709"/>
        <w:jc w:val="both"/>
        <w:rPr>
          <w:sz w:val="20"/>
          <w:szCs w:val="20"/>
        </w:rPr>
      </w:pPr>
    </w:p>
    <w:p w:rsidR="00FE3416" w:rsidRPr="002C5E0B" w:rsidRDefault="00FE3416" w:rsidP="00BC7E12">
      <w:pPr>
        <w:numPr>
          <w:ilvl w:val="0"/>
          <w:numId w:val="3"/>
        </w:numPr>
        <w:overflowPunct/>
        <w:autoSpaceDE/>
        <w:autoSpaceDN/>
        <w:adjustRightInd/>
        <w:spacing w:line="276" w:lineRule="auto"/>
        <w:ind w:left="0" w:firstLine="709"/>
        <w:jc w:val="both"/>
        <w:textAlignment w:val="auto"/>
        <w:rPr>
          <w:sz w:val="20"/>
          <w:szCs w:val="20"/>
        </w:rPr>
      </w:pPr>
      <w:r w:rsidRPr="002C5E0B">
        <w:rPr>
          <w:sz w:val="20"/>
          <w:szCs w:val="20"/>
        </w:rPr>
        <w:t>Принять отчет о реализации муниципальной программы «Развитие культуры в Чаинском районе на 2020 – 2022 годы» согласно приложению к настоящему решению.</w:t>
      </w:r>
    </w:p>
    <w:p w:rsidR="00FE3416" w:rsidRPr="002C5E0B" w:rsidRDefault="00FE3416" w:rsidP="00BC7E12">
      <w:pPr>
        <w:numPr>
          <w:ilvl w:val="0"/>
          <w:numId w:val="3"/>
        </w:numPr>
        <w:overflowPunct/>
        <w:autoSpaceDE/>
        <w:autoSpaceDN/>
        <w:adjustRightInd/>
        <w:spacing w:line="276" w:lineRule="auto"/>
        <w:ind w:left="0" w:firstLine="709"/>
        <w:jc w:val="both"/>
        <w:textAlignment w:val="auto"/>
        <w:rPr>
          <w:sz w:val="20"/>
          <w:szCs w:val="20"/>
        </w:rPr>
      </w:pPr>
      <w:r w:rsidRPr="002C5E0B">
        <w:rPr>
          <w:sz w:val="20"/>
          <w:szCs w:val="20"/>
        </w:rPr>
        <w:t xml:space="preserve">Настоящее решение вступает в силу </w:t>
      </w:r>
      <w:proofErr w:type="gramStart"/>
      <w:r w:rsidRPr="002C5E0B">
        <w:rPr>
          <w:sz w:val="20"/>
          <w:szCs w:val="20"/>
        </w:rPr>
        <w:t>с даты</w:t>
      </w:r>
      <w:proofErr w:type="gramEnd"/>
      <w:r w:rsidRPr="002C5E0B">
        <w:rPr>
          <w:sz w:val="20"/>
          <w:szCs w:val="20"/>
        </w:rPr>
        <w:t xml:space="preserve"> его принятия.</w:t>
      </w:r>
    </w:p>
    <w:p w:rsidR="00FE3416" w:rsidRPr="002C5E0B" w:rsidRDefault="00FE3416" w:rsidP="00BC7E12">
      <w:pPr>
        <w:numPr>
          <w:ilvl w:val="0"/>
          <w:numId w:val="3"/>
        </w:numPr>
        <w:overflowPunct/>
        <w:autoSpaceDE/>
        <w:autoSpaceDN/>
        <w:adjustRightInd/>
        <w:spacing w:line="276" w:lineRule="auto"/>
        <w:ind w:left="0" w:firstLine="709"/>
        <w:jc w:val="both"/>
        <w:textAlignment w:val="auto"/>
        <w:rPr>
          <w:sz w:val="20"/>
          <w:szCs w:val="20"/>
        </w:rPr>
      </w:pPr>
      <w:r w:rsidRPr="002C5E0B">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5" w:history="1">
        <w:r w:rsidRPr="002C5E0B">
          <w:rPr>
            <w:rStyle w:val="ad"/>
            <w:sz w:val="20"/>
            <w:szCs w:val="20"/>
          </w:rPr>
          <w:t>http://www.chainduma.ru</w:t>
        </w:r>
      </w:hyperlink>
      <w:r w:rsidRPr="002C5E0B">
        <w:rPr>
          <w:sz w:val="20"/>
          <w:szCs w:val="20"/>
        </w:rPr>
        <w:t>.</w:t>
      </w:r>
    </w:p>
    <w:p w:rsidR="00FE3416" w:rsidRPr="002C5E0B" w:rsidRDefault="00FE3416" w:rsidP="00BC7E12">
      <w:pPr>
        <w:numPr>
          <w:ilvl w:val="0"/>
          <w:numId w:val="3"/>
        </w:numPr>
        <w:overflowPunct/>
        <w:autoSpaceDE/>
        <w:autoSpaceDN/>
        <w:adjustRightInd/>
        <w:spacing w:line="276" w:lineRule="auto"/>
        <w:ind w:left="0" w:firstLine="709"/>
        <w:jc w:val="both"/>
        <w:textAlignment w:val="auto"/>
        <w:rPr>
          <w:sz w:val="20"/>
          <w:szCs w:val="20"/>
        </w:rPr>
      </w:pPr>
      <w:proofErr w:type="gramStart"/>
      <w:r w:rsidRPr="002C5E0B">
        <w:rPr>
          <w:sz w:val="20"/>
          <w:szCs w:val="20"/>
        </w:rPr>
        <w:t>Контроль за</w:t>
      </w:r>
      <w:proofErr w:type="gramEnd"/>
      <w:r w:rsidRPr="002C5E0B">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FE3416" w:rsidRDefault="00FE3416" w:rsidP="00512262">
      <w:pPr>
        <w:spacing w:line="276" w:lineRule="auto"/>
        <w:rPr>
          <w:color w:val="000000"/>
          <w:sz w:val="20"/>
          <w:szCs w:val="20"/>
        </w:rPr>
      </w:pPr>
    </w:p>
    <w:p w:rsidR="00FE3416" w:rsidRPr="002C5E0B" w:rsidRDefault="00FE3416" w:rsidP="00512262">
      <w:pPr>
        <w:spacing w:line="276" w:lineRule="auto"/>
        <w:jc w:val="right"/>
        <w:rPr>
          <w:color w:val="000000"/>
          <w:sz w:val="20"/>
          <w:szCs w:val="20"/>
        </w:rPr>
      </w:pPr>
      <w:r w:rsidRPr="002C5E0B">
        <w:rPr>
          <w:color w:val="000000"/>
          <w:sz w:val="20"/>
          <w:szCs w:val="20"/>
        </w:rPr>
        <w:t xml:space="preserve">Председатель Думы Чаинского района </w:t>
      </w:r>
      <w:r w:rsidRPr="002C5E0B">
        <w:rPr>
          <w:color w:val="000000"/>
          <w:sz w:val="20"/>
          <w:szCs w:val="20"/>
        </w:rPr>
        <w:tab/>
        <w:t>С.Ю. Гусева</w:t>
      </w:r>
    </w:p>
    <w:p w:rsidR="00FE3416" w:rsidRPr="002C5E0B" w:rsidRDefault="00FE3416" w:rsidP="00512262">
      <w:pPr>
        <w:spacing w:line="276" w:lineRule="auto"/>
        <w:ind w:firstLine="709"/>
        <w:jc w:val="both"/>
        <w:rPr>
          <w:sz w:val="20"/>
          <w:szCs w:val="20"/>
        </w:rPr>
      </w:pPr>
    </w:p>
    <w:p w:rsidR="00FE3416" w:rsidRPr="002C5E0B" w:rsidRDefault="00FE3416" w:rsidP="00512262">
      <w:pPr>
        <w:spacing w:line="276" w:lineRule="auto"/>
        <w:ind w:left="5245"/>
        <w:rPr>
          <w:sz w:val="20"/>
          <w:szCs w:val="20"/>
        </w:rPr>
      </w:pPr>
      <w:r w:rsidRPr="002C5E0B">
        <w:rPr>
          <w:iCs/>
          <w:sz w:val="20"/>
          <w:szCs w:val="20"/>
        </w:rPr>
        <w:t xml:space="preserve">Приложение к решению Думы     </w:t>
      </w:r>
    </w:p>
    <w:p w:rsidR="00FE3416" w:rsidRPr="002C5E0B" w:rsidRDefault="00FE3416" w:rsidP="00512262">
      <w:pPr>
        <w:pStyle w:val="a5"/>
        <w:spacing w:line="276" w:lineRule="auto"/>
        <w:ind w:left="5245"/>
        <w:jc w:val="left"/>
        <w:rPr>
          <w:rFonts w:ascii="Times New Roman" w:hAnsi="Times New Roman" w:cs="Times New Roman"/>
          <w:b w:val="0"/>
          <w:iCs/>
          <w:sz w:val="20"/>
          <w:szCs w:val="20"/>
        </w:rPr>
      </w:pPr>
      <w:r w:rsidRPr="002C5E0B">
        <w:rPr>
          <w:rFonts w:ascii="Times New Roman" w:hAnsi="Times New Roman" w:cs="Times New Roman"/>
          <w:b w:val="0"/>
          <w:iCs/>
          <w:sz w:val="20"/>
          <w:szCs w:val="20"/>
        </w:rPr>
        <w:t>Чаинского района от 30.11.2022 № 240</w:t>
      </w:r>
    </w:p>
    <w:p w:rsidR="00FE3416" w:rsidRPr="002C5E0B" w:rsidRDefault="00FE3416" w:rsidP="00512262">
      <w:pPr>
        <w:spacing w:line="276" w:lineRule="auto"/>
        <w:ind w:firstLine="708"/>
        <w:jc w:val="center"/>
        <w:rPr>
          <w:b/>
          <w:sz w:val="20"/>
          <w:szCs w:val="20"/>
        </w:rPr>
      </w:pPr>
    </w:p>
    <w:p w:rsidR="00FE3416" w:rsidRPr="002C5E0B" w:rsidRDefault="00FE3416" w:rsidP="00512262">
      <w:pPr>
        <w:spacing w:line="276" w:lineRule="auto"/>
        <w:ind w:firstLine="708"/>
        <w:jc w:val="center"/>
        <w:rPr>
          <w:b/>
          <w:sz w:val="20"/>
          <w:szCs w:val="20"/>
        </w:rPr>
      </w:pPr>
      <w:r w:rsidRPr="002C5E0B">
        <w:rPr>
          <w:b/>
          <w:sz w:val="20"/>
          <w:szCs w:val="20"/>
        </w:rPr>
        <w:t>Отчет о реализации муниципальной программы</w:t>
      </w:r>
    </w:p>
    <w:p w:rsidR="00FE3416" w:rsidRPr="002C5E0B" w:rsidRDefault="00FE3416" w:rsidP="00512262">
      <w:pPr>
        <w:spacing w:line="276" w:lineRule="auto"/>
        <w:ind w:firstLine="708"/>
        <w:jc w:val="center"/>
        <w:rPr>
          <w:b/>
          <w:sz w:val="20"/>
          <w:szCs w:val="20"/>
        </w:rPr>
      </w:pPr>
      <w:r w:rsidRPr="002C5E0B">
        <w:rPr>
          <w:b/>
          <w:sz w:val="20"/>
          <w:szCs w:val="20"/>
        </w:rPr>
        <w:t>«Развитие культуры в Чаинском районе на 2020-2022 годы»</w:t>
      </w:r>
    </w:p>
    <w:p w:rsidR="00FE3416" w:rsidRPr="002C5E0B" w:rsidRDefault="00FE3416" w:rsidP="00512262">
      <w:pPr>
        <w:ind w:firstLine="709"/>
        <w:jc w:val="both"/>
        <w:rPr>
          <w:sz w:val="20"/>
          <w:szCs w:val="20"/>
        </w:rPr>
      </w:pPr>
      <w:r w:rsidRPr="002C5E0B">
        <w:rPr>
          <w:sz w:val="20"/>
          <w:szCs w:val="20"/>
        </w:rPr>
        <w:t xml:space="preserve">На отчетный период сеть учреждений культуры представляет собой 14 учреждений </w:t>
      </w:r>
      <w:proofErr w:type="spellStart"/>
      <w:r w:rsidRPr="002C5E0B">
        <w:rPr>
          <w:sz w:val="20"/>
          <w:szCs w:val="20"/>
        </w:rPr>
        <w:t>культурно-досугового</w:t>
      </w:r>
      <w:proofErr w:type="spellEnd"/>
      <w:r w:rsidRPr="002C5E0B">
        <w:rPr>
          <w:sz w:val="20"/>
          <w:szCs w:val="20"/>
        </w:rPr>
        <w:t xml:space="preserve"> типа, 16 библиотек и 2 учреждения дополнительного образования.</w:t>
      </w:r>
    </w:p>
    <w:p w:rsidR="00FE3416" w:rsidRPr="002C5E0B" w:rsidRDefault="00FE3416" w:rsidP="00512262">
      <w:pPr>
        <w:ind w:firstLine="709"/>
        <w:jc w:val="both"/>
        <w:rPr>
          <w:sz w:val="20"/>
          <w:szCs w:val="20"/>
        </w:rPr>
      </w:pPr>
      <w:r w:rsidRPr="002C5E0B">
        <w:rPr>
          <w:sz w:val="20"/>
          <w:szCs w:val="20"/>
        </w:rPr>
        <w:t xml:space="preserve">В учреждениях культуры трудятся 72 основных работника, из них: 31 человек специалисты </w:t>
      </w:r>
      <w:proofErr w:type="spellStart"/>
      <w:r w:rsidRPr="002C5E0B">
        <w:rPr>
          <w:sz w:val="20"/>
          <w:szCs w:val="20"/>
        </w:rPr>
        <w:t>культурно-досуговой</w:t>
      </w:r>
      <w:proofErr w:type="spellEnd"/>
      <w:r w:rsidRPr="002C5E0B">
        <w:rPr>
          <w:sz w:val="20"/>
          <w:szCs w:val="20"/>
        </w:rPr>
        <w:t xml:space="preserve"> деятельности, библиотечных работников – 27 человек, преподавателей музыкальной и художественной школ 14 человек.</w:t>
      </w:r>
    </w:p>
    <w:p w:rsidR="00FE3416" w:rsidRPr="002C5E0B" w:rsidRDefault="00FE3416" w:rsidP="00512262">
      <w:pPr>
        <w:ind w:firstLine="709"/>
        <w:jc w:val="both"/>
        <w:rPr>
          <w:sz w:val="20"/>
          <w:szCs w:val="20"/>
        </w:rPr>
      </w:pPr>
      <w:r w:rsidRPr="002C5E0B">
        <w:rPr>
          <w:sz w:val="20"/>
          <w:szCs w:val="20"/>
        </w:rPr>
        <w:t>Из них: с высшим образованием- 24 (или 33,3 %), со средним специальным -40 (или 55,6 %) и общим средним 8 (или 11,1%).</w:t>
      </w:r>
    </w:p>
    <w:p w:rsidR="00FE3416" w:rsidRPr="002C5E0B" w:rsidRDefault="00FE3416" w:rsidP="00512262">
      <w:pPr>
        <w:ind w:firstLine="709"/>
        <w:jc w:val="both"/>
        <w:rPr>
          <w:sz w:val="20"/>
          <w:szCs w:val="20"/>
        </w:rPr>
      </w:pPr>
      <w:r w:rsidRPr="002C5E0B">
        <w:rPr>
          <w:sz w:val="20"/>
          <w:szCs w:val="20"/>
        </w:rPr>
        <w:t xml:space="preserve">7 работников культуры учатся в </w:t>
      </w:r>
      <w:proofErr w:type="spellStart"/>
      <w:r w:rsidRPr="002C5E0B">
        <w:rPr>
          <w:sz w:val="20"/>
          <w:szCs w:val="20"/>
        </w:rPr>
        <w:t>средне-специальных</w:t>
      </w:r>
      <w:proofErr w:type="spellEnd"/>
      <w:r w:rsidRPr="002C5E0B">
        <w:rPr>
          <w:sz w:val="20"/>
          <w:szCs w:val="20"/>
        </w:rPr>
        <w:t xml:space="preserve"> учебных заведениях.</w:t>
      </w:r>
    </w:p>
    <w:p w:rsidR="00FE3416" w:rsidRPr="002C5E0B" w:rsidRDefault="00FE3416" w:rsidP="00512262">
      <w:pPr>
        <w:ind w:firstLine="709"/>
        <w:jc w:val="both"/>
        <w:rPr>
          <w:sz w:val="20"/>
          <w:szCs w:val="20"/>
        </w:rPr>
      </w:pPr>
      <w:r w:rsidRPr="002C5E0B">
        <w:rPr>
          <w:sz w:val="20"/>
          <w:szCs w:val="20"/>
        </w:rPr>
        <w:t>В 2022 году приступил к работе новый преподаватель по вокалу в ДМШ.</w:t>
      </w:r>
    </w:p>
    <w:p w:rsidR="00FE3416" w:rsidRPr="002C5E0B" w:rsidRDefault="00FE3416" w:rsidP="00512262">
      <w:pPr>
        <w:ind w:firstLine="709"/>
        <w:jc w:val="both"/>
        <w:rPr>
          <w:sz w:val="20"/>
          <w:szCs w:val="20"/>
        </w:rPr>
      </w:pPr>
      <w:r w:rsidRPr="002C5E0B">
        <w:rPr>
          <w:sz w:val="20"/>
          <w:szCs w:val="20"/>
        </w:rPr>
        <w:t>Заметно «помолодел» состав МБУК «МЦБС» - 8 молодых специалистов.</w:t>
      </w:r>
    </w:p>
    <w:p w:rsidR="00FE3416" w:rsidRPr="002C5E0B" w:rsidRDefault="00FE3416" w:rsidP="00512262">
      <w:pPr>
        <w:ind w:firstLine="709"/>
        <w:jc w:val="both"/>
        <w:rPr>
          <w:sz w:val="20"/>
          <w:szCs w:val="20"/>
        </w:rPr>
      </w:pPr>
      <w:r w:rsidRPr="002C5E0B">
        <w:rPr>
          <w:sz w:val="20"/>
          <w:szCs w:val="20"/>
        </w:rPr>
        <w:t>Среди работников 3 человека награждены Грамотами Министерства культуры.</w:t>
      </w:r>
    </w:p>
    <w:p w:rsidR="00FE3416" w:rsidRPr="002C5E0B" w:rsidRDefault="00FE3416" w:rsidP="00512262">
      <w:pPr>
        <w:spacing w:line="276" w:lineRule="auto"/>
        <w:ind w:firstLine="709"/>
        <w:jc w:val="both"/>
        <w:rPr>
          <w:sz w:val="20"/>
          <w:szCs w:val="20"/>
        </w:rPr>
      </w:pPr>
      <w:r w:rsidRPr="002C5E0B">
        <w:rPr>
          <w:sz w:val="20"/>
          <w:szCs w:val="20"/>
        </w:rPr>
        <w:t>Деятельность отдела и учреждений культуры района осуществляется в соответствии с годовым планом и направлена на реализацию задач, стоящих перед сферой культуры в области сохранения и развития культурного потенциала района, а также повышения социальной роли культуры и обеспечению доступа к его услугам всех слоев населения.</w:t>
      </w:r>
    </w:p>
    <w:p w:rsidR="00FE3416" w:rsidRPr="002C5E0B" w:rsidRDefault="00FE3416" w:rsidP="00512262">
      <w:pPr>
        <w:ind w:firstLine="709"/>
        <w:jc w:val="both"/>
        <w:rPr>
          <w:sz w:val="20"/>
          <w:szCs w:val="20"/>
        </w:rPr>
      </w:pPr>
      <w:r w:rsidRPr="002C5E0B">
        <w:rPr>
          <w:sz w:val="20"/>
          <w:szCs w:val="20"/>
        </w:rPr>
        <w:t xml:space="preserve">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  </w:t>
      </w:r>
    </w:p>
    <w:p w:rsidR="00FE3416" w:rsidRPr="002C5E0B" w:rsidRDefault="00FE3416" w:rsidP="00512262">
      <w:pPr>
        <w:ind w:firstLine="709"/>
        <w:jc w:val="both"/>
        <w:rPr>
          <w:sz w:val="20"/>
          <w:szCs w:val="20"/>
        </w:rPr>
      </w:pPr>
      <w:r w:rsidRPr="002C5E0B">
        <w:rPr>
          <w:sz w:val="20"/>
          <w:szCs w:val="20"/>
        </w:rPr>
        <w:t xml:space="preserve">Реализация данных направлений велась в соответствии с муниципальной программой: </w:t>
      </w:r>
      <w:r w:rsidRPr="002C5E0B">
        <w:rPr>
          <w:color w:val="000000"/>
          <w:sz w:val="20"/>
          <w:szCs w:val="20"/>
        </w:rPr>
        <w:t xml:space="preserve">«Развитие культуры в Чаинском районе на 2020 – 2022 годы», </w:t>
      </w:r>
      <w:r w:rsidRPr="002C5E0B">
        <w:rPr>
          <w:sz w:val="20"/>
          <w:szCs w:val="20"/>
        </w:rPr>
        <w:t>утвержденной постановлением Администрации Чаинского района от 20.11.2019 № 415.</w:t>
      </w:r>
    </w:p>
    <w:p w:rsidR="00FE3416" w:rsidRPr="002C5E0B" w:rsidRDefault="00FE3416" w:rsidP="00512262">
      <w:pPr>
        <w:spacing w:line="276" w:lineRule="auto"/>
        <w:ind w:firstLine="709"/>
        <w:jc w:val="both"/>
        <w:rPr>
          <w:sz w:val="20"/>
          <w:szCs w:val="20"/>
        </w:rPr>
      </w:pPr>
      <w:r w:rsidRPr="002C5E0B">
        <w:rPr>
          <w:sz w:val="20"/>
          <w:szCs w:val="20"/>
        </w:rPr>
        <w:t>Ответственным исполнителем Программы является - Муниципальное учреждение «Отдел по культуре, молодежной политике и спорту Администрации Чаинского района Томской области».</w:t>
      </w:r>
    </w:p>
    <w:p w:rsidR="00FE3416" w:rsidRPr="002C5E0B" w:rsidRDefault="00FE3416" w:rsidP="00512262">
      <w:pPr>
        <w:spacing w:line="276" w:lineRule="auto"/>
        <w:ind w:firstLine="709"/>
        <w:jc w:val="both"/>
        <w:rPr>
          <w:sz w:val="20"/>
          <w:szCs w:val="20"/>
        </w:rPr>
      </w:pPr>
      <w:r w:rsidRPr="002C5E0B">
        <w:rPr>
          <w:sz w:val="20"/>
          <w:szCs w:val="20"/>
        </w:rPr>
        <w:t>Соисполнителем - Управление образования Администрации Чаинского района.</w:t>
      </w:r>
    </w:p>
    <w:p w:rsidR="00FE3416" w:rsidRPr="002C5E0B" w:rsidRDefault="00FE3416" w:rsidP="00512262">
      <w:pPr>
        <w:spacing w:line="276" w:lineRule="auto"/>
        <w:ind w:firstLine="709"/>
        <w:jc w:val="both"/>
        <w:rPr>
          <w:sz w:val="20"/>
          <w:szCs w:val="20"/>
        </w:rPr>
      </w:pPr>
      <w:r w:rsidRPr="002C5E0B">
        <w:rPr>
          <w:sz w:val="20"/>
          <w:szCs w:val="20"/>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FE3416" w:rsidRPr="002C5E0B" w:rsidRDefault="00FE3416" w:rsidP="00512262">
      <w:pPr>
        <w:pStyle w:val="ConsPlusNormal"/>
        <w:ind w:firstLine="709"/>
        <w:jc w:val="both"/>
        <w:rPr>
          <w:rFonts w:ascii="Times New Roman" w:hAnsi="Times New Roman" w:cs="Times New Roman"/>
          <w:i/>
          <w:u w:val="single"/>
        </w:rPr>
      </w:pPr>
      <w:r w:rsidRPr="002C5E0B">
        <w:rPr>
          <w:rFonts w:ascii="Times New Roman" w:hAnsi="Times New Roman" w:cs="Times New Roman"/>
        </w:rPr>
        <w:t xml:space="preserve">Для достижения цели Программы </w:t>
      </w:r>
      <w:r w:rsidRPr="002C5E0B">
        <w:rPr>
          <w:rFonts w:ascii="Times New Roman" w:hAnsi="Times New Roman" w:cs="Times New Roman"/>
          <w:u w:val="single"/>
        </w:rPr>
        <w:t xml:space="preserve">на реализацию программных мероприятий было запланировано всего – </w:t>
      </w:r>
      <w:r w:rsidRPr="002C5E0B">
        <w:rPr>
          <w:rFonts w:ascii="Times New Roman" w:hAnsi="Times New Roman" w:cs="Times New Roman"/>
          <w:i/>
          <w:u w:val="single"/>
        </w:rPr>
        <w:t>5358,5 тыс. рублей.</w:t>
      </w:r>
    </w:p>
    <w:p w:rsidR="00FE3416" w:rsidRPr="002C5E0B" w:rsidRDefault="00FE3416" w:rsidP="00512262">
      <w:pPr>
        <w:pStyle w:val="ConsPlusNormal"/>
        <w:ind w:firstLine="709"/>
        <w:jc w:val="both"/>
        <w:rPr>
          <w:rFonts w:ascii="Times New Roman" w:hAnsi="Times New Roman" w:cs="Times New Roman"/>
        </w:rPr>
      </w:pPr>
      <w:r w:rsidRPr="002C5E0B">
        <w:rPr>
          <w:rFonts w:ascii="Times New Roman" w:hAnsi="Times New Roman" w:cs="Times New Roman"/>
        </w:rPr>
        <w:t>Были определены следующие задачи:</w:t>
      </w:r>
    </w:p>
    <w:p w:rsidR="00FE3416" w:rsidRPr="002C5E0B" w:rsidRDefault="00FE3416" w:rsidP="00512262">
      <w:pPr>
        <w:ind w:firstLine="709"/>
        <w:jc w:val="both"/>
        <w:rPr>
          <w:sz w:val="20"/>
          <w:szCs w:val="20"/>
          <w:u w:val="single"/>
        </w:rPr>
      </w:pPr>
      <w:r w:rsidRPr="002C5E0B">
        <w:rPr>
          <w:sz w:val="20"/>
          <w:szCs w:val="20"/>
        </w:rPr>
        <w:lastRenderedPageBreak/>
        <w:t xml:space="preserve">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 </w:t>
      </w:r>
      <w:r w:rsidRPr="002C5E0B">
        <w:rPr>
          <w:sz w:val="20"/>
          <w:szCs w:val="20"/>
          <w:u w:val="single"/>
        </w:rPr>
        <w:t>– 1310,1 тыс. рублей, в том числе:</w:t>
      </w:r>
    </w:p>
    <w:p w:rsidR="00FE3416" w:rsidRPr="002C5E0B" w:rsidRDefault="00FE3416" w:rsidP="00BC7E12">
      <w:pPr>
        <w:numPr>
          <w:ilvl w:val="1"/>
          <w:numId w:val="7"/>
        </w:numPr>
        <w:overflowPunct/>
        <w:autoSpaceDE/>
        <w:autoSpaceDN/>
        <w:adjustRightInd/>
        <w:ind w:left="0" w:firstLine="709"/>
        <w:jc w:val="both"/>
        <w:textAlignment w:val="auto"/>
        <w:rPr>
          <w:sz w:val="20"/>
          <w:szCs w:val="20"/>
        </w:rPr>
      </w:pPr>
      <w:r w:rsidRPr="002C5E0B">
        <w:rPr>
          <w:sz w:val="20"/>
          <w:szCs w:val="20"/>
        </w:rPr>
        <w:t xml:space="preserve">8 творческих самодеятельных коллективов выезжали с концертами в села района и районы Томской области; </w:t>
      </w:r>
    </w:p>
    <w:p w:rsidR="00FE3416" w:rsidRPr="002C5E0B" w:rsidRDefault="00FE3416" w:rsidP="00BC7E12">
      <w:pPr>
        <w:numPr>
          <w:ilvl w:val="1"/>
          <w:numId w:val="7"/>
        </w:numPr>
        <w:overflowPunct/>
        <w:autoSpaceDE/>
        <w:autoSpaceDN/>
        <w:adjustRightInd/>
        <w:ind w:left="0" w:firstLine="709"/>
        <w:jc w:val="both"/>
        <w:textAlignment w:val="auto"/>
        <w:rPr>
          <w:sz w:val="20"/>
          <w:szCs w:val="20"/>
          <w:u w:val="single"/>
        </w:rPr>
      </w:pPr>
      <w:r w:rsidRPr="002C5E0B">
        <w:rPr>
          <w:sz w:val="20"/>
          <w:szCs w:val="20"/>
        </w:rPr>
        <w:t xml:space="preserve">приняли участие в 19 областных конкурсах Губернаторского </w:t>
      </w:r>
      <w:proofErr w:type="gramStart"/>
      <w:r w:rsidRPr="002C5E0B">
        <w:rPr>
          <w:sz w:val="20"/>
          <w:szCs w:val="20"/>
        </w:rPr>
        <w:t>фестиваля</w:t>
      </w:r>
      <w:proofErr w:type="gramEnd"/>
      <w:r w:rsidRPr="002C5E0B">
        <w:rPr>
          <w:sz w:val="20"/>
          <w:szCs w:val="20"/>
        </w:rPr>
        <w:t xml:space="preserve"> на которых завоевали 38 дипломов 1 степени, 34 диплома 2 степени, 42 диплома 3 степени;</w:t>
      </w:r>
    </w:p>
    <w:p w:rsidR="00FE3416" w:rsidRPr="002C5E0B" w:rsidRDefault="00FE3416" w:rsidP="00512262">
      <w:pPr>
        <w:ind w:firstLine="709"/>
        <w:jc w:val="both"/>
        <w:rPr>
          <w:sz w:val="20"/>
          <w:szCs w:val="20"/>
          <w:u w:val="single"/>
        </w:rPr>
      </w:pPr>
      <w:r w:rsidRPr="002C5E0B">
        <w:rPr>
          <w:sz w:val="20"/>
          <w:szCs w:val="20"/>
        </w:rPr>
        <w:t>1.3 проведено 37 районных конкурсов, фестивалей и праздников;</w:t>
      </w:r>
    </w:p>
    <w:p w:rsidR="00FE3416" w:rsidRPr="002C5E0B" w:rsidRDefault="00FE3416" w:rsidP="00512262">
      <w:pPr>
        <w:ind w:firstLine="709"/>
        <w:jc w:val="both"/>
        <w:rPr>
          <w:sz w:val="20"/>
          <w:szCs w:val="20"/>
          <w:u w:val="single"/>
        </w:rPr>
      </w:pPr>
      <w:r w:rsidRPr="002C5E0B">
        <w:rPr>
          <w:sz w:val="20"/>
          <w:szCs w:val="20"/>
        </w:rPr>
        <w:t>1.4 опубликованы материалы в СМИ о творческих коллективах района;</w:t>
      </w:r>
    </w:p>
    <w:p w:rsidR="00FE3416" w:rsidRPr="002C5E0B" w:rsidRDefault="00FE3416" w:rsidP="00512262">
      <w:pPr>
        <w:ind w:firstLine="709"/>
        <w:jc w:val="both"/>
        <w:rPr>
          <w:sz w:val="20"/>
          <w:szCs w:val="20"/>
          <w:u w:val="single"/>
        </w:rPr>
      </w:pPr>
      <w:r w:rsidRPr="002C5E0B">
        <w:rPr>
          <w:sz w:val="20"/>
          <w:szCs w:val="20"/>
        </w:rPr>
        <w:t>1.5. проведено 12 мероприятий, значимых для Чаинского района.</w:t>
      </w:r>
    </w:p>
    <w:p w:rsidR="00FE3416" w:rsidRPr="002C5E0B" w:rsidRDefault="00FE3416" w:rsidP="00512262">
      <w:pPr>
        <w:ind w:firstLine="709"/>
        <w:jc w:val="both"/>
        <w:rPr>
          <w:sz w:val="20"/>
          <w:szCs w:val="20"/>
        </w:rPr>
      </w:pPr>
    </w:p>
    <w:p w:rsidR="00FE3416" w:rsidRPr="002C5E0B" w:rsidRDefault="00FE3416" w:rsidP="00512262">
      <w:pPr>
        <w:spacing w:line="276" w:lineRule="auto"/>
        <w:ind w:firstLine="709"/>
        <w:jc w:val="both"/>
        <w:rPr>
          <w:sz w:val="20"/>
          <w:szCs w:val="20"/>
        </w:rPr>
      </w:pPr>
      <w:r w:rsidRPr="002C5E0B">
        <w:rPr>
          <w:sz w:val="20"/>
          <w:szCs w:val="20"/>
        </w:rPr>
        <w:t xml:space="preserve">Задача 2: Укрепление материально-технической базы учреждений культуры муниципального образования «Чаинский район» - </w:t>
      </w:r>
      <w:r w:rsidRPr="002C5E0B">
        <w:rPr>
          <w:sz w:val="20"/>
          <w:szCs w:val="20"/>
          <w:u w:val="single"/>
        </w:rPr>
        <w:t>4048,4 тыс. рублей, в том числе:</w:t>
      </w:r>
    </w:p>
    <w:p w:rsidR="00FE3416" w:rsidRPr="002C5E0B" w:rsidRDefault="00FE3416" w:rsidP="00512262">
      <w:pPr>
        <w:spacing w:line="276" w:lineRule="auto"/>
        <w:ind w:firstLine="709"/>
        <w:jc w:val="both"/>
        <w:rPr>
          <w:sz w:val="20"/>
          <w:szCs w:val="20"/>
        </w:rPr>
      </w:pPr>
      <w:r w:rsidRPr="002C5E0B">
        <w:rPr>
          <w:sz w:val="20"/>
          <w:szCs w:val="20"/>
        </w:rPr>
        <w:t>2.1 Приобретено и пошито сценических и театральных костюмов, обуви для 8 творческих коллективов;</w:t>
      </w:r>
    </w:p>
    <w:p w:rsidR="00FE3416" w:rsidRPr="002C5E0B" w:rsidRDefault="00FE3416" w:rsidP="00512262">
      <w:pPr>
        <w:spacing w:line="276" w:lineRule="auto"/>
        <w:ind w:firstLine="709"/>
        <w:jc w:val="both"/>
        <w:rPr>
          <w:sz w:val="20"/>
          <w:szCs w:val="20"/>
          <w:u w:val="single"/>
        </w:rPr>
      </w:pPr>
      <w:r w:rsidRPr="002C5E0B">
        <w:rPr>
          <w:sz w:val="20"/>
          <w:szCs w:val="20"/>
        </w:rPr>
        <w:t>2.2</w:t>
      </w:r>
      <w:proofErr w:type="gramStart"/>
      <w:r w:rsidRPr="002C5E0B">
        <w:rPr>
          <w:sz w:val="20"/>
          <w:szCs w:val="20"/>
        </w:rPr>
        <w:t xml:space="preserve"> Д</w:t>
      </w:r>
      <w:proofErr w:type="gramEnd"/>
      <w:r w:rsidRPr="002C5E0B">
        <w:rPr>
          <w:sz w:val="20"/>
          <w:szCs w:val="20"/>
        </w:rPr>
        <w:t>ля 7 коллективов приобретено звуковое и световое оборудование, музыкальные инструменты;</w:t>
      </w:r>
    </w:p>
    <w:p w:rsidR="00FE3416" w:rsidRPr="002C5E0B" w:rsidRDefault="00FE3416" w:rsidP="00512262">
      <w:pPr>
        <w:spacing w:line="276" w:lineRule="auto"/>
        <w:ind w:firstLine="709"/>
        <w:jc w:val="both"/>
        <w:rPr>
          <w:sz w:val="20"/>
          <w:szCs w:val="20"/>
          <w:u w:val="single"/>
        </w:rPr>
      </w:pPr>
      <w:r w:rsidRPr="002C5E0B">
        <w:rPr>
          <w:sz w:val="20"/>
          <w:szCs w:val="20"/>
        </w:rPr>
        <w:t>2.3 Приобретено 626 экземпляров книг для библиотек района;</w:t>
      </w:r>
    </w:p>
    <w:p w:rsidR="00FE3416" w:rsidRPr="002C5E0B" w:rsidRDefault="00FE3416" w:rsidP="00512262">
      <w:pPr>
        <w:spacing w:line="276" w:lineRule="auto"/>
        <w:ind w:firstLine="709"/>
        <w:jc w:val="both"/>
        <w:rPr>
          <w:sz w:val="20"/>
          <w:szCs w:val="20"/>
        </w:rPr>
      </w:pPr>
      <w:r w:rsidRPr="002C5E0B">
        <w:rPr>
          <w:sz w:val="20"/>
          <w:szCs w:val="20"/>
        </w:rPr>
        <w:t xml:space="preserve">2.4 </w:t>
      </w:r>
      <w:proofErr w:type="gramStart"/>
      <w:r w:rsidRPr="002C5E0B">
        <w:rPr>
          <w:sz w:val="20"/>
          <w:szCs w:val="20"/>
        </w:rPr>
        <w:t>Приобретен</w:t>
      </w:r>
      <w:proofErr w:type="gramEnd"/>
      <w:r w:rsidRPr="002C5E0B">
        <w:rPr>
          <w:sz w:val="20"/>
          <w:szCs w:val="20"/>
        </w:rPr>
        <w:t xml:space="preserve"> </w:t>
      </w:r>
      <w:proofErr w:type="spellStart"/>
      <w:r w:rsidRPr="002C5E0B">
        <w:rPr>
          <w:sz w:val="20"/>
          <w:szCs w:val="20"/>
        </w:rPr>
        <w:t>квадракоптер</w:t>
      </w:r>
      <w:proofErr w:type="spellEnd"/>
      <w:r w:rsidRPr="002C5E0B">
        <w:rPr>
          <w:sz w:val="20"/>
          <w:szCs w:val="20"/>
        </w:rPr>
        <w:t xml:space="preserve"> для видеосъемки культурно-массовых мероприятий – </w:t>
      </w:r>
      <w:r w:rsidRPr="002C5E0B">
        <w:rPr>
          <w:sz w:val="20"/>
          <w:szCs w:val="20"/>
          <w:u w:val="single"/>
        </w:rPr>
        <w:t>188,8 тыс. рублей</w:t>
      </w:r>
      <w:r w:rsidRPr="002C5E0B">
        <w:rPr>
          <w:sz w:val="20"/>
          <w:szCs w:val="20"/>
        </w:rPr>
        <w:t>;</w:t>
      </w:r>
    </w:p>
    <w:p w:rsidR="00FE3416" w:rsidRPr="002C5E0B" w:rsidRDefault="00FE3416" w:rsidP="00512262">
      <w:pPr>
        <w:spacing w:line="276" w:lineRule="auto"/>
        <w:ind w:firstLine="709"/>
        <w:jc w:val="both"/>
        <w:rPr>
          <w:sz w:val="20"/>
          <w:szCs w:val="20"/>
          <w:u w:val="single"/>
        </w:rPr>
      </w:pPr>
      <w:r w:rsidRPr="002C5E0B">
        <w:rPr>
          <w:sz w:val="20"/>
          <w:szCs w:val="20"/>
        </w:rPr>
        <w:t xml:space="preserve">2.5 Предоставлена субсидия МБУК «Подгорнский </w:t>
      </w:r>
      <w:proofErr w:type="spellStart"/>
      <w:r w:rsidRPr="002C5E0B">
        <w:rPr>
          <w:sz w:val="20"/>
          <w:szCs w:val="20"/>
        </w:rPr>
        <w:t>ЦКиД</w:t>
      </w:r>
      <w:proofErr w:type="spellEnd"/>
      <w:r w:rsidRPr="002C5E0B">
        <w:rPr>
          <w:sz w:val="20"/>
          <w:szCs w:val="20"/>
        </w:rPr>
        <w:t xml:space="preserve">» на приобретение надувной сцены – </w:t>
      </w:r>
      <w:r w:rsidRPr="002C5E0B">
        <w:rPr>
          <w:sz w:val="20"/>
          <w:szCs w:val="20"/>
          <w:u w:val="single"/>
        </w:rPr>
        <w:t>319,0 тыс. рублей.</w:t>
      </w:r>
    </w:p>
    <w:p w:rsidR="00FE3416" w:rsidRPr="002C5E0B" w:rsidRDefault="00FE3416" w:rsidP="00512262">
      <w:pPr>
        <w:ind w:firstLine="709"/>
        <w:jc w:val="both"/>
        <w:rPr>
          <w:sz w:val="20"/>
          <w:szCs w:val="20"/>
        </w:rPr>
      </w:pPr>
      <w:r w:rsidRPr="002C5E0B">
        <w:rPr>
          <w:sz w:val="20"/>
          <w:szCs w:val="20"/>
        </w:rPr>
        <w:t>В рамках реализации данной программы проходит много мероприятий различного рода, которые привлекли большое внимание к деятельности учреждений культуры.</w:t>
      </w:r>
    </w:p>
    <w:p w:rsidR="00FE3416" w:rsidRPr="002C5E0B" w:rsidRDefault="00FE3416" w:rsidP="00512262">
      <w:pPr>
        <w:ind w:firstLine="709"/>
        <w:jc w:val="both"/>
        <w:rPr>
          <w:sz w:val="20"/>
          <w:szCs w:val="20"/>
        </w:rPr>
      </w:pPr>
      <w:r w:rsidRPr="002C5E0B">
        <w:rPr>
          <w:sz w:val="20"/>
          <w:szCs w:val="20"/>
        </w:rPr>
        <w:t>В текущем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мероприятий, приуроченных к государственным праздникам, памятным датам и событиям, Году культурного наследия.</w:t>
      </w:r>
    </w:p>
    <w:p w:rsidR="00FE3416" w:rsidRPr="002C5E0B" w:rsidRDefault="00FE3416" w:rsidP="00512262">
      <w:pPr>
        <w:ind w:firstLine="709"/>
        <w:jc w:val="both"/>
        <w:rPr>
          <w:sz w:val="20"/>
          <w:szCs w:val="20"/>
        </w:rPr>
      </w:pPr>
      <w:r w:rsidRPr="002C5E0B">
        <w:rPr>
          <w:sz w:val="20"/>
          <w:szCs w:val="20"/>
        </w:rPr>
        <w:t xml:space="preserve">Традиционно в феврале в учреждениях культуры проведены циклы мероприятий по военно-патриотическому воспитанию детей и молодежи. Цель мероприятий: </w:t>
      </w:r>
      <w:r w:rsidRPr="002C5E0B">
        <w:rPr>
          <w:rFonts w:eastAsia="Times New Roman"/>
          <w:sz w:val="20"/>
          <w:szCs w:val="20"/>
        </w:rPr>
        <w:t>формирование у детей и подростков, чувства гордости за свою страну, активизация интереса к изучению знаменательных дат и событий истории Отечества и малой Родины.</w:t>
      </w:r>
    </w:p>
    <w:p w:rsidR="00FE3416" w:rsidRPr="002C5E0B" w:rsidRDefault="00FE3416" w:rsidP="00512262">
      <w:pPr>
        <w:ind w:firstLine="709"/>
        <w:jc w:val="both"/>
        <w:rPr>
          <w:sz w:val="20"/>
          <w:szCs w:val="20"/>
        </w:rPr>
      </w:pPr>
      <w:r w:rsidRPr="002C5E0B">
        <w:rPr>
          <w:sz w:val="20"/>
          <w:szCs w:val="20"/>
        </w:rPr>
        <w:t xml:space="preserve">В связи с неблагополучной санитарно-эпидемиологической ситуацией с 2020 года рекомендовано было проводить мероприятия </w:t>
      </w:r>
      <w:proofErr w:type="spellStart"/>
      <w:r w:rsidRPr="002C5E0B">
        <w:rPr>
          <w:sz w:val="20"/>
          <w:szCs w:val="20"/>
        </w:rPr>
        <w:t>онлайн</w:t>
      </w:r>
      <w:proofErr w:type="spellEnd"/>
      <w:r w:rsidRPr="002C5E0B">
        <w:rPr>
          <w:sz w:val="20"/>
          <w:szCs w:val="20"/>
        </w:rPr>
        <w:t>. В домах культуры проведено с 2020 года по отчетную дату 2754 мероприятия, зрителями и участниками которых стали более 173,6 тыс. чел.</w:t>
      </w:r>
    </w:p>
    <w:p w:rsidR="00FE3416" w:rsidRPr="002C5E0B" w:rsidRDefault="00FE3416" w:rsidP="00512262">
      <w:pPr>
        <w:ind w:firstLine="709"/>
        <w:jc w:val="both"/>
        <w:rPr>
          <w:sz w:val="20"/>
          <w:szCs w:val="20"/>
        </w:rPr>
      </w:pPr>
      <w:r w:rsidRPr="002C5E0B">
        <w:rPr>
          <w:sz w:val="20"/>
          <w:szCs w:val="20"/>
        </w:rPr>
        <w:t>В домах культуры района в 2022 году функционировали 86 формирований с общим охватом 1172 человека, самодеятельный коллектив «Комплимент» Подгорнского центра культуры и досуга имеет звание «Народный», который в декабре 2022 года отмечает 35 - летний юбилей.</w:t>
      </w:r>
    </w:p>
    <w:p w:rsidR="00FE3416" w:rsidRPr="002C5E0B" w:rsidRDefault="00FE3416" w:rsidP="00512262">
      <w:pPr>
        <w:ind w:firstLine="709"/>
        <w:jc w:val="both"/>
        <w:rPr>
          <w:sz w:val="20"/>
          <w:szCs w:val="20"/>
        </w:rPr>
      </w:pPr>
      <w:r w:rsidRPr="002C5E0B">
        <w:rPr>
          <w:sz w:val="20"/>
          <w:szCs w:val="20"/>
        </w:rPr>
        <w:t>Ежегодно проходит Районный фестиваль народного творчества «</w:t>
      </w:r>
      <w:proofErr w:type="spellStart"/>
      <w:r w:rsidRPr="002C5E0B">
        <w:rPr>
          <w:sz w:val="20"/>
          <w:szCs w:val="20"/>
        </w:rPr>
        <w:t>Чаинские</w:t>
      </w:r>
      <w:proofErr w:type="spellEnd"/>
      <w:r w:rsidRPr="002C5E0B">
        <w:rPr>
          <w:sz w:val="20"/>
          <w:szCs w:val="20"/>
        </w:rPr>
        <w:t xml:space="preserve"> просторы» в виде жанровых конкурсов:</w:t>
      </w:r>
    </w:p>
    <w:p w:rsidR="00FE3416" w:rsidRPr="002C5E0B" w:rsidRDefault="00FE3416" w:rsidP="00BC7E12">
      <w:pPr>
        <w:numPr>
          <w:ilvl w:val="0"/>
          <w:numId w:val="8"/>
        </w:numPr>
        <w:overflowPunct/>
        <w:autoSpaceDE/>
        <w:autoSpaceDN/>
        <w:adjustRightInd/>
        <w:ind w:left="0" w:firstLine="709"/>
        <w:jc w:val="both"/>
        <w:textAlignment w:val="auto"/>
        <w:rPr>
          <w:b/>
          <w:sz w:val="20"/>
          <w:szCs w:val="20"/>
        </w:rPr>
      </w:pPr>
      <w:r w:rsidRPr="002C5E0B">
        <w:rPr>
          <w:sz w:val="20"/>
          <w:szCs w:val="20"/>
        </w:rPr>
        <w:t xml:space="preserve">Конкурс исполнителей солдатской песни </w:t>
      </w:r>
      <w:r w:rsidRPr="002C5E0B">
        <w:rPr>
          <w:b/>
          <w:sz w:val="20"/>
          <w:szCs w:val="20"/>
        </w:rPr>
        <w:t>«Слава Армии родной»;</w:t>
      </w:r>
    </w:p>
    <w:p w:rsidR="00FE3416" w:rsidRPr="002C5E0B" w:rsidRDefault="00FE3416" w:rsidP="00BC7E12">
      <w:pPr>
        <w:numPr>
          <w:ilvl w:val="0"/>
          <w:numId w:val="8"/>
        </w:numPr>
        <w:overflowPunct/>
        <w:autoSpaceDE/>
        <w:autoSpaceDN/>
        <w:adjustRightInd/>
        <w:ind w:left="0" w:firstLine="709"/>
        <w:jc w:val="both"/>
        <w:textAlignment w:val="auto"/>
        <w:rPr>
          <w:sz w:val="20"/>
          <w:szCs w:val="20"/>
        </w:rPr>
      </w:pPr>
      <w:r w:rsidRPr="002C5E0B">
        <w:rPr>
          <w:sz w:val="20"/>
          <w:szCs w:val="20"/>
        </w:rPr>
        <w:t>Выставка-конкурс декоративно-прикладного творчества «</w:t>
      </w:r>
      <w:r w:rsidRPr="002C5E0B">
        <w:rPr>
          <w:b/>
          <w:sz w:val="20"/>
          <w:szCs w:val="20"/>
        </w:rPr>
        <w:t>Мир добрых вещей</w:t>
      </w:r>
      <w:r w:rsidRPr="002C5E0B">
        <w:rPr>
          <w:sz w:val="20"/>
          <w:szCs w:val="20"/>
        </w:rPr>
        <w:t>»;</w:t>
      </w:r>
    </w:p>
    <w:p w:rsidR="00FE3416" w:rsidRPr="002C5E0B" w:rsidRDefault="00FE3416" w:rsidP="00BC7E12">
      <w:pPr>
        <w:numPr>
          <w:ilvl w:val="0"/>
          <w:numId w:val="8"/>
        </w:numPr>
        <w:shd w:val="clear" w:color="auto" w:fill="FFFFFF"/>
        <w:overflowPunct/>
        <w:autoSpaceDE/>
        <w:autoSpaceDN/>
        <w:adjustRightInd/>
        <w:spacing w:line="317" w:lineRule="exact"/>
        <w:ind w:left="0" w:right="209" w:firstLine="709"/>
        <w:jc w:val="both"/>
        <w:textAlignment w:val="auto"/>
        <w:rPr>
          <w:sz w:val="20"/>
          <w:szCs w:val="20"/>
        </w:rPr>
      </w:pPr>
      <w:r w:rsidRPr="002C5E0B">
        <w:rPr>
          <w:bCs/>
          <w:color w:val="000000"/>
          <w:sz w:val="20"/>
          <w:szCs w:val="20"/>
        </w:rPr>
        <w:t>Конкурс сатиры и юмора</w:t>
      </w:r>
      <w:r w:rsidRPr="002C5E0B">
        <w:rPr>
          <w:b/>
          <w:bCs/>
          <w:color w:val="000000"/>
          <w:sz w:val="20"/>
          <w:szCs w:val="20"/>
        </w:rPr>
        <w:t xml:space="preserve"> «Бриллиантовая рука» </w:t>
      </w:r>
    </w:p>
    <w:p w:rsidR="00FE3416" w:rsidRPr="002C5E0B" w:rsidRDefault="00FE3416" w:rsidP="00BC7E12">
      <w:pPr>
        <w:numPr>
          <w:ilvl w:val="0"/>
          <w:numId w:val="8"/>
        </w:numPr>
        <w:shd w:val="clear" w:color="auto" w:fill="FFFFFF"/>
        <w:overflowPunct/>
        <w:autoSpaceDE/>
        <w:autoSpaceDN/>
        <w:adjustRightInd/>
        <w:spacing w:line="317" w:lineRule="exact"/>
        <w:ind w:left="0" w:right="209" w:firstLine="709"/>
        <w:jc w:val="both"/>
        <w:textAlignment w:val="auto"/>
        <w:rPr>
          <w:sz w:val="20"/>
          <w:szCs w:val="20"/>
        </w:rPr>
      </w:pPr>
      <w:r w:rsidRPr="002C5E0B">
        <w:rPr>
          <w:bCs/>
          <w:color w:val="000000"/>
          <w:sz w:val="20"/>
          <w:szCs w:val="20"/>
        </w:rPr>
        <w:t xml:space="preserve">Праздник детства </w:t>
      </w:r>
      <w:r w:rsidRPr="002C5E0B">
        <w:rPr>
          <w:b/>
          <w:bCs/>
          <w:color w:val="000000"/>
          <w:sz w:val="20"/>
          <w:szCs w:val="20"/>
        </w:rPr>
        <w:t xml:space="preserve">«Родничок» </w:t>
      </w:r>
    </w:p>
    <w:p w:rsidR="00FE3416" w:rsidRPr="002C5E0B" w:rsidRDefault="00FE3416" w:rsidP="00BC7E12">
      <w:pPr>
        <w:numPr>
          <w:ilvl w:val="0"/>
          <w:numId w:val="8"/>
        </w:numPr>
        <w:shd w:val="clear" w:color="auto" w:fill="FFFFFF"/>
        <w:overflowPunct/>
        <w:autoSpaceDE/>
        <w:autoSpaceDN/>
        <w:adjustRightInd/>
        <w:spacing w:line="274" w:lineRule="exact"/>
        <w:ind w:left="0" w:right="432" w:firstLine="709"/>
        <w:jc w:val="both"/>
        <w:textAlignment w:val="auto"/>
        <w:rPr>
          <w:bCs/>
          <w:color w:val="000000"/>
          <w:spacing w:val="4"/>
          <w:sz w:val="20"/>
          <w:szCs w:val="20"/>
        </w:rPr>
      </w:pPr>
      <w:r w:rsidRPr="002C5E0B">
        <w:rPr>
          <w:bCs/>
          <w:color w:val="000000"/>
          <w:spacing w:val="5"/>
          <w:sz w:val="20"/>
          <w:szCs w:val="20"/>
        </w:rPr>
        <w:t xml:space="preserve">Фестиваль-конкурс старшего поколения </w:t>
      </w:r>
      <w:r w:rsidRPr="002C5E0B">
        <w:rPr>
          <w:b/>
          <w:bCs/>
          <w:color w:val="000000"/>
          <w:spacing w:val="5"/>
          <w:sz w:val="20"/>
          <w:szCs w:val="20"/>
        </w:rPr>
        <w:t xml:space="preserve">«Белой акации </w:t>
      </w:r>
      <w:r w:rsidRPr="002C5E0B">
        <w:rPr>
          <w:b/>
          <w:bCs/>
          <w:color w:val="000000"/>
          <w:spacing w:val="4"/>
          <w:sz w:val="20"/>
          <w:szCs w:val="20"/>
        </w:rPr>
        <w:t xml:space="preserve">гроздья душистые»  </w:t>
      </w:r>
    </w:p>
    <w:p w:rsidR="00FE3416" w:rsidRPr="002C5E0B" w:rsidRDefault="00FE3416" w:rsidP="00BC7E12">
      <w:pPr>
        <w:numPr>
          <w:ilvl w:val="0"/>
          <w:numId w:val="8"/>
        </w:numPr>
        <w:shd w:val="clear" w:color="auto" w:fill="FFFFFF"/>
        <w:overflowPunct/>
        <w:autoSpaceDE/>
        <w:autoSpaceDN/>
        <w:adjustRightInd/>
        <w:spacing w:line="274" w:lineRule="exact"/>
        <w:ind w:left="0" w:right="432" w:firstLine="709"/>
        <w:jc w:val="both"/>
        <w:textAlignment w:val="auto"/>
        <w:rPr>
          <w:b/>
          <w:sz w:val="20"/>
          <w:szCs w:val="20"/>
        </w:rPr>
      </w:pPr>
      <w:r w:rsidRPr="002C5E0B">
        <w:rPr>
          <w:bCs/>
          <w:color w:val="000000"/>
          <w:spacing w:val="4"/>
          <w:sz w:val="20"/>
          <w:szCs w:val="20"/>
        </w:rPr>
        <w:t xml:space="preserve">Межрайонный конкурс исполнителей эстрадной песни </w:t>
      </w:r>
      <w:r w:rsidRPr="002C5E0B">
        <w:rPr>
          <w:b/>
          <w:bCs/>
          <w:color w:val="000000"/>
          <w:spacing w:val="4"/>
          <w:sz w:val="20"/>
          <w:szCs w:val="20"/>
        </w:rPr>
        <w:t xml:space="preserve">«Голоса осени» </w:t>
      </w:r>
      <w:r w:rsidRPr="002C5E0B">
        <w:rPr>
          <w:bCs/>
          <w:color w:val="000000"/>
          <w:spacing w:val="4"/>
          <w:sz w:val="20"/>
          <w:szCs w:val="20"/>
        </w:rPr>
        <w:t>(В 2022 году прошел 35-ый юбилейный</w:t>
      </w:r>
      <w:proofErr w:type="gramStart"/>
      <w:r w:rsidRPr="002C5E0B">
        <w:rPr>
          <w:bCs/>
          <w:color w:val="000000"/>
          <w:spacing w:val="4"/>
          <w:sz w:val="20"/>
          <w:szCs w:val="20"/>
        </w:rPr>
        <w:t xml:space="preserve"> Г</w:t>
      </w:r>
      <w:proofErr w:type="gramEnd"/>
      <w:r w:rsidRPr="002C5E0B">
        <w:rPr>
          <w:bCs/>
          <w:color w:val="000000"/>
          <w:spacing w:val="4"/>
          <w:sz w:val="20"/>
          <w:szCs w:val="20"/>
        </w:rPr>
        <w:t>ала - концерт);</w:t>
      </w:r>
      <w:r w:rsidRPr="002C5E0B">
        <w:rPr>
          <w:b/>
          <w:bCs/>
          <w:color w:val="000000"/>
          <w:spacing w:val="4"/>
          <w:sz w:val="20"/>
          <w:szCs w:val="20"/>
        </w:rPr>
        <w:t xml:space="preserve"> </w:t>
      </w:r>
    </w:p>
    <w:p w:rsidR="00FE3416" w:rsidRPr="002C5E0B" w:rsidRDefault="00FE3416" w:rsidP="00BC7E12">
      <w:pPr>
        <w:numPr>
          <w:ilvl w:val="0"/>
          <w:numId w:val="8"/>
        </w:numPr>
        <w:overflowPunct/>
        <w:autoSpaceDE/>
        <w:autoSpaceDN/>
        <w:adjustRightInd/>
        <w:ind w:left="0" w:firstLine="709"/>
        <w:jc w:val="both"/>
        <w:textAlignment w:val="auto"/>
        <w:rPr>
          <w:color w:val="000000"/>
          <w:spacing w:val="5"/>
          <w:sz w:val="20"/>
          <w:szCs w:val="20"/>
        </w:rPr>
      </w:pPr>
      <w:r w:rsidRPr="002C5E0B">
        <w:rPr>
          <w:color w:val="000000"/>
          <w:spacing w:val="4"/>
          <w:sz w:val="20"/>
          <w:szCs w:val="20"/>
        </w:rPr>
        <w:t xml:space="preserve">Конкурс </w:t>
      </w:r>
      <w:r w:rsidRPr="002C5E0B">
        <w:rPr>
          <w:color w:val="000000"/>
          <w:spacing w:val="5"/>
          <w:sz w:val="20"/>
          <w:szCs w:val="20"/>
        </w:rPr>
        <w:t>учреждений культуры Чаинского района;</w:t>
      </w:r>
    </w:p>
    <w:p w:rsidR="00FE3416" w:rsidRPr="002C5E0B" w:rsidRDefault="00FE3416" w:rsidP="00BC7E12">
      <w:pPr>
        <w:numPr>
          <w:ilvl w:val="0"/>
          <w:numId w:val="8"/>
        </w:numPr>
        <w:overflowPunct/>
        <w:autoSpaceDE/>
        <w:autoSpaceDN/>
        <w:adjustRightInd/>
        <w:ind w:left="0" w:firstLine="709"/>
        <w:jc w:val="both"/>
        <w:textAlignment w:val="auto"/>
        <w:rPr>
          <w:sz w:val="20"/>
          <w:szCs w:val="20"/>
        </w:rPr>
      </w:pPr>
      <w:r w:rsidRPr="002C5E0B">
        <w:rPr>
          <w:sz w:val="20"/>
          <w:szCs w:val="20"/>
        </w:rPr>
        <w:t xml:space="preserve">Гала концерт </w:t>
      </w:r>
      <w:r w:rsidRPr="002C5E0B">
        <w:rPr>
          <w:b/>
          <w:sz w:val="20"/>
          <w:szCs w:val="20"/>
        </w:rPr>
        <w:t>«</w:t>
      </w:r>
      <w:proofErr w:type="spellStart"/>
      <w:r w:rsidRPr="002C5E0B">
        <w:rPr>
          <w:b/>
          <w:sz w:val="20"/>
          <w:szCs w:val="20"/>
        </w:rPr>
        <w:t>Чаинские</w:t>
      </w:r>
      <w:proofErr w:type="spellEnd"/>
      <w:r w:rsidRPr="002C5E0B">
        <w:rPr>
          <w:b/>
          <w:sz w:val="20"/>
          <w:szCs w:val="20"/>
        </w:rPr>
        <w:t xml:space="preserve"> просторы»</w:t>
      </w:r>
      <w:r w:rsidRPr="002C5E0B">
        <w:rPr>
          <w:sz w:val="20"/>
          <w:szCs w:val="20"/>
        </w:rPr>
        <w:t xml:space="preserve"> проводится в День России 12 июня.</w:t>
      </w:r>
    </w:p>
    <w:p w:rsidR="00FE3416" w:rsidRPr="002C5E0B" w:rsidRDefault="00FE3416" w:rsidP="00512262">
      <w:pPr>
        <w:pStyle w:val="af7"/>
        <w:spacing w:after="0"/>
        <w:ind w:left="0" w:firstLine="709"/>
        <w:jc w:val="both"/>
        <w:rPr>
          <w:rFonts w:ascii="Times New Roman" w:hAnsi="Times New Roman" w:cs="Times New Roman"/>
          <w:sz w:val="20"/>
          <w:szCs w:val="20"/>
        </w:rPr>
      </w:pPr>
    </w:p>
    <w:p w:rsidR="00FE3416" w:rsidRPr="002C5E0B" w:rsidRDefault="00FE3416" w:rsidP="00512262">
      <w:pPr>
        <w:ind w:firstLine="709"/>
        <w:jc w:val="both"/>
        <w:rPr>
          <w:sz w:val="20"/>
          <w:szCs w:val="20"/>
        </w:rPr>
      </w:pPr>
      <w:r w:rsidRPr="002C5E0B">
        <w:rPr>
          <w:sz w:val="20"/>
          <w:szCs w:val="20"/>
        </w:rPr>
        <w:t xml:space="preserve">Работниками учреждений культуры района организованы и проводятся мероприятия, посвященные празднованию Великой Победы. С участием большого количества жителей проходит областной праздник удмуртской национальной культуры «Гербер» </w:t>
      </w:r>
      <w:proofErr w:type="gramStart"/>
      <w:r w:rsidRPr="002C5E0B">
        <w:rPr>
          <w:sz w:val="20"/>
          <w:szCs w:val="20"/>
        </w:rPr>
        <w:t>в</w:t>
      </w:r>
      <w:proofErr w:type="gramEnd"/>
      <w:r w:rsidRPr="002C5E0B">
        <w:rPr>
          <w:sz w:val="20"/>
          <w:szCs w:val="20"/>
        </w:rPr>
        <w:t xml:space="preserve"> с. </w:t>
      </w:r>
      <w:proofErr w:type="spellStart"/>
      <w:r w:rsidRPr="002C5E0B">
        <w:rPr>
          <w:sz w:val="20"/>
          <w:szCs w:val="20"/>
        </w:rPr>
        <w:t>Н-Тига</w:t>
      </w:r>
      <w:proofErr w:type="spellEnd"/>
      <w:r w:rsidRPr="002C5E0B">
        <w:rPr>
          <w:sz w:val="20"/>
          <w:szCs w:val="20"/>
        </w:rPr>
        <w:t>.</w:t>
      </w:r>
    </w:p>
    <w:p w:rsidR="00FE3416" w:rsidRPr="002C5E0B" w:rsidRDefault="00FE3416" w:rsidP="00512262">
      <w:pPr>
        <w:ind w:firstLine="709"/>
        <w:jc w:val="both"/>
        <w:rPr>
          <w:sz w:val="20"/>
          <w:szCs w:val="20"/>
        </w:rPr>
      </w:pPr>
      <w:r w:rsidRPr="002C5E0B">
        <w:rPr>
          <w:sz w:val="20"/>
          <w:szCs w:val="20"/>
        </w:rPr>
        <w:t>Наряду с этими праздничными мероприятиями отмечаются в районе День любви семьи и верности, день инвалидов, день матери, День народного единства, День памяти и скорби.</w:t>
      </w:r>
    </w:p>
    <w:p w:rsidR="00FE3416" w:rsidRPr="002C5E0B" w:rsidRDefault="00FE3416" w:rsidP="00512262">
      <w:pPr>
        <w:spacing w:line="276" w:lineRule="auto"/>
        <w:ind w:firstLine="709"/>
        <w:jc w:val="both"/>
        <w:rPr>
          <w:sz w:val="20"/>
          <w:szCs w:val="20"/>
        </w:rPr>
      </w:pPr>
      <w:r w:rsidRPr="002C5E0B">
        <w:rPr>
          <w:sz w:val="20"/>
          <w:szCs w:val="20"/>
        </w:rPr>
        <w:t>В 2020 году отделом был написан проект в рамках программы «Развитие и укрепление МБ домов культуры, расположенных в населенных пунктах с численностью населения до 50 тыс. человек» и получено 1928,854 тысяч рублей (1425320,82 руб. – федеральные средства, 291933,18 руб. – областные средства и 211600,00 руб. – средства местного бюджета). На эти средства было приобретено световое оборудование в МКУК «</w:t>
      </w:r>
      <w:proofErr w:type="spellStart"/>
      <w:r w:rsidRPr="002C5E0B">
        <w:rPr>
          <w:sz w:val="20"/>
          <w:szCs w:val="20"/>
        </w:rPr>
        <w:t>Коломинский</w:t>
      </w:r>
      <w:proofErr w:type="spellEnd"/>
      <w:r w:rsidRPr="002C5E0B">
        <w:rPr>
          <w:sz w:val="20"/>
          <w:szCs w:val="20"/>
        </w:rPr>
        <w:t xml:space="preserve"> </w:t>
      </w:r>
      <w:proofErr w:type="spellStart"/>
      <w:r w:rsidRPr="002C5E0B">
        <w:rPr>
          <w:sz w:val="20"/>
          <w:szCs w:val="20"/>
        </w:rPr>
        <w:t>ЦКиД</w:t>
      </w:r>
      <w:proofErr w:type="spellEnd"/>
      <w:r w:rsidRPr="002C5E0B">
        <w:rPr>
          <w:sz w:val="20"/>
          <w:szCs w:val="20"/>
        </w:rPr>
        <w:t>».</w:t>
      </w:r>
    </w:p>
    <w:p w:rsidR="00FE3416" w:rsidRPr="002C5E0B" w:rsidRDefault="00FE3416" w:rsidP="00512262">
      <w:pPr>
        <w:ind w:firstLine="709"/>
        <w:jc w:val="both"/>
        <w:rPr>
          <w:sz w:val="20"/>
          <w:szCs w:val="20"/>
        </w:rPr>
      </w:pPr>
      <w:r w:rsidRPr="002C5E0B">
        <w:rPr>
          <w:sz w:val="20"/>
          <w:szCs w:val="20"/>
        </w:rPr>
        <w:t xml:space="preserve">В 2020 году была открыта модельная библиотека </w:t>
      </w:r>
      <w:proofErr w:type="gramStart"/>
      <w:r w:rsidRPr="002C5E0B">
        <w:rPr>
          <w:sz w:val="20"/>
          <w:szCs w:val="20"/>
        </w:rPr>
        <w:t>в</w:t>
      </w:r>
      <w:proofErr w:type="gramEnd"/>
      <w:r w:rsidRPr="002C5E0B">
        <w:rPr>
          <w:sz w:val="20"/>
          <w:szCs w:val="20"/>
        </w:rPr>
        <w:t xml:space="preserve"> </w:t>
      </w:r>
      <w:proofErr w:type="gramStart"/>
      <w:r w:rsidRPr="002C5E0B">
        <w:rPr>
          <w:sz w:val="20"/>
          <w:szCs w:val="20"/>
        </w:rPr>
        <w:t>с</w:t>
      </w:r>
      <w:proofErr w:type="gramEnd"/>
      <w:r w:rsidRPr="002C5E0B">
        <w:rPr>
          <w:sz w:val="20"/>
          <w:szCs w:val="20"/>
        </w:rPr>
        <w:t xml:space="preserve">. Усть-Бакчар, на открытие которой был выделен 1 млн. руб. из областного бюджета и 86,6 тыс. </w:t>
      </w:r>
      <w:proofErr w:type="spellStart"/>
      <w:r w:rsidRPr="002C5E0B">
        <w:rPr>
          <w:sz w:val="20"/>
          <w:szCs w:val="20"/>
        </w:rPr>
        <w:t>руб</w:t>
      </w:r>
      <w:proofErr w:type="spellEnd"/>
      <w:r w:rsidRPr="002C5E0B">
        <w:rPr>
          <w:sz w:val="20"/>
          <w:szCs w:val="20"/>
        </w:rPr>
        <w:t xml:space="preserve"> из местного бюджета.</w:t>
      </w:r>
    </w:p>
    <w:p w:rsidR="00FE3416" w:rsidRPr="002C5E0B" w:rsidRDefault="00FE3416" w:rsidP="00512262">
      <w:pPr>
        <w:ind w:firstLine="709"/>
        <w:jc w:val="both"/>
        <w:rPr>
          <w:sz w:val="20"/>
          <w:szCs w:val="20"/>
        </w:rPr>
      </w:pPr>
      <w:r w:rsidRPr="002C5E0B">
        <w:rPr>
          <w:sz w:val="20"/>
          <w:szCs w:val="20"/>
        </w:rPr>
        <w:t>В рамках федеральной субсидии на комплектование книжных фондов МБУК «МЦБС» в 2021 году освоено 176 547,42 руб.</w:t>
      </w:r>
    </w:p>
    <w:p w:rsidR="00FE3416" w:rsidRPr="002C5E0B" w:rsidRDefault="00FE3416" w:rsidP="00512262">
      <w:pPr>
        <w:ind w:firstLine="709"/>
        <w:jc w:val="both"/>
        <w:rPr>
          <w:sz w:val="20"/>
          <w:szCs w:val="20"/>
        </w:rPr>
      </w:pPr>
      <w:r w:rsidRPr="002C5E0B">
        <w:rPr>
          <w:sz w:val="20"/>
          <w:szCs w:val="20"/>
        </w:rPr>
        <w:lastRenderedPageBreak/>
        <w:t>В 2021 году исполнилось 100 лет Центральной библиотеке с. Подгорного. К данному событию издана книга «Листая страницы истории» об истории библиотеки.</w:t>
      </w:r>
    </w:p>
    <w:p w:rsidR="00FE3416" w:rsidRPr="002C5E0B" w:rsidRDefault="00FE3416" w:rsidP="00512262">
      <w:pPr>
        <w:spacing w:line="276" w:lineRule="auto"/>
        <w:ind w:firstLineChars="294" w:firstLine="588"/>
        <w:jc w:val="both"/>
        <w:rPr>
          <w:sz w:val="20"/>
          <w:szCs w:val="20"/>
        </w:rPr>
      </w:pPr>
      <w:r w:rsidRPr="002C5E0B">
        <w:rPr>
          <w:sz w:val="20"/>
          <w:szCs w:val="20"/>
        </w:rPr>
        <w:t xml:space="preserve">По итогам </w:t>
      </w:r>
      <w:r w:rsidRPr="002C5E0B">
        <w:rPr>
          <w:sz w:val="20"/>
          <w:szCs w:val="20"/>
          <w:lang w:val="en-US"/>
        </w:rPr>
        <w:t>IX</w:t>
      </w:r>
      <w:r w:rsidRPr="002C5E0B">
        <w:rPr>
          <w:sz w:val="20"/>
          <w:szCs w:val="20"/>
        </w:rPr>
        <w:t xml:space="preserve"> Губернаторского фестиваля учреждения культуры Чаинского района в 2021 году заняли почетное </w:t>
      </w:r>
      <w:r w:rsidRPr="002C5E0B">
        <w:rPr>
          <w:sz w:val="20"/>
          <w:szCs w:val="20"/>
          <w:lang w:val="en-US"/>
        </w:rPr>
        <w:t>III</w:t>
      </w:r>
      <w:r w:rsidRPr="002C5E0B">
        <w:rPr>
          <w:sz w:val="20"/>
          <w:szCs w:val="20"/>
        </w:rPr>
        <w:t xml:space="preserve"> место и были удостоены денежной премии - 700 тыс</w:t>
      </w:r>
      <w:proofErr w:type="gramStart"/>
      <w:r w:rsidRPr="002C5E0B">
        <w:rPr>
          <w:sz w:val="20"/>
          <w:szCs w:val="20"/>
        </w:rPr>
        <w:t>.р</w:t>
      </w:r>
      <w:proofErr w:type="gramEnd"/>
      <w:r w:rsidRPr="002C5E0B">
        <w:rPr>
          <w:sz w:val="20"/>
          <w:szCs w:val="20"/>
        </w:rPr>
        <w:t>уб.</w:t>
      </w:r>
    </w:p>
    <w:p w:rsidR="00FE3416" w:rsidRPr="002C5E0B" w:rsidRDefault="00FE3416" w:rsidP="00512262">
      <w:pPr>
        <w:spacing w:line="276" w:lineRule="auto"/>
        <w:ind w:firstLine="709"/>
        <w:jc w:val="both"/>
        <w:rPr>
          <w:sz w:val="20"/>
          <w:szCs w:val="20"/>
        </w:rPr>
      </w:pPr>
      <w:r w:rsidRPr="002C5E0B">
        <w:rPr>
          <w:sz w:val="20"/>
          <w:szCs w:val="20"/>
        </w:rPr>
        <w:t>В 2022 году Центральная библиотека с. Подгорного стала победителем конкурсного отбора субъектов РФ на модернизацию библиотек в 2023 году (10,0 млн. руб.).</w:t>
      </w:r>
    </w:p>
    <w:p w:rsidR="00FE3416" w:rsidRPr="002C5E0B" w:rsidRDefault="00FE3416" w:rsidP="00512262">
      <w:pPr>
        <w:spacing w:line="276" w:lineRule="auto"/>
        <w:ind w:firstLine="709"/>
        <w:jc w:val="both"/>
        <w:rPr>
          <w:sz w:val="20"/>
          <w:szCs w:val="20"/>
        </w:rPr>
      </w:pPr>
      <w:r w:rsidRPr="002C5E0B">
        <w:rPr>
          <w:sz w:val="20"/>
          <w:szCs w:val="20"/>
        </w:rPr>
        <w:t xml:space="preserve">Анализируя итоги прошедших лет, можно сказать, что в настоящее время наблюдается </w:t>
      </w:r>
      <w:proofErr w:type="gramStart"/>
      <w:r w:rsidRPr="002C5E0B">
        <w:rPr>
          <w:sz w:val="20"/>
          <w:szCs w:val="20"/>
        </w:rPr>
        <w:t>положительная</w:t>
      </w:r>
      <w:proofErr w:type="gramEnd"/>
      <w:r w:rsidRPr="002C5E0B">
        <w:rPr>
          <w:sz w:val="20"/>
          <w:szCs w:val="20"/>
        </w:rPr>
        <w:t xml:space="preserve"> тенденция развития отрасли культуры.</w:t>
      </w:r>
    </w:p>
    <w:p w:rsidR="00FE3416" w:rsidRDefault="00FE3416" w:rsidP="00512262">
      <w:pPr>
        <w:rPr>
          <w:sz w:val="20"/>
          <w:szCs w:val="20"/>
        </w:rPr>
      </w:pPr>
    </w:p>
    <w:p w:rsidR="00AC2B42" w:rsidRDefault="00AC2B42" w:rsidP="00512262">
      <w:pPr>
        <w:rPr>
          <w:sz w:val="20"/>
          <w:szCs w:val="20"/>
        </w:rPr>
      </w:pPr>
    </w:p>
    <w:p w:rsidR="00AC2B42" w:rsidRPr="00AC2B42" w:rsidRDefault="00AC2B42" w:rsidP="00512262">
      <w:pPr>
        <w:jc w:val="center"/>
        <w:rPr>
          <w:b/>
          <w:bCs/>
          <w:color w:val="000000"/>
          <w:sz w:val="20"/>
          <w:szCs w:val="20"/>
        </w:rPr>
      </w:pPr>
      <w:r w:rsidRPr="00AC2B42">
        <w:rPr>
          <w:b/>
          <w:bCs/>
          <w:color w:val="000000"/>
          <w:sz w:val="20"/>
          <w:szCs w:val="20"/>
        </w:rPr>
        <w:t xml:space="preserve">Решение Думы Чаинского района </w:t>
      </w:r>
      <w:r w:rsidRPr="00AC2B42">
        <w:rPr>
          <w:b/>
          <w:bCs/>
          <w:color w:val="000000"/>
        </w:rPr>
        <w:t xml:space="preserve">Томской области </w:t>
      </w:r>
      <w:r w:rsidRPr="00AC2B42">
        <w:rPr>
          <w:b/>
          <w:bCs/>
          <w:color w:val="000000"/>
          <w:sz w:val="20"/>
          <w:szCs w:val="20"/>
        </w:rPr>
        <w:t>от 30.11.2022 № 241</w:t>
      </w:r>
    </w:p>
    <w:p w:rsidR="00AC2B42" w:rsidRPr="00AC2B42" w:rsidRDefault="00AC2B42" w:rsidP="00512262">
      <w:pPr>
        <w:pStyle w:val="a7"/>
        <w:ind w:right="-1"/>
        <w:jc w:val="center"/>
        <w:rPr>
          <w:rFonts w:ascii="Times New Roman" w:hAnsi="Times New Roman" w:cs="Times New Roman"/>
          <w:sz w:val="20"/>
          <w:szCs w:val="20"/>
        </w:rPr>
      </w:pPr>
      <w:r w:rsidRPr="00AC2B42">
        <w:rPr>
          <w:rFonts w:ascii="Times New Roman" w:hAnsi="Times New Roman" w:cs="Times New Roman"/>
          <w:b/>
          <w:sz w:val="20"/>
          <w:szCs w:val="20"/>
        </w:rPr>
        <w:t>О выплате премии по итогам 2022 года</w:t>
      </w:r>
    </w:p>
    <w:p w:rsidR="00AC2B42" w:rsidRPr="00AC2B42" w:rsidRDefault="00AC2B42" w:rsidP="00512262">
      <w:pPr>
        <w:pStyle w:val="a7"/>
        <w:ind w:right="-94" w:firstLine="720"/>
        <w:rPr>
          <w:rFonts w:ascii="Times New Roman" w:hAnsi="Times New Roman" w:cs="Times New Roman"/>
          <w:sz w:val="20"/>
          <w:szCs w:val="20"/>
        </w:rPr>
      </w:pPr>
    </w:p>
    <w:p w:rsidR="00AC2B42" w:rsidRPr="00AC2B42" w:rsidRDefault="00AC2B42" w:rsidP="00512262">
      <w:pPr>
        <w:pStyle w:val="a7"/>
        <w:ind w:right="-94" w:firstLine="720"/>
        <w:rPr>
          <w:rFonts w:ascii="Times New Roman" w:hAnsi="Times New Roman" w:cs="Times New Roman"/>
          <w:sz w:val="20"/>
          <w:szCs w:val="20"/>
        </w:rPr>
      </w:pPr>
      <w:proofErr w:type="gramStart"/>
      <w:r w:rsidRPr="00AC2B42">
        <w:rPr>
          <w:rFonts w:ascii="Times New Roman" w:hAnsi="Times New Roman" w:cs="Times New Roman"/>
          <w:sz w:val="20"/>
          <w:szCs w:val="20"/>
        </w:rPr>
        <w:t>Во исполнение решения Думы от 26 сентября 2013 года № 77 «Об утверждении Положения об оплате труда лиц, замещающих муниципальные должности в Чаинском районе», в целях определения размера и порядка оплаты труда лиц, замещающих муниципальные должности в муниципальном образовании «Чаинский район Томской области», руководствуясь статьей 29 Устава муниципального образования «Чаинский район Томской области»,</w:t>
      </w:r>
      <w:proofErr w:type="gramEnd"/>
    </w:p>
    <w:p w:rsidR="00AC2B42" w:rsidRPr="00AC2B42" w:rsidRDefault="00AC2B42" w:rsidP="00512262">
      <w:pPr>
        <w:ind w:firstLine="709"/>
        <w:jc w:val="both"/>
        <w:rPr>
          <w:sz w:val="20"/>
          <w:szCs w:val="20"/>
        </w:rPr>
      </w:pPr>
    </w:p>
    <w:p w:rsidR="00AC2B42" w:rsidRPr="00AC2B42" w:rsidRDefault="00AC2B42" w:rsidP="00512262">
      <w:pPr>
        <w:ind w:firstLine="720"/>
        <w:rPr>
          <w:sz w:val="20"/>
          <w:szCs w:val="20"/>
        </w:rPr>
      </w:pPr>
      <w:r w:rsidRPr="00AC2B42">
        <w:rPr>
          <w:sz w:val="20"/>
          <w:szCs w:val="20"/>
        </w:rPr>
        <w:t>Дума Чаинского района РЕШИЛА:</w:t>
      </w:r>
    </w:p>
    <w:p w:rsidR="00AC2B42" w:rsidRPr="00AC2B42" w:rsidRDefault="00AC2B42" w:rsidP="00512262">
      <w:pPr>
        <w:ind w:firstLine="709"/>
        <w:jc w:val="both"/>
        <w:rPr>
          <w:sz w:val="20"/>
          <w:szCs w:val="20"/>
        </w:rPr>
      </w:pPr>
    </w:p>
    <w:p w:rsidR="00AC2B42" w:rsidRPr="00AC2B42" w:rsidRDefault="00AC2B42" w:rsidP="00512262">
      <w:pPr>
        <w:overflowPunct/>
        <w:ind w:firstLine="709"/>
        <w:jc w:val="both"/>
        <w:textAlignment w:val="auto"/>
        <w:rPr>
          <w:sz w:val="20"/>
          <w:szCs w:val="20"/>
        </w:rPr>
      </w:pPr>
      <w:r w:rsidRPr="00AC2B42">
        <w:rPr>
          <w:sz w:val="20"/>
          <w:szCs w:val="20"/>
        </w:rPr>
        <w:t>1. Выплатить Главе Чаинского района премию по итогам работы за 2022 год в размере не более одного должностного оклада при наличии экономии средств по фонду оплаты труда.</w:t>
      </w:r>
    </w:p>
    <w:p w:rsidR="00AC2B42" w:rsidRPr="00AC2B42" w:rsidRDefault="00AC2B42" w:rsidP="00512262">
      <w:pPr>
        <w:tabs>
          <w:tab w:val="left" w:pos="0"/>
        </w:tabs>
        <w:overflowPunct/>
        <w:autoSpaceDE/>
        <w:autoSpaceDN/>
        <w:adjustRightInd/>
        <w:ind w:firstLine="709"/>
        <w:jc w:val="both"/>
        <w:textAlignment w:val="auto"/>
        <w:rPr>
          <w:sz w:val="20"/>
          <w:szCs w:val="20"/>
        </w:rPr>
      </w:pPr>
      <w:r w:rsidRPr="00AC2B42">
        <w:rPr>
          <w:sz w:val="20"/>
          <w:szCs w:val="20"/>
        </w:rPr>
        <w:t xml:space="preserve">2. Настоящее решение вступает в силу </w:t>
      </w:r>
      <w:proofErr w:type="gramStart"/>
      <w:r w:rsidRPr="00AC2B42">
        <w:rPr>
          <w:sz w:val="20"/>
          <w:szCs w:val="20"/>
        </w:rPr>
        <w:t>с даты</w:t>
      </w:r>
      <w:proofErr w:type="gramEnd"/>
      <w:r w:rsidRPr="00AC2B42">
        <w:rPr>
          <w:sz w:val="20"/>
          <w:szCs w:val="20"/>
        </w:rPr>
        <w:t xml:space="preserve"> его принятия и действует по         31 декабря 2022 года включительно.</w:t>
      </w:r>
    </w:p>
    <w:p w:rsidR="00AC2B42" w:rsidRPr="00AC2B42" w:rsidRDefault="00AC2B42" w:rsidP="00512262">
      <w:pPr>
        <w:tabs>
          <w:tab w:val="left" w:pos="0"/>
        </w:tabs>
        <w:overflowPunct/>
        <w:autoSpaceDE/>
        <w:autoSpaceDN/>
        <w:adjustRightInd/>
        <w:ind w:firstLine="709"/>
        <w:jc w:val="both"/>
        <w:textAlignment w:val="auto"/>
        <w:rPr>
          <w:sz w:val="20"/>
          <w:szCs w:val="20"/>
        </w:rPr>
      </w:pPr>
      <w:r w:rsidRPr="00AC2B42">
        <w:rPr>
          <w:sz w:val="20"/>
          <w:szCs w:val="20"/>
        </w:rPr>
        <w:t xml:space="preserve">3. Опубликовать настоящее решение в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26" w:history="1">
        <w:r w:rsidRPr="00AC2B42">
          <w:rPr>
            <w:rStyle w:val="ad"/>
            <w:sz w:val="20"/>
            <w:szCs w:val="20"/>
          </w:rPr>
          <w:t>http://chainsk.tom.ru</w:t>
        </w:r>
      </w:hyperlink>
      <w:r w:rsidRPr="00AC2B42">
        <w:rPr>
          <w:sz w:val="20"/>
          <w:szCs w:val="20"/>
        </w:rPr>
        <w:t xml:space="preserve"> и официальном сайте Думы Чаинского района по адресу </w:t>
      </w:r>
      <w:hyperlink r:id="rId27" w:history="1">
        <w:r w:rsidRPr="00AC2B42">
          <w:rPr>
            <w:rStyle w:val="ad"/>
            <w:sz w:val="20"/>
            <w:szCs w:val="20"/>
          </w:rPr>
          <w:t>http://www.chainduma.ru</w:t>
        </w:r>
      </w:hyperlink>
      <w:r w:rsidRPr="00AC2B42">
        <w:rPr>
          <w:sz w:val="20"/>
          <w:szCs w:val="20"/>
        </w:rPr>
        <w:t>.</w:t>
      </w:r>
    </w:p>
    <w:p w:rsidR="00AC2B42" w:rsidRPr="00AC2B42" w:rsidRDefault="00AC2B42" w:rsidP="00512262">
      <w:pPr>
        <w:tabs>
          <w:tab w:val="left" w:pos="900"/>
          <w:tab w:val="left" w:pos="1080"/>
        </w:tabs>
        <w:overflowPunct/>
        <w:autoSpaceDE/>
        <w:adjustRightInd/>
        <w:ind w:firstLine="709"/>
        <w:jc w:val="both"/>
        <w:rPr>
          <w:sz w:val="20"/>
          <w:szCs w:val="20"/>
        </w:rPr>
      </w:pPr>
      <w:r w:rsidRPr="00AC2B42">
        <w:rPr>
          <w:sz w:val="20"/>
          <w:szCs w:val="20"/>
        </w:rPr>
        <w:t xml:space="preserve">4. </w:t>
      </w:r>
      <w:proofErr w:type="gramStart"/>
      <w:r w:rsidRPr="00AC2B42">
        <w:rPr>
          <w:sz w:val="20"/>
          <w:szCs w:val="20"/>
        </w:rPr>
        <w:t>Контроль за</w:t>
      </w:r>
      <w:proofErr w:type="gramEnd"/>
      <w:r w:rsidRPr="00AC2B42">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AC2B42" w:rsidRPr="00AC2B42" w:rsidRDefault="00AC2B42" w:rsidP="00512262">
      <w:pPr>
        <w:tabs>
          <w:tab w:val="left" w:pos="900"/>
          <w:tab w:val="left" w:pos="1080"/>
        </w:tabs>
        <w:overflowPunct/>
        <w:autoSpaceDE/>
        <w:autoSpaceDN/>
        <w:adjustRightInd/>
        <w:ind w:firstLine="709"/>
        <w:jc w:val="both"/>
        <w:textAlignment w:val="auto"/>
        <w:rPr>
          <w:sz w:val="20"/>
          <w:szCs w:val="20"/>
        </w:rPr>
      </w:pPr>
    </w:p>
    <w:p w:rsidR="00AC2B42" w:rsidRPr="00AC2B42" w:rsidRDefault="00AC2B42" w:rsidP="00512262">
      <w:pPr>
        <w:tabs>
          <w:tab w:val="left" w:pos="900"/>
          <w:tab w:val="left" w:pos="1080"/>
          <w:tab w:val="left" w:pos="1980"/>
        </w:tabs>
        <w:overflowPunct/>
        <w:autoSpaceDE/>
        <w:autoSpaceDN/>
        <w:adjustRightInd/>
        <w:jc w:val="right"/>
        <w:textAlignment w:val="auto"/>
        <w:rPr>
          <w:sz w:val="20"/>
          <w:szCs w:val="20"/>
        </w:rPr>
      </w:pPr>
      <w:r w:rsidRPr="00AC2B42">
        <w:rPr>
          <w:sz w:val="20"/>
          <w:szCs w:val="20"/>
        </w:rPr>
        <w:t xml:space="preserve">Председатель Думы Чаинского района </w:t>
      </w:r>
      <w:r w:rsidRPr="00AC2B42">
        <w:rPr>
          <w:sz w:val="20"/>
          <w:szCs w:val="20"/>
        </w:rPr>
        <w:tab/>
      </w:r>
      <w:r w:rsidRPr="00AC2B42">
        <w:rPr>
          <w:sz w:val="20"/>
          <w:szCs w:val="20"/>
        </w:rPr>
        <w:tab/>
      </w:r>
      <w:r w:rsidRPr="00AC2B42">
        <w:rPr>
          <w:sz w:val="20"/>
          <w:szCs w:val="20"/>
        </w:rPr>
        <w:tab/>
        <w:t xml:space="preserve">     С.Ю. Гусева</w:t>
      </w:r>
    </w:p>
    <w:p w:rsidR="00AC2B42" w:rsidRPr="00AC2B42" w:rsidRDefault="00AC2B42" w:rsidP="00512262">
      <w:pPr>
        <w:pStyle w:val="5"/>
        <w:spacing w:after="0"/>
        <w:jc w:val="right"/>
        <w:rPr>
          <w:b w:val="0"/>
          <w:i w:val="0"/>
          <w:sz w:val="20"/>
          <w:szCs w:val="20"/>
        </w:rPr>
      </w:pPr>
      <w:r w:rsidRPr="00AC2B42">
        <w:rPr>
          <w:b w:val="0"/>
          <w:i w:val="0"/>
          <w:sz w:val="20"/>
          <w:szCs w:val="20"/>
        </w:rPr>
        <w:t xml:space="preserve">Глава Чаинского района </w:t>
      </w:r>
      <w:r w:rsidRPr="00AC2B42">
        <w:rPr>
          <w:b w:val="0"/>
          <w:i w:val="0"/>
          <w:sz w:val="20"/>
          <w:szCs w:val="20"/>
        </w:rPr>
        <w:tab/>
      </w:r>
      <w:r w:rsidRPr="00AC2B42">
        <w:rPr>
          <w:b w:val="0"/>
          <w:i w:val="0"/>
          <w:sz w:val="20"/>
          <w:szCs w:val="20"/>
        </w:rPr>
        <w:tab/>
      </w:r>
      <w:r w:rsidRPr="00AC2B42">
        <w:rPr>
          <w:b w:val="0"/>
          <w:i w:val="0"/>
          <w:sz w:val="20"/>
          <w:szCs w:val="20"/>
        </w:rPr>
        <w:tab/>
      </w:r>
      <w:r w:rsidRPr="00AC2B42">
        <w:rPr>
          <w:b w:val="0"/>
          <w:i w:val="0"/>
          <w:sz w:val="20"/>
          <w:szCs w:val="20"/>
        </w:rPr>
        <w:tab/>
        <w:t>В.Н. Столяров</w:t>
      </w:r>
    </w:p>
    <w:p w:rsidR="00AC2B42" w:rsidRPr="007E2BF4" w:rsidRDefault="00AC2B42" w:rsidP="00512262">
      <w:pPr>
        <w:jc w:val="right"/>
        <w:rPr>
          <w:sz w:val="20"/>
          <w:szCs w:val="20"/>
        </w:rPr>
      </w:pPr>
    </w:p>
    <w:p w:rsidR="00AC2B42" w:rsidRPr="007E2BF4" w:rsidRDefault="00AC2B42" w:rsidP="00512262">
      <w:pPr>
        <w:rPr>
          <w:sz w:val="20"/>
          <w:szCs w:val="20"/>
        </w:rPr>
      </w:pPr>
    </w:p>
    <w:p w:rsidR="005E4916" w:rsidRPr="005E4916" w:rsidRDefault="005E4916" w:rsidP="00512262">
      <w:pPr>
        <w:jc w:val="center"/>
        <w:rPr>
          <w:b/>
          <w:bCs/>
          <w:color w:val="000000"/>
          <w:sz w:val="20"/>
          <w:szCs w:val="20"/>
        </w:rPr>
      </w:pPr>
      <w:r w:rsidRPr="005E4916">
        <w:rPr>
          <w:b/>
          <w:bCs/>
          <w:color w:val="000000"/>
          <w:sz w:val="20"/>
          <w:szCs w:val="20"/>
        </w:rPr>
        <w:t>Решение Думы Чаинского района Томской области от 30.11.2022 № 242</w:t>
      </w:r>
    </w:p>
    <w:p w:rsidR="005E4916" w:rsidRPr="005E4916" w:rsidRDefault="005E4916" w:rsidP="00512262">
      <w:pPr>
        <w:pStyle w:val="a7"/>
        <w:ind w:right="-1"/>
        <w:jc w:val="center"/>
        <w:rPr>
          <w:rFonts w:ascii="Times New Roman" w:hAnsi="Times New Roman" w:cs="Times New Roman"/>
          <w:b/>
          <w:sz w:val="20"/>
          <w:szCs w:val="20"/>
        </w:rPr>
      </w:pPr>
      <w:r w:rsidRPr="005E4916">
        <w:rPr>
          <w:rFonts w:ascii="Times New Roman" w:hAnsi="Times New Roman" w:cs="Times New Roman"/>
          <w:b/>
          <w:sz w:val="20"/>
          <w:szCs w:val="20"/>
        </w:rPr>
        <w:t>О выплате премии по итогам 2022 года</w:t>
      </w:r>
    </w:p>
    <w:p w:rsidR="005E4916" w:rsidRPr="005E4916" w:rsidRDefault="005E4916" w:rsidP="00512262">
      <w:pPr>
        <w:pStyle w:val="a7"/>
        <w:ind w:right="-94"/>
        <w:rPr>
          <w:rFonts w:ascii="Times New Roman" w:hAnsi="Times New Roman" w:cs="Times New Roman"/>
          <w:sz w:val="20"/>
          <w:szCs w:val="20"/>
        </w:rPr>
      </w:pPr>
    </w:p>
    <w:p w:rsidR="005E4916" w:rsidRPr="005E4916" w:rsidRDefault="005E4916" w:rsidP="00512262">
      <w:pPr>
        <w:pStyle w:val="a7"/>
        <w:ind w:right="-94" w:firstLine="720"/>
        <w:rPr>
          <w:rFonts w:ascii="Times New Roman" w:hAnsi="Times New Roman" w:cs="Times New Roman"/>
          <w:sz w:val="20"/>
          <w:szCs w:val="20"/>
        </w:rPr>
      </w:pPr>
      <w:proofErr w:type="gramStart"/>
      <w:r w:rsidRPr="005E4916">
        <w:rPr>
          <w:rFonts w:ascii="Times New Roman" w:hAnsi="Times New Roman" w:cs="Times New Roman"/>
          <w:sz w:val="20"/>
          <w:szCs w:val="20"/>
        </w:rPr>
        <w:t>Во исполнение решения Думы от 26 сентября 2013 года № 77 «Об утверждении Положения об оплате труда лиц, замещающих муниципальные должности в Чаинском районе», в целях определения размера и порядка оплаты труда лиц, замещающих муниципальные должности в муниципальном образовании «Чаинский район Томской области», руководствуясь статьей 29 Устава муниципального образования «Чаинский район Томской области»,</w:t>
      </w:r>
      <w:proofErr w:type="gramEnd"/>
    </w:p>
    <w:p w:rsidR="005E4916" w:rsidRPr="005E4916" w:rsidRDefault="005E4916" w:rsidP="00512262">
      <w:pPr>
        <w:pStyle w:val="a7"/>
        <w:ind w:right="-94" w:firstLine="720"/>
        <w:rPr>
          <w:rFonts w:ascii="Times New Roman" w:hAnsi="Times New Roman" w:cs="Times New Roman"/>
          <w:sz w:val="20"/>
          <w:szCs w:val="20"/>
        </w:rPr>
      </w:pPr>
    </w:p>
    <w:p w:rsidR="005E4916" w:rsidRPr="005E4916" w:rsidRDefault="005E4916" w:rsidP="00512262">
      <w:pPr>
        <w:ind w:firstLine="720"/>
        <w:rPr>
          <w:sz w:val="20"/>
          <w:szCs w:val="20"/>
        </w:rPr>
      </w:pPr>
      <w:r w:rsidRPr="005E4916">
        <w:rPr>
          <w:sz w:val="20"/>
          <w:szCs w:val="20"/>
        </w:rPr>
        <w:t>Дума Чаинского района РЕШИЛА:</w:t>
      </w:r>
    </w:p>
    <w:p w:rsidR="005E4916" w:rsidRPr="005E4916" w:rsidRDefault="005E4916" w:rsidP="00512262">
      <w:pPr>
        <w:ind w:firstLine="720"/>
        <w:rPr>
          <w:sz w:val="20"/>
          <w:szCs w:val="20"/>
        </w:rPr>
      </w:pPr>
    </w:p>
    <w:p w:rsidR="005E4916" w:rsidRPr="005E4916" w:rsidRDefault="005E4916" w:rsidP="00512262">
      <w:pPr>
        <w:overflowPunct/>
        <w:ind w:firstLine="709"/>
        <w:jc w:val="both"/>
        <w:textAlignment w:val="auto"/>
        <w:rPr>
          <w:sz w:val="20"/>
          <w:szCs w:val="20"/>
        </w:rPr>
      </w:pPr>
      <w:r w:rsidRPr="005E4916">
        <w:rPr>
          <w:sz w:val="20"/>
          <w:szCs w:val="20"/>
        </w:rPr>
        <w:t>1. Выплатить Председателю Думы Чаинского района премию по итогам работы за 2022 год в размере не более одного должностного оклада при наличии экономии средств по фонду оплаты труда.</w:t>
      </w:r>
    </w:p>
    <w:p w:rsidR="005E4916" w:rsidRPr="005E4916" w:rsidRDefault="005E4916" w:rsidP="00512262">
      <w:pPr>
        <w:tabs>
          <w:tab w:val="left" w:pos="0"/>
        </w:tabs>
        <w:overflowPunct/>
        <w:autoSpaceDE/>
        <w:autoSpaceDN/>
        <w:adjustRightInd/>
        <w:ind w:firstLine="709"/>
        <w:jc w:val="both"/>
        <w:textAlignment w:val="auto"/>
        <w:rPr>
          <w:sz w:val="20"/>
          <w:szCs w:val="20"/>
        </w:rPr>
      </w:pPr>
      <w:r w:rsidRPr="005E4916">
        <w:rPr>
          <w:sz w:val="20"/>
          <w:szCs w:val="20"/>
        </w:rPr>
        <w:t xml:space="preserve">2. Настоящее решение вступает в силу </w:t>
      </w:r>
      <w:proofErr w:type="gramStart"/>
      <w:r w:rsidRPr="005E4916">
        <w:rPr>
          <w:sz w:val="20"/>
          <w:szCs w:val="20"/>
        </w:rPr>
        <w:t>с даты</w:t>
      </w:r>
      <w:proofErr w:type="gramEnd"/>
      <w:r w:rsidRPr="005E4916">
        <w:rPr>
          <w:sz w:val="20"/>
          <w:szCs w:val="20"/>
        </w:rPr>
        <w:t xml:space="preserve"> его принятия и действует по         31 декабря 2022 года включительно. </w:t>
      </w:r>
    </w:p>
    <w:p w:rsidR="005E4916" w:rsidRPr="005E4916" w:rsidRDefault="005E4916" w:rsidP="00512262">
      <w:pPr>
        <w:tabs>
          <w:tab w:val="left" w:pos="0"/>
        </w:tabs>
        <w:overflowPunct/>
        <w:autoSpaceDE/>
        <w:autoSpaceDN/>
        <w:adjustRightInd/>
        <w:ind w:firstLine="709"/>
        <w:jc w:val="both"/>
        <w:textAlignment w:val="auto"/>
        <w:rPr>
          <w:sz w:val="20"/>
          <w:szCs w:val="20"/>
        </w:rPr>
      </w:pPr>
      <w:r w:rsidRPr="005E4916">
        <w:rPr>
          <w:sz w:val="20"/>
          <w:szCs w:val="20"/>
        </w:rPr>
        <w:t xml:space="preserve">3. Опубликовать настоящее решение в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28" w:history="1">
        <w:r w:rsidRPr="005E4916">
          <w:rPr>
            <w:rStyle w:val="ad"/>
            <w:sz w:val="20"/>
            <w:szCs w:val="20"/>
          </w:rPr>
          <w:t>http://chainsk.tom.ru</w:t>
        </w:r>
      </w:hyperlink>
      <w:r w:rsidRPr="005E4916">
        <w:rPr>
          <w:sz w:val="20"/>
          <w:szCs w:val="20"/>
        </w:rPr>
        <w:t xml:space="preserve"> и официальном сайте Думы Чаинского района по адресу </w:t>
      </w:r>
      <w:hyperlink r:id="rId29" w:history="1">
        <w:r w:rsidRPr="005E4916">
          <w:rPr>
            <w:rStyle w:val="ad"/>
            <w:sz w:val="20"/>
            <w:szCs w:val="20"/>
          </w:rPr>
          <w:t>http://www.chainduma.ru</w:t>
        </w:r>
      </w:hyperlink>
      <w:r w:rsidRPr="005E4916">
        <w:rPr>
          <w:sz w:val="20"/>
          <w:szCs w:val="20"/>
        </w:rPr>
        <w:t xml:space="preserve">. </w:t>
      </w:r>
    </w:p>
    <w:p w:rsidR="005E4916" w:rsidRPr="005E4916" w:rsidRDefault="005E4916" w:rsidP="00512262">
      <w:pPr>
        <w:tabs>
          <w:tab w:val="left" w:pos="900"/>
          <w:tab w:val="left" w:pos="1080"/>
        </w:tabs>
        <w:overflowPunct/>
        <w:autoSpaceDE/>
        <w:adjustRightInd/>
        <w:ind w:firstLine="709"/>
        <w:jc w:val="both"/>
        <w:rPr>
          <w:sz w:val="20"/>
          <w:szCs w:val="20"/>
        </w:rPr>
      </w:pPr>
      <w:r w:rsidRPr="005E4916">
        <w:rPr>
          <w:sz w:val="20"/>
          <w:szCs w:val="20"/>
        </w:rPr>
        <w:t xml:space="preserve">4. </w:t>
      </w:r>
      <w:proofErr w:type="gramStart"/>
      <w:r w:rsidRPr="005E4916">
        <w:rPr>
          <w:sz w:val="20"/>
          <w:szCs w:val="20"/>
        </w:rPr>
        <w:t>Контроль за</w:t>
      </w:r>
      <w:proofErr w:type="gramEnd"/>
      <w:r w:rsidRPr="005E4916">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5E4916" w:rsidRPr="005E4916" w:rsidRDefault="005E4916" w:rsidP="00512262">
      <w:pPr>
        <w:tabs>
          <w:tab w:val="left" w:pos="900"/>
          <w:tab w:val="left" w:pos="1080"/>
        </w:tabs>
        <w:overflowPunct/>
        <w:autoSpaceDE/>
        <w:autoSpaceDN/>
        <w:adjustRightInd/>
        <w:ind w:firstLine="709"/>
        <w:jc w:val="both"/>
        <w:textAlignment w:val="auto"/>
        <w:rPr>
          <w:sz w:val="20"/>
          <w:szCs w:val="20"/>
        </w:rPr>
      </w:pPr>
    </w:p>
    <w:p w:rsidR="005E4916" w:rsidRPr="005E4916" w:rsidRDefault="005E4916" w:rsidP="00512262">
      <w:pPr>
        <w:tabs>
          <w:tab w:val="left" w:pos="900"/>
          <w:tab w:val="left" w:pos="1080"/>
          <w:tab w:val="left" w:pos="1980"/>
        </w:tabs>
        <w:overflowPunct/>
        <w:autoSpaceDE/>
        <w:autoSpaceDN/>
        <w:adjustRightInd/>
        <w:jc w:val="right"/>
        <w:textAlignment w:val="auto"/>
        <w:rPr>
          <w:sz w:val="20"/>
          <w:szCs w:val="20"/>
        </w:rPr>
      </w:pPr>
      <w:r w:rsidRPr="005E4916">
        <w:rPr>
          <w:sz w:val="20"/>
          <w:szCs w:val="20"/>
        </w:rPr>
        <w:t xml:space="preserve">Председатель Думы Чаинского района </w:t>
      </w:r>
      <w:r w:rsidRPr="005E4916">
        <w:rPr>
          <w:sz w:val="20"/>
          <w:szCs w:val="20"/>
        </w:rPr>
        <w:tab/>
      </w:r>
      <w:r w:rsidRPr="005E4916">
        <w:rPr>
          <w:sz w:val="20"/>
          <w:szCs w:val="20"/>
        </w:rPr>
        <w:tab/>
      </w:r>
      <w:r w:rsidRPr="005E4916">
        <w:rPr>
          <w:sz w:val="20"/>
          <w:szCs w:val="20"/>
        </w:rPr>
        <w:tab/>
        <w:t xml:space="preserve">    С.Ю. Гусева</w:t>
      </w:r>
    </w:p>
    <w:p w:rsidR="005E4916" w:rsidRPr="005E4916" w:rsidRDefault="005E4916" w:rsidP="00512262">
      <w:pPr>
        <w:pStyle w:val="5"/>
        <w:spacing w:after="0"/>
        <w:jc w:val="right"/>
        <w:rPr>
          <w:b w:val="0"/>
          <w:i w:val="0"/>
          <w:sz w:val="20"/>
          <w:szCs w:val="20"/>
        </w:rPr>
      </w:pPr>
      <w:r w:rsidRPr="005E4916">
        <w:rPr>
          <w:b w:val="0"/>
          <w:i w:val="0"/>
          <w:sz w:val="20"/>
          <w:szCs w:val="20"/>
        </w:rPr>
        <w:t xml:space="preserve">Глава Чаинского района </w:t>
      </w:r>
      <w:r w:rsidRPr="005E4916">
        <w:rPr>
          <w:b w:val="0"/>
          <w:i w:val="0"/>
          <w:sz w:val="20"/>
          <w:szCs w:val="20"/>
        </w:rPr>
        <w:tab/>
      </w:r>
      <w:r w:rsidRPr="005E4916">
        <w:rPr>
          <w:b w:val="0"/>
          <w:i w:val="0"/>
          <w:sz w:val="20"/>
          <w:szCs w:val="20"/>
        </w:rPr>
        <w:tab/>
      </w:r>
      <w:r w:rsidRPr="005E4916">
        <w:rPr>
          <w:b w:val="0"/>
          <w:i w:val="0"/>
          <w:sz w:val="20"/>
          <w:szCs w:val="20"/>
        </w:rPr>
        <w:tab/>
        <w:t xml:space="preserve">        В.Н. Столяров</w:t>
      </w:r>
    </w:p>
    <w:p w:rsidR="005E4916" w:rsidRPr="005E4916" w:rsidRDefault="005E4916" w:rsidP="00512262">
      <w:pPr>
        <w:rPr>
          <w:sz w:val="20"/>
          <w:szCs w:val="20"/>
        </w:rPr>
      </w:pPr>
    </w:p>
    <w:p w:rsidR="00AC2B42" w:rsidRDefault="00AC2B42" w:rsidP="00512262">
      <w:pPr>
        <w:rPr>
          <w:sz w:val="20"/>
          <w:szCs w:val="20"/>
        </w:rPr>
      </w:pPr>
    </w:p>
    <w:p w:rsidR="005E4916" w:rsidRDefault="005E4916" w:rsidP="00512262">
      <w:pPr>
        <w:rPr>
          <w:sz w:val="20"/>
          <w:szCs w:val="20"/>
        </w:rPr>
      </w:pPr>
    </w:p>
    <w:p w:rsidR="005E4916" w:rsidRPr="005E4916" w:rsidRDefault="005E4916" w:rsidP="00512262">
      <w:pPr>
        <w:rPr>
          <w:sz w:val="20"/>
          <w:szCs w:val="20"/>
        </w:rPr>
      </w:pPr>
    </w:p>
    <w:p w:rsidR="005E4916" w:rsidRPr="005E4916" w:rsidRDefault="005E4916" w:rsidP="00512262">
      <w:pPr>
        <w:jc w:val="center"/>
        <w:rPr>
          <w:b/>
          <w:sz w:val="20"/>
          <w:szCs w:val="20"/>
        </w:rPr>
      </w:pPr>
      <w:r w:rsidRPr="005E4916">
        <w:rPr>
          <w:b/>
          <w:sz w:val="20"/>
          <w:szCs w:val="20"/>
        </w:rPr>
        <w:t>Решение Думы Чаинского района Томской области от 30.11.2022 № 243</w:t>
      </w:r>
    </w:p>
    <w:p w:rsidR="005E4916" w:rsidRPr="005E4916" w:rsidRDefault="005E4916" w:rsidP="00512262">
      <w:pPr>
        <w:jc w:val="center"/>
        <w:rPr>
          <w:sz w:val="20"/>
          <w:szCs w:val="20"/>
        </w:rPr>
      </w:pPr>
      <w:r w:rsidRPr="005E4916">
        <w:rPr>
          <w:b/>
          <w:sz w:val="20"/>
          <w:szCs w:val="20"/>
        </w:rPr>
        <w:t>О выплате премии по итогам 2022 года</w:t>
      </w:r>
    </w:p>
    <w:p w:rsidR="005E4916" w:rsidRPr="005E4916" w:rsidRDefault="005E4916" w:rsidP="00512262">
      <w:pPr>
        <w:pStyle w:val="a7"/>
        <w:ind w:right="-94"/>
        <w:rPr>
          <w:rFonts w:ascii="Times New Roman" w:hAnsi="Times New Roman" w:cs="Times New Roman"/>
          <w:sz w:val="20"/>
          <w:szCs w:val="20"/>
        </w:rPr>
      </w:pPr>
    </w:p>
    <w:p w:rsidR="005E4916" w:rsidRPr="005E4916" w:rsidRDefault="005E4916" w:rsidP="00512262">
      <w:pPr>
        <w:pStyle w:val="a7"/>
        <w:ind w:right="-94" w:firstLine="720"/>
        <w:rPr>
          <w:rFonts w:ascii="Times New Roman" w:hAnsi="Times New Roman" w:cs="Times New Roman"/>
          <w:sz w:val="20"/>
          <w:szCs w:val="20"/>
        </w:rPr>
      </w:pPr>
      <w:proofErr w:type="gramStart"/>
      <w:r w:rsidRPr="005E4916">
        <w:rPr>
          <w:rFonts w:ascii="Times New Roman" w:hAnsi="Times New Roman" w:cs="Times New Roman"/>
          <w:sz w:val="20"/>
          <w:szCs w:val="20"/>
        </w:rPr>
        <w:t>Во исполнение решения Думы от 26 сентября 2013 года № 77 «Об утверждении Положения об оплате труда лиц, замещающих муниципальные должности в Чаинском районе», в целях определения размера и порядка оплаты труда лиц, замещающих муниципальные должности в муниципальном образовании «Чаинский район Томской области», руководствуясь статьей 29 Устава муниципального образования «Чаинский район Томской области»,</w:t>
      </w:r>
      <w:proofErr w:type="gramEnd"/>
    </w:p>
    <w:p w:rsidR="005E4916" w:rsidRPr="005E4916" w:rsidRDefault="005E4916" w:rsidP="00512262">
      <w:pPr>
        <w:ind w:firstLine="709"/>
        <w:jc w:val="both"/>
        <w:rPr>
          <w:sz w:val="20"/>
          <w:szCs w:val="20"/>
        </w:rPr>
      </w:pPr>
    </w:p>
    <w:p w:rsidR="005E4916" w:rsidRPr="005E4916" w:rsidRDefault="005E4916" w:rsidP="00512262">
      <w:pPr>
        <w:ind w:firstLine="720"/>
        <w:rPr>
          <w:sz w:val="20"/>
          <w:szCs w:val="20"/>
        </w:rPr>
      </w:pPr>
      <w:r w:rsidRPr="005E4916">
        <w:rPr>
          <w:sz w:val="20"/>
          <w:szCs w:val="20"/>
        </w:rPr>
        <w:t>Дума Чаинского района РЕШИЛА:</w:t>
      </w:r>
    </w:p>
    <w:p w:rsidR="005E4916" w:rsidRPr="005E4916" w:rsidRDefault="005E4916" w:rsidP="00512262">
      <w:pPr>
        <w:ind w:firstLine="720"/>
        <w:rPr>
          <w:sz w:val="20"/>
          <w:szCs w:val="20"/>
        </w:rPr>
      </w:pPr>
    </w:p>
    <w:p w:rsidR="005E4916" w:rsidRPr="005E4916" w:rsidRDefault="005E4916" w:rsidP="00512262">
      <w:pPr>
        <w:pStyle w:val="a7"/>
        <w:ind w:right="-94" w:firstLine="720"/>
        <w:rPr>
          <w:rFonts w:ascii="Times New Roman" w:hAnsi="Times New Roman" w:cs="Times New Roman"/>
          <w:sz w:val="20"/>
          <w:szCs w:val="20"/>
        </w:rPr>
      </w:pPr>
      <w:r w:rsidRPr="005E4916">
        <w:rPr>
          <w:rFonts w:ascii="Times New Roman" w:hAnsi="Times New Roman" w:cs="Times New Roman"/>
          <w:sz w:val="20"/>
          <w:szCs w:val="20"/>
        </w:rPr>
        <w:t>1. Выплатить Председателю Контрольно-счетной комиссии муниципального образования «Чаинский район» премию по итогам работы за 2022 год в размере не более одного должностного оклада при наличии экономии средств по фонду оплаты труда.</w:t>
      </w:r>
    </w:p>
    <w:p w:rsidR="005E4916" w:rsidRPr="005E4916" w:rsidRDefault="005E4916" w:rsidP="00512262">
      <w:pPr>
        <w:tabs>
          <w:tab w:val="left" w:pos="0"/>
        </w:tabs>
        <w:overflowPunct/>
        <w:autoSpaceDE/>
        <w:autoSpaceDN/>
        <w:adjustRightInd/>
        <w:ind w:firstLine="709"/>
        <w:jc w:val="both"/>
        <w:textAlignment w:val="auto"/>
        <w:rPr>
          <w:sz w:val="20"/>
          <w:szCs w:val="20"/>
        </w:rPr>
      </w:pPr>
      <w:r w:rsidRPr="005E4916">
        <w:rPr>
          <w:sz w:val="20"/>
          <w:szCs w:val="20"/>
        </w:rPr>
        <w:t xml:space="preserve">2. Настоящее решение вступает в силу </w:t>
      </w:r>
      <w:proofErr w:type="gramStart"/>
      <w:r w:rsidRPr="005E4916">
        <w:rPr>
          <w:sz w:val="20"/>
          <w:szCs w:val="20"/>
        </w:rPr>
        <w:t>с даты</w:t>
      </w:r>
      <w:proofErr w:type="gramEnd"/>
      <w:r w:rsidRPr="005E4916">
        <w:rPr>
          <w:sz w:val="20"/>
          <w:szCs w:val="20"/>
        </w:rPr>
        <w:t xml:space="preserve"> его принятия и действует по         31 декабря 2022 года включительно. </w:t>
      </w:r>
    </w:p>
    <w:p w:rsidR="005E4916" w:rsidRPr="005E4916" w:rsidRDefault="005E4916" w:rsidP="00512262">
      <w:pPr>
        <w:tabs>
          <w:tab w:val="left" w:pos="0"/>
        </w:tabs>
        <w:overflowPunct/>
        <w:autoSpaceDE/>
        <w:autoSpaceDN/>
        <w:adjustRightInd/>
        <w:ind w:firstLine="709"/>
        <w:jc w:val="both"/>
        <w:textAlignment w:val="auto"/>
        <w:rPr>
          <w:sz w:val="20"/>
          <w:szCs w:val="20"/>
        </w:rPr>
      </w:pPr>
      <w:r w:rsidRPr="005E4916">
        <w:rPr>
          <w:sz w:val="20"/>
          <w:szCs w:val="20"/>
        </w:rPr>
        <w:t xml:space="preserve">3. Опубликовать настоящее решение в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30" w:history="1">
        <w:r w:rsidRPr="005E4916">
          <w:rPr>
            <w:rStyle w:val="ad"/>
            <w:sz w:val="20"/>
            <w:szCs w:val="20"/>
          </w:rPr>
          <w:t>http://chainsk.tom.ru</w:t>
        </w:r>
      </w:hyperlink>
      <w:r w:rsidRPr="005E4916">
        <w:rPr>
          <w:sz w:val="20"/>
          <w:szCs w:val="20"/>
        </w:rPr>
        <w:t xml:space="preserve"> и официальном сайте Думы Чаинского района по адресу </w:t>
      </w:r>
      <w:hyperlink r:id="rId31" w:history="1">
        <w:r w:rsidRPr="005E4916">
          <w:rPr>
            <w:rStyle w:val="ad"/>
            <w:sz w:val="20"/>
            <w:szCs w:val="20"/>
          </w:rPr>
          <w:t>http://www.chainduma.ru</w:t>
        </w:r>
      </w:hyperlink>
      <w:r w:rsidRPr="005E4916">
        <w:rPr>
          <w:sz w:val="20"/>
          <w:szCs w:val="20"/>
        </w:rPr>
        <w:t xml:space="preserve">. </w:t>
      </w:r>
    </w:p>
    <w:p w:rsidR="005E4916" w:rsidRPr="005E4916" w:rsidRDefault="005E4916" w:rsidP="00512262">
      <w:pPr>
        <w:tabs>
          <w:tab w:val="left" w:pos="900"/>
          <w:tab w:val="left" w:pos="1080"/>
        </w:tabs>
        <w:overflowPunct/>
        <w:autoSpaceDE/>
        <w:adjustRightInd/>
        <w:ind w:firstLine="709"/>
        <w:jc w:val="both"/>
        <w:rPr>
          <w:sz w:val="20"/>
          <w:szCs w:val="20"/>
        </w:rPr>
      </w:pPr>
      <w:r w:rsidRPr="005E4916">
        <w:rPr>
          <w:sz w:val="20"/>
          <w:szCs w:val="20"/>
        </w:rPr>
        <w:t xml:space="preserve">4. </w:t>
      </w:r>
      <w:proofErr w:type="gramStart"/>
      <w:r w:rsidRPr="005E4916">
        <w:rPr>
          <w:sz w:val="20"/>
          <w:szCs w:val="20"/>
        </w:rPr>
        <w:t>Контроль за</w:t>
      </w:r>
      <w:proofErr w:type="gramEnd"/>
      <w:r w:rsidRPr="005E4916">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5E4916" w:rsidRPr="005E4916" w:rsidRDefault="005E4916" w:rsidP="00512262">
      <w:pPr>
        <w:tabs>
          <w:tab w:val="left" w:pos="900"/>
          <w:tab w:val="left" w:pos="1080"/>
        </w:tabs>
        <w:overflowPunct/>
        <w:autoSpaceDE/>
        <w:autoSpaceDN/>
        <w:adjustRightInd/>
        <w:ind w:firstLine="709"/>
        <w:jc w:val="both"/>
        <w:textAlignment w:val="auto"/>
        <w:rPr>
          <w:sz w:val="20"/>
          <w:szCs w:val="20"/>
        </w:rPr>
      </w:pPr>
    </w:p>
    <w:p w:rsidR="005E4916" w:rsidRPr="005E4916" w:rsidRDefault="005E4916" w:rsidP="00512262">
      <w:pPr>
        <w:tabs>
          <w:tab w:val="left" w:pos="900"/>
          <w:tab w:val="left" w:pos="1080"/>
          <w:tab w:val="left" w:pos="1980"/>
        </w:tabs>
        <w:overflowPunct/>
        <w:autoSpaceDE/>
        <w:autoSpaceDN/>
        <w:adjustRightInd/>
        <w:jc w:val="right"/>
        <w:textAlignment w:val="auto"/>
        <w:rPr>
          <w:sz w:val="20"/>
          <w:szCs w:val="20"/>
        </w:rPr>
      </w:pPr>
      <w:r w:rsidRPr="005E4916">
        <w:rPr>
          <w:sz w:val="20"/>
          <w:szCs w:val="20"/>
        </w:rPr>
        <w:t xml:space="preserve">Председатель Думы Чаинского района </w:t>
      </w:r>
      <w:r w:rsidRPr="005E4916">
        <w:rPr>
          <w:sz w:val="20"/>
          <w:szCs w:val="20"/>
        </w:rPr>
        <w:tab/>
      </w:r>
      <w:r w:rsidRPr="005E4916">
        <w:rPr>
          <w:sz w:val="20"/>
          <w:szCs w:val="20"/>
        </w:rPr>
        <w:tab/>
        <w:t xml:space="preserve">             С.Ю. Гусева</w:t>
      </w:r>
    </w:p>
    <w:p w:rsidR="005E4916" w:rsidRPr="005E4916" w:rsidRDefault="005E4916" w:rsidP="00512262">
      <w:pPr>
        <w:pStyle w:val="5"/>
        <w:spacing w:after="0"/>
        <w:jc w:val="right"/>
        <w:rPr>
          <w:b w:val="0"/>
          <w:i w:val="0"/>
          <w:sz w:val="20"/>
          <w:szCs w:val="20"/>
        </w:rPr>
      </w:pPr>
      <w:r w:rsidRPr="005E4916">
        <w:rPr>
          <w:b w:val="0"/>
          <w:i w:val="0"/>
          <w:sz w:val="20"/>
          <w:szCs w:val="20"/>
        </w:rPr>
        <w:t xml:space="preserve">Глава Чаинского района </w:t>
      </w:r>
      <w:r w:rsidRPr="005E4916">
        <w:rPr>
          <w:b w:val="0"/>
          <w:i w:val="0"/>
          <w:sz w:val="20"/>
          <w:szCs w:val="20"/>
        </w:rPr>
        <w:tab/>
      </w:r>
      <w:r w:rsidRPr="005E4916">
        <w:rPr>
          <w:b w:val="0"/>
          <w:i w:val="0"/>
          <w:sz w:val="20"/>
          <w:szCs w:val="20"/>
        </w:rPr>
        <w:tab/>
      </w:r>
      <w:r w:rsidRPr="005E4916">
        <w:rPr>
          <w:b w:val="0"/>
          <w:i w:val="0"/>
          <w:sz w:val="20"/>
          <w:szCs w:val="20"/>
        </w:rPr>
        <w:tab/>
        <w:t xml:space="preserve">          В.Н. Столяров</w:t>
      </w:r>
    </w:p>
    <w:p w:rsidR="005E4916" w:rsidRPr="005E4916" w:rsidRDefault="005E4916" w:rsidP="00512262">
      <w:pPr>
        <w:rPr>
          <w:sz w:val="20"/>
          <w:szCs w:val="20"/>
        </w:rPr>
      </w:pPr>
    </w:p>
    <w:p w:rsidR="00363ECE" w:rsidRPr="00BD6019" w:rsidRDefault="00363ECE" w:rsidP="00512262">
      <w:pPr>
        <w:jc w:val="center"/>
        <w:rPr>
          <w:sz w:val="20"/>
          <w:szCs w:val="20"/>
        </w:rPr>
      </w:pPr>
    </w:p>
    <w:p w:rsidR="00363ECE" w:rsidRPr="00363ECE" w:rsidRDefault="00363ECE" w:rsidP="00512262">
      <w:pPr>
        <w:jc w:val="center"/>
        <w:rPr>
          <w:sz w:val="20"/>
          <w:szCs w:val="20"/>
        </w:rPr>
      </w:pPr>
    </w:p>
    <w:p w:rsidR="00363ECE" w:rsidRPr="00363ECE" w:rsidRDefault="00363ECE" w:rsidP="00512262">
      <w:pPr>
        <w:jc w:val="center"/>
        <w:rPr>
          <w:b/>
          <w:sz w:val="20"/>
          <w:szCs w:val="20"/>
        </w:rPr>
      </w:pPr>
    </w:p>
    <w:p w:rsidR="00363ECE" w:rsidRPr="00363ECE" w:rsidRDefault="00363ECE" w:rsidP="00512262">
      <w:pPr>
        <w:jc w:val="center"/>
        <w:rPr>
          <w:b/>
          <w:sz w:val="20"/>
          <w:szCs w:val="20"/>
        </w:rPr>
      </w:pPr>
      <w:r w:rsidRPr="00363ECE">
        <w:rPr>
          <w:b/>
          <w:sz w:val="20"/>
          <w:szCs w:val="20"/>
        </w:rPr>
        <w:t>Решение Думы Чаинского района Томской области от 30.11.2022 № 244</w:t>
      </w:r>
    </w:p>
    <w:p w:rsidR="00363ECE" w:rsidRPr="00363ECE" w:rsidRDefault="00363ECE" w:rsidP="00512262">
      <w:pPr>
        <w:pStyle w:val="a7"/>
        <w:ind w:right="-1"/>
        <w:jc w:val="center"/>
        <w:rPr>
          <w:rFonts w:ascii="Times New Roman" w:hAnsi="Times New Roman" w:cs="Times New Roman"/>
          <w:b/>
          <w:sz w:val="20"/>
          <w:szCs w:val="20"/>
        </w:rPr>
      </w:pPr>
      <w:r w:rsidRPr="00363ECE">
        <w:rPr>
          <w:rFonts w:ascii="Times New Roman" w:hAnsi="Times New Roman" w:cs="Times New Roman"/>
          <w:b/>
          <w:sz w:val="20"/>
          <w:szCs w:val="20"/>
        </w:rPr>
        <w:t>Об установлении размера ежемесячной надбавки за особые условия деятельности лиц, замещающих муниципальные должности, на 2023 год</w:t>
      </w:r>
    </w:p>
    <w:p w:rsidR="00363ECE" w:rsidRPr="00363ECE" w:rsidRDefault="00363ECE" w:rsidP="00512262">
      <w:pPr>
        <w:pStyle w:val="a7"/>
        <w:ind w:right="-94" w:firstLine="720"/>
        <w:jc w:val="center"/>
        <w:rPr>
          <w:rFonts w:ascii="Times New Roman" w:hAnsi="Times New Roman" w:cs="Times New Roman"/>
          <w:b/>
          <w:sz w:val="20"/>
          <w:szCs w:val="20"/>
        </w:rPr>
      </w:pPr>
    </w:p>
    <w:p w:rsidR="00363ECE" w:rsidRPr="00363ECE" w:rsidRDefault="00363ECE" w:rsidP="00512262">
      <w:pPr>
        <w:pStyle w:val="a7"/>
        <w:ind w:right="-94" w:firstLine="720"/>
        <w:rPr>
          <w:rFonts w:ascii="Times New Roman" w:hAnsi="Times New Roman" w:cs="Times New Roman"/>
          <w:sz w:val="20"/>
          <w:szCs w:val="20"/>
        </w:rPr>
      </w:pPr>
      <w:r w:rsidRPr="00363ECE">
        <w:rPr>
          <w:rFonts w:ascii="Times New Roman" w:hAnsi="Times New Roman" w:cs="Times New Roman"/>
          <w:sz w:val="20"/>
          <w:szCs w:val="20"/>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363ECE" w:rsidRPr="00363ECE" w:rsidRDefault="00363ECE" w:rsidP="00512262">
      <w:pPr>
        <w:pStyle w:val="a7"/>
        <w:ind w:right="-94" w:firstLine="720"/>
        <w:rPr>
          <w:rFonts w:ascii="Times New Roman" w:hAnsi="Times New Roman" w:cs="Times New Roman"/>
          <w:sz w:val="20"/>
          <w:szCs w:val="20"/>
        </w:rPr>
      </w:pPr>
    </w:p>
    <w:p w:rsidR="00363ECE" w:rsidRPr="00363ECE" w:rsidRDefault="00363ECE" w:rsidP="00512262">
      <w:pPr>
        <w:ind w:firstLine="720"/>
        <w:jc w:val="both"/>
        <w:rPr>
          <w:sz w:val="20"/>
          <w:szCs w:val="20"/>
        </w:rPr>
      </w:pPr>
      <w:r w:rsidRPr="00363ECE">
        <w:rPr>
          <w:sz w:val="20"/>
          <w:szCs w:val="20"/>
        </w:rPr>
        <w:t>Дума Чаинского района РЕШИЛА:</w:t>
      </w:r>
    </w:p>
    <w:p w:rsidR="00363ECE" w:rsidRPr="00363ECE" w:rsidRDefault="00363ECE" w:rsidP="00512262">
      <w:pPr>
        <w:ind w:firstLine="720"/>
        <w:jc w:val="both"/>
        <w:rPr>
          <w:sz w:val="20"/>
          <w:szCs w:val="20"/>
        </w:rPr>
      </w:pPr>
    </w:p>
    <w:p w:rsidR="00363ECE" w:rsidRPr="00363ECE" w:rsidRDefault="00363ECE" w:rsidP="00512262">
      <w:pPr>
        <w:overflowPunct/>
        <w:ind w:firstLine="720"/>
        <w:jc w:val="both"/>
        <w:textAlignment w:val="auto"/>
        <w:rPr>
          <w:sz w:val="20"/>
          <w:szCs w:val="20"/>
        </w:rPr>
      </w:pPr>
      <w:r w:rsidRPr="00363ECE">
        <w:rPr>
          <w:sz w:val="20"/>
          <w:szCs w:val="20"/>
        </w:rPr>
        <w:t>1. Установить Главе Чаинского района на период с 01 января 2023 года по 31 декабря 2023 года ежемесячную надбавку за особые условия деятельности лиц, замещающих муниципальные должности (надбавку за особые условия), в размере 80% от должностного оклада в месяц.</w:t>
      </w:r>
    </w:p>
    <w:p w:rsidR="00363ECE" w:rsidRPr="00363ECE" w:rsidRDefault="00363ECE" w:rsidP="00512262">
      <w:pPr>
        <w:tabs>
          <w:tab w:val="left" w:pos="0"/>
        </w:tabs>
        <w:overflowPunct/>
        <w:autoSpaceDE/>
        <w:adjustRightInd/>
        <w:ind w:firstLine="709"/>
        <w:jc w:val="both"/>
        <w:rPr>
          <w:sz w:val="20"/>
          <w:szCs w:val="20"/>
        </w:rPr>
      </w:pPr>
      <w:r w:rsidRPr="00363ECE">
        <w:rPr>
          <w:sz w:val="20"/>
          <w:szCs w:val="20"/>
        </w:rPr>
        <w:t>2. Настоящее решение вступает в силу с 01 января 2023 года и действует по 31 декабря 2023 года включительно.</w:t>
      </w:r>
    </w:p>
    <w:p w:rsidR="00363ECE" w:rsidRPr="00363ECE" w:rsidRDefault="00363ECE" w:rsidP="00512262">
      <w:pPr>
        <w:tabs>
          <w:tab w:val="left" w:pos="0"/>
        </w:tabs>
        <w:overflowPunct/>
        <w:autoSpaceDE/>
        <w:autoSpaceDN/>
        <w:adjustRightInd/>
        <w:ind w:firstLine="720"/>
        <w:jc w:val="both"/>
        <w:textAlignment w:val="auto"/>
        <w:rPr>
          <w:sz w:val="20"/>
          <w:szCs w:val="20"/>
        </w:rPr>
      </w:pPr>
      <w:r w:rsidRPr="00363ECE">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32" w:history="1">
        <w:r w:rsidRPr="00363ECE">
          <w:rPr>
            <w:rStyle w:val="ad"/>
            <w:sz w:val="20"/>
            <w:szCs w:val="20"/>
          </w:rPr>
          <w:t>http://chainsk.tom.ru</w:t>
        </w:r>
      </w:hyperlink>
      <w:r w:rsidRPr="00363ECE">
        <w:rPr>
          <w:sz w:val="20"/>
          <w:szCs w:val="20"/>
        </w:rPr>
        <w:t xml:space="preserve"> и официальном сайте Думы Чаинского района по адресу </w:t>
      </w:r>
      <w:hyperlink r:id="rId33" w:history="1">
        <w:r w:rsidRPr="00363ECE">
          <w:rPr>
            <w:rStyle w:val="ad"/>
            <w:sz w:val="20"/>
            <w:szCs w:val="20"/>
          </w:rPr>
          <w:t>http://www.chainduma.ru</w:t>
        </w:r>
      </w:hyperlink>
      <w:r w:rsidRPr="00363ECE">
        <w:rPr>
          <w:sz w:val="20"/>
          <w:szCs w:val="20"/>
        </w:rPr>
        <w:t>.</w:t>
      </w:r>
    </w:p>
    <w:p w:rsidR="00363ECE" w:rsidRPr="00363ECE" w:rsidRDefault="00363ECE" w:rsidP="00512262">
      <w:pPr>
        <w:tabs>
          <w:tab w:val="left" w:pos="900"/>
          <w:tab w:val="left" w:pos="1080"/>
        </w:tabs>
        <w:overflowPunct/>
        <w:autoSpaceDE/>
        <w:autoSpaceDN/>
        <w:adjustRightInd/>
        <w:ind w:firstLine="720"/>
        <w:jc w:val="both"/>
        <w:textAlignment w:val="auto"/>
        <w:rPr>
          <w:sz w:val="20"/>
          <w:szCs w:val="20"/>
        </w:rPr>
      </w:pPr>
      <w:r w:rsidRPr="00363ECE">
        <w:rPr>
          <w:sz w:val="20"/>
          <w:szCs w:val="20"/>
        </w:rPr>
        <w:t xml:space="preserve">4. </w:t>
      </w:r>
      <w:proofErr w:type="gramStart"/>
      <w:r w:rsidRPr="00363ECE">
        <w:rPr>
          <w:sz w:val="20"/>
          <w:szCs w:val="20"/>
        </w:rPr>
        <w:t>Контроль за</w:t>
      </w:r>
      <w:proofErr w:type="gramEnd"/>
      <w:r w:rsidRPr="00363ECE">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363ECE" w:rsidRPr="00363ECE" w:rsidRDefault="00363ECE" w:rsidP="00512262">
      <w:pPr>
        <w:tabs>
          <w:tab w:val="left" w:pos="900"/>
          <w:tab w:val="left" w:pos="1080"/>
          <w:tab w:val="left" w:pos="1980"/>
        </w:tabs>
        <w:overflowPunct/>
        <w:autoSpaceDE/>
        <w:autoSpaceDN/>
        <w:adjustRightInd/>
        <w:jc w:val="both"/>
        <w:textAlignment w:val="auto"/>
        <w:rPr>
          <w:sz w:val="20"/>
          <w:szCs w:val="20"/>
        </w:rPr>
      </w:pPr>
    </w:p>
    <w:p w:rsidR="00363ECE" w:rsidRDefault="00363ECE" w:rsidP="00512262">
      <w:pPr>
        <w:tabs>
          <w:tab w:val="left" w:pos="900"/>
          <w:tab w:val="left" w:pos="1080"/>
          <w:tab w:val="left" w:pos="1980"/>
        </w:tabs>
        <w:overflowPunct/>
        <w:autoSpaceDE/>
        <w:autoSpaceDN/>
        <w:adjustRightInd/>
        <w:jc w:val="right"/>
        <w:textAlignment w:val="auto"/>
        <w:rPr>
          <w:sz w:val="20"/>
          <w:szCs w:val="20"/>
        </w:rPr>
      </w:pPr>
      <w:r w:rsidRPr="00363ECE">
        <w:rPr>
          <w:sz w:val="20"/>
          <w:szCs w:val="20"/>
        </w:rPr>
        <w:t xml:space="preserve">Председатель Думы Чаинского района </w:t>
      </w:r>
      <w:r w:rsidRPr="00363ECE">
        <w:rPr>
          <w:sz w:val="20"/>
          <w:szCs w:val="20"/>
        </w:rPr>
        <w:tab/>
        <w:t xml:space="preserve">       С.Ю. Гусева</w:t>
      </w:r>
    </w:p>
    <w:p w:rsidR="00363ECE" w:rsidRDefault="00363ECE" w:rsidP="00512262">
      <w:pPr>
        <w:tabs>
          <w:tab w:val="left" w:pos="900"/>
          <w:tab w:val="left" w:pos="1080"/>
          <w:tab w:val="left" w:pos="1980"/>
        </w:tabs>
        <w:overflowPunct/>
        <w:autoSpaceDE/>
        <w:autoSpaceDN/>
        <w:adjustRightInd/>
        <w:jc w:val="right"/>
        <w:textAlignment w:val="auto"/>
        <w:rPr>
          <w:sz w:val="20"/>
          <w:szCs w:val="20"/>
        </w:rPr>
      </w:pPr>
    </w:p>
    <w:p w:rsidR="00363ECE" w:rsidRDefault="00363ECE" w:rsidP="00512262">
      <w:pPr>
        <w:tabs>
          <w:tab w:val="left" w:pos="900"/>
          <w:tab w:val="left" w:pos="1080"/>
          <w:tab w:val="left" w:pos="1980"/>
        </w:tabs>
        <w:overflowPunct/>
        <w:autoSpaceDE/>
        <w:autoSpaceDN/>
        <w:adjustRightInd/>
        <w:jc w:val="right"/>
        <w:textAlignment w:val="auto"/>
        <w:rPr>
          <w:sz w:val="20"/>
          <w:szCs w:val="20"/>
        </w:rPr>
      </w:pPr>
    </w:p>
    <w:p w:rsidR="00363ECE" w:rsidRDefault="00363ECE" w:rsidP="00512262">
      <w:pPr>
        <w:tabs>
          <w:tab w:val="left" w:pos="900"/>
          <w:tab w:val="left" w:pos="1080"/>
          <w:tab w:val="left" w:pos="1980"/>
        </w:tabs>
        <w:overflowPunct/>
        <w:autoSpaceDE/>
        <w:autoSpaceDN/>
        <w:adjustRightInd/>
        <w:jc w:val="right"/>
        <w:textAlignment w:val="auto"/>
        <w:rPr>
          <w:sz w:val="20"/>
          <w:szCs w:val="20"/>
        </w:rPr>
      </w:pPr>
    </w:p>
    <w:p w:rsidR="00363ECE" w:rsidRPr="00363ECE" w:rsidRDefault="00363ECE" w:rsidP="00512262">
      <w:pPr>
        <w:jc w:val="center"/>
        <w:rPr>
          <w:b/>
          <w:bCs/>
          <w:color w:val="000000"/>
          <w:sz w:val="20"/>
          <w:szCs w:val="20"/>
        </w:rPr>
      </w:pPr>
      <w:r w:rsidRPr="00363ECE">
        <w:rPr>
          <w:b/>
          <w:bCs/>
          <w:color w:val="000000"/>
          <w:sz w:val="20"/>
          <w:szCs w:val="20"/>
        </w:rPr>
        <w:t>Решение Думы Чаинского района Томской области от 30.11.2022 № 245</w:t>
      </w:r>
    </w:p>
    <w:p w:rsidR="00363ECE" w:rsidRPr="00363ECE" w:rsidRDefault="00363ECE" w:rsidP="00512262">
      <w:pPr>
        <w:pStyle w:val="a7"/>
        <w:ind w:right="-1"/>
        <w:jc w:val="center"/>
        <w:rPr>
          <w:rFonts w:ascii="Times New Roman" w:hAnsi="Times New Roman" w:cs="Times New Roman"/>
          <w:b/>
          <w:sz w:val="20"/>
          <w:szCs w:val="20"/>
        </w:rPr>
      </w:pPr>
      <w:r w:rsidRPr="00363ECE">
        <w:rPr>
          <w:rFonts w:ascii="Times New Roman" w:hAnsi="Times New Roman" w:cs="Times New Roman"/>
          <w:b/>
          <w:sz w:val="20"/>
          <w:szCs w:val="20"/>
        </w:rPr>
        <w:t>Об установлении размера ежемесячной надбавки за особые условия деятельности лиц, замещающих муниципальные должности, на 2023 год</w:t>
      </w:r>
    </w:p>
    <w:p w:rsidR="00363ECE" w:rsidRPr="00363ECE" w:rsidRDefault="00363ECE" w:rsidP="00512262">
      <w:pPr>
        <w:pStyle w:val="a7"/>
        <w:ind w:right="-94" w:firstLine="720"/>
        <w:rPr>
          <w:rFonts w:ascii="Times New Roman" w:hAnsi="Times New Roman" w:cs="Times New Roman"/>
          <w:sz w:val="20"/>
          <w:szCs w:val="20"/>
        </w:rPr>
      </w:pPr>
    </w:p>
    <w:p w:rsidR="00363ECE" w:rsidRPr="00363ECE" w:rsidRDefault="00363ECE" w:rsidP="00512262">
      <w:pPr>
        <w:pStyle w:val="a7"/>
        <w:ind w:right="-94" w:firstLine="720"/>
        <w:rPr>
          <w:rFonts w:ascii="Times New Roman" w:hAnsi="Times New Roman" w:cs="Times New Roman"/>
          <w:sz w:val="20"/>
          <w:szCs w:val="20"/>
        </w:rPr>
      </w:pPr>
      <w:r w:rsidRPr="00363ECE">
        <w:rPr>
          <w:rFonts w:ascii="Times New Roman" w:hAnsi="Times New Roman" w:cs="Times New Roman"/>
          <w:sz w:val="20"/>
          <w:szCs w:val="20"/>
        </w:rPr>
        <w:t xml:space="preserve">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w:t>
      </w:r>
      <w:r w:rsidRPr="00363ECE">
        <w:rPr>
          <w:rFonts w:ascii="Times New Roman" w:hAnsi="Times New Roman" w:cs="Times New Roman"/>
          <w:sz w:val="20"/>
          <w:szCs w:val="20"/>
        </w:rPr>
        <w:lastRenderedPageBreak/>
        <w:t>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363ECE" w:rsidRPr="00363ECE" w:rsidRDefault="00363ECE" w:rsidP="00512262">
      <w:pPr>
        <w:pStyle w:val="a7"/>
        <w:ind w:right="-94" w:firstLine="720"/>
        <w:rPr>
          <w:rFonts w:ascii="Times New Roman" w:hAnsi="Times New Roman" w:cs="Times New Roman"/>
          <w:sz w:val="20"/>
          <w:szCs w:val="20"/>
        </w:rPr>
      </w:pPr>
    </w:p>
    <w:p w:rsidR="00363ECE" w:rsidRPr="00363ECE" w:rsidRDefault="00363ECE" w:rsidP="00512262">
      <w:pPr>
        <w:ind w:firstLine="720"/>
        <w:jc w:val="both"/>
        <w:rPr>
          <w:sz w:val="20"/>
          <w:szCs w:val="20"/>
        </w:rPr>
      </w:pPr>
      <w:r w:rsidRPr="00363ECE">
        <w:rPr>
          <w:sz w:val="20"/>
          <w:szCs w:val="20"/>
        </w:rPr>
        <w:t>Дума Чаинского района РЕШИЛА:</w:t>
      </w:r>
    </w:p>
    <w:p w:rsidR="00363ECE" w:rsidRPr="00363ECE" w:rsidRDefault="00363ECE" w:rsidP="00512262">
      <w:pPr>
        <w:pStyle w:val="a7"/>
        <w:ind w:right="-94" w:firstLine="720"/>
        <w:rPr>
          <w:rFonts w:ascii="Times New Roman" w:hAnsi="Times New Roman" w:cs="Times New Roman"/>
          <w:sz w:val="20"/>
          <w:szCs w:val="20"/>
        </w:rPr>
      </w:pPr>
    </w:p>
    <w:p w:rsidR="00363ECE" w:rsidRPr="00363ECE" w:rsidRDefault="00363ECE" w:rsidP="00512262">
      <w:pPr>
        <w:overflowPunct/>
        <w:ind w:firstLine="720"/>
        <w:jc w:val="both"/>
        <w:textAlignment w:val="auto"/>
        <w:rPr>
          <w:sz w:val="20"/>
          <w:szCs w:val="20"/>
        </w:rPr>
      </w:pPr>
      <w:r w:rsidRPr="00363ECE">
        <w:rPr>
          <w:sz w:val="20"/>
          <w:szCs w:val="20"/>
        </w:rPr>
        <w:t>1. Установить Председателю Думы Чаинского района на период с 01 января 2023 года по 31 декабря 2023 года ежемесячную надбавку за особые условия деятельности лиц, замещающих муниципальные должности (надбавку за особые условия), в размере 61% от должностного оклада в месяц.</w:t>
      </w:r>
    </w:p>
    <w:p w:rsidR="00363ECE" w:rsidRPr="00363ECE" w:rsidRDefault="00363ECE" w:rsidP="00512262">
      <w:pPr>
        <w:tabs>
          <w:tab w:val="left" w:pos="0"/>
        </w:tabs>
        <w:overflowPunct/>
        <w:autoSpaceDE/>
        <w:adjustRightInd/>
        <w:ind w:firstLine="709"/>
        <w:jc w:val="both"/>
        <w:rPr>
          <w:sz w:val="20"/>
          <w:szCs w:val="20"/>
        </w:rPr>
      </w:pPr>
      <w:r w:rsidRPr="00363ECE">
        <w:rPr>
          <w:sz w:val="20"/>
          <w:szCs w:val="20"/>
        </w:rPr>
        <w:t>2. Настоящее решение вступает в силу с 01 января 2023 года и действует по 31 декабря 2023 года включительно.</w:t>
      </w:r>
    </w:p>
    <w:p w:rsidR="00363ECE" w:rsidRPr="00363ECE" w:rsidRDefault="00363ECE" w:rsidP="00512262">
      <w:pPr>
        <w:tabs>
          <w:tab w:val="left" w:pos="0"/>
        </w:tabs>
        <w:overflowPunct/>
        <w:autoSpaceDE/>
        <w:adjustRightInd/>
        <w:ind w:firstLine="709"/>
        <w:jc w:val="both"/>
        <w:rPr>
          <w:sz w:val="20"/>
          <w:szCs w:val="20"/>
        </w:rPr>
      </w:pPr>
      <w:r w:rsidRPr="00363ECE">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34" w:history="1">
        <w:r w:rsidRPr="00363ECE">
          <w:rPr>
            <w:rStyle w:val="ad"/>
            <w:sz w:val="20"/>
            <w:szCs w:val="20"/>
          </w:rPr>
          <w:t>http://chainsk.tom.ru</w:t>
        </w:r>
      </w:hyperlink>
      <w:r w:rsidRPr="00363ECE">
        <w:rPr>
          <w:sz w:val="20"/>
          <w:szCs w:val="20"/>
        </w:rPr>
        <w:t xml:space="preserve"> и официальном сайте Думы Чаинского района по адресу </w:t>
      </w:r>
      <w:hyperlink r:id="rId35" w:history="1">
        <w:r w:rsidRPr="00363ECE">
          <w:rPr>
            <w:rStyle w:val="ad"/>
            <w:sz w:val="20"/>
            <w:szCs w:val="20"/>
          </w:rPr>
          <w:t>http://www.chainduma.ru</w:t>
        </w:r>
      </w:hyperlink>
      <w:r w:rsidRPr="00363ECE">
        <w:rPr>
          <w:sz w:val="20"/>
          <w:szCs w:val="20"/>
        </w:rPr>
        <w:t>.</w:t>
      </w:r>
    </w:p>
    <w:p w:rsidR="00363ECE" w:rsidRPr="00363ECE" w:rsidRDefault="00363ECE" w:rsidP="00512262">
      <w:pPr>
        <w:tabs>
          <w:tab w:val="left" w:pos="900"/>
          <w:tab w:val="left" w:pos="1080"/>
        </w:tabs>
        <w:overflowPunct/>
        <w:autoSpaceDE/>
        <w:adjustRightInd/>
        <w:ind w:firstLine="709"/>
        <w:jc w:val="both"/>
        <w:rPr>
          <w:sz w:val="20"/>
          <w:szCs w:val="20"/>
        </w:rPr>
      </w:pPr>
      <w:r w:rsidRPr="00363ECE">
        <w:rPr>
          <w:sz w:val="20"/>
          <w:szCs w:val="20"/>
        </w:rPr>
        <w:t xml:space="preserve">5. </w:t>
      </w:r>
      <w:proofErr w:type="gramStart"/>
      <w:r w:rsidRPr="00363ECE">
        <w:rPr>
          <w:sz w:val="20"/>
          <w:szCs w:val="20"/>
        </w:rPr>
        <w:t>Контроль за</w:t>
      </w:r>
      <w:proofErr w:type="gramEnd"/>
      <w:r w:rsidRPr="00363ECE">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363ECE" w:rsidRPr="00363ECE" w:rsidRDefault="00363ECE" w:rsidP="00512262">
      <w:pPr>
        <w:tabs>
          <w:tab w:val="left" w:pos="900"/>
          <w:tab w:val="left" w:pos="1080"/>
          <w:tab w:val="left" w:pos="1980"/>
        </w:tabs>
        <w:overflowPunct/>
        <w:autoSpaceDE/>
        <w:adjustRightInd/>
        <w:jc w:val="both"/>
        <w:rPr>
          <w:sz w:val="20"/>
          <w:szCs w:val="20"/>
        </w:rPr>
      </w:pPr>
    </w:p>
    <w:p w:rsidR="00363ECE" w:rsidRPr="00363ECE" w:rsidRDefault="00363ECE" w:rsidP="00512262">
      <w:pPr>
        <w:tabs>
          <w:tab w:val="left" w:pos="900"/>
          <w:tab w:val="left" w:pos="1980"/>
        </w:tabs>
        <w:ind w:firstLine="624"/>
        <w:jc w:val="both"/>
        <w:rPr>
          <w:sz w:val="20"/>
          <w:szCs w:val="20"/>
        </w:rPr>
      </w:pPr>
    </w:p>
    <w:p w:rsidR="00363ECE" w:rsidRPr="00363ECE" w:rsidRDefault="00363ECE" w:rsidP="00512262">
      <w:pPr>
        <w:tabs>
          <w:tab w:val="left" w:pos="900"/>
          <w:tab w:val="left" w:pos="1080"/>
          <w:tab w:val="left" w:pos="1980"/>
        </w:tabs>
        <w:overflowPunct/>
        <w:autoSpaceDE/>
        <w:adjustRightInd/>
        <w:jc w:val="right"/>
        <w:rPr>
          <w:sz w:val="20"/>
          <w:szCs w:val="20"/>
        </w:rPr>
      </w:pPr>
      <w:r w:rsidRPr="00363ECE">
        <w:rPr>
          <w:sz w:val="20"/>
          <w:szCs w:val="20"/>
        </w:rPr>
        <w:t xml:space="preserve">Председатель Думы Чаинского района </w:t>
      </w:r>
      <w:r w:rsidRPr="00363ECE">
        <w:rPr>
          <w:sz w:val="20"/>
          <w:szCs w:val="20"/>
        </w:rPr>
        <w:tab/>
      </w:r>
      <w:r w:rsidRPr="00363ECE">
        <w:rPr>
          <w:sz w:val="20"/>
          <w:szCs w:val="20"/>
        </w:rPr>
        <w:tab/>
        <w:t xml:space="preserve">       С.Ю. Гусева</w:t>
      </w:r>
    </w:p>
    <w:p w:rsidR="00363ECE" w:rsidRPr="00363ECE" w:rsidRDefault="00363ECE" w:rsidP="00512262">
      <w:pPr>
        <w:jc w:val="both"/>
        <w:rPr>
          <w:sz w:val="20"/>
          <w:szCs w:val="20"/>
        </w:rPr>
      </w:pPr>
    </w:p>
    <w:p w:rsidR="00363ECE" w:rsidRDefault="00363ECE" w:rsidP="00512262">
      <w:pPr>
        <w:tabs>
          <w:tab w:val="left" w:pos="900"/>
          <w:tab w:val="left" w:pos="1080"/>
          <w:tab w:val="left" w:pos="1980"/>
        </w:tabs>
        <w:overflowPunct/>
        <w:autoSpaceDE/>
        <w:autoSpaceDN/>
        <w:adjustRightInd/>
        <w:jc w:val="right"/>
        <w:textAlignment w:val="auto"/>
        <w:rPr>
          <w:sz w:val="20"/>
          <w:szCs w:val="20"/>
        </w:rPr>
      </w:pPr>
    </w:p>
    <w:p w:rsidR="00DF297E" w:rsidRPr="00363ECE" w:rsidRDefault="00DF297E" w:rsidP="00512262">
      <w:pPr>
        <w:tabs>
          <w:tab w:val="left" w:pos="900"/>
          <w:tab w:val="left" w:pos="1080"/>
          <w:tab w:val="left" w:pos="1980"/>
        </w:tabs>
        <w:overflowPunct/>
        <w:autoSpaceDE/>
        <w:autoSpaceDN/>
        <w:adjustRightInd/>
        <w:jc w:val="both"/>
        <w:textAlignment w:val="auto"/>
        <w:rPr>
          <w:sz w:val="20"/>
          <w:szCs w:val="20"/>
        </w:rPr>
      </w:pPr>
    </w:p>
    <w:p w:rsidR="00DF297E" w:rsidRPr="00972925" w:rsidRDefault="00DF297E" w:rsidP="00512262">
      <w:pPr>
        <w:jc w:val="center"/>
        <w:rPr>
          <w:b/>
          <w:bCs/>
          <w:color w:val="000000"/>
          <w:sz w:val="20"/>
          <w:szCs w:val="20"/>
        </w:rPr>
      </w:pPr>
      <w:r w:rsidRPr="00972925">
        <w:rPr>
          <w:b/>
          <w:bCs/>
          <w:color w:val="000000"/>
          <w:sz w:val="20"/>
          <w:szCs w:val="20"/>
        </w:rPr>
        <w:t>Решения Думы Чаинского района Томской области от 30.11.2022 № 246</w:t>
      </w:r>
    </w:p>
    <w:p w:rsidR="00DF297E" w:rsidRPr="00972925" w:rsidRDefault="00DF297E" w:rsidP="00512262">
      <w:pPr>
        <w:pStyle w:val="a7"/>
        <w:ind w:right="-1"/>
        <w:jc w:val="center"/>
        <w:rPr>
          <w:rFonts w:ascii="Times New Roman" w:hAnsi="Times New Roman" w:cs="Times New Roman"/>
          <w:b/>
          <w:sz w:val="20"/>
          <w:szCs w:val="20"/>
        </w:rPr>
      </w:pPr>
      <w:r w:rsidRPr="00972925">
        <w:rPr>
          <w:rFonts w:ascii="Times New Roman" w:hAnsi="Times New Roman" w:cs="Times New Roman"/>
          <w:b/>
          <w:sz w:val="20"/>
          <w:szCs w:val="20"/>
        </w:rPr>
        <w:t>Об установлении размера ежемесячной надбавки за особые условия деятельности лиц, замещающих муниципальные должности, на 2023 год</w:t>
      </w:r>
    </w:p>
    <w:p w:rsidR="00DF297E" w:rsidRPr="00972925" w:rsidRDefault="00DF297E" w:rsidP="00512262">
      <w:pPr>
        <w:pStyle w:val="a7"/>
        <w:ind w:right="-94" w:firstLine="709"/>
        <w:rPr>
          <w:rFonts w:ascii="Times New Roman" w:hAnsi="Times New Roman" w:cs="Times New Roman"/>
          <w:sz w:val="20"/>
          <w:szCs w:val="20"/>
        </w:rPr>
      </w:pPr>
    </w:p>
    <w:p w:rsidR="00DF297E" w:rsidRPr="00972925" w:rsidRDefault="00DF297E" w:rsidP="00512262">
      <w:pPr>
        <w:pStyle w:val="a7"/>
        <w:ind w:right="-94" w:firstLine="709"/>
        <w:rPr>
          <w:rFonts w:ascii="Times New Roman" w:hAnsi="Times New Roman" w:cs="Times New Roman"/>
          <w:sz w:val="20"/>
          <w:szCs w:val="20"/>
        </w:rPr>
      </w:pPr>
      <w:r w:rsidRPr="00972925">
        <w:rPr>
          <w:rFonts w:ascii="Times New Roman" w:hAnsi="Times New Roman" w:cs="Times New Roman"/>
          <w:sz w:val="20"/>
          <w:szCs w:val="20"/>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DF297E" w:rsidRPr="00972925" w:rsidRDefault="00DF297E" w:rsidP="00512262">
      <w:pPr>
        <w:pStyle w:val="a7"/>
        <w:ind w:right="-94" w:firstLine="709"/>
        <w:rPr>
          <w:rFonts w:ascii="Times New Roman" w:hAnsi="Times New Roman" w:cs="Times New Roman"/>
          <w:sz w:val="20"/>
          <w:szCs w:val="20"/>
        </w:rPr>
      </w:pPr>
    </w:p>
    <w:p w:rsidR="00DF297E" w:rsidRPr="00972925" w:rsidRDefault="00DF297E" w:rsidP="00512262">
      <w:pPr>
        <w:ind w:firstLine="709"/>
        <w:jc w:val="both"/>
        <w:rPr>
          <w:sz w:val="20"/>
          <w:szCs w:val="20"/>
        </w:rPr>
      </w:pPr>
      <w:r w:rsidRPr="00972925">
        <w:rPr>
          <w:sz w:val="20"/>
          <w:szCs w:val="20"/>
        </w:rPr>
        <w:t>Дума Чаинского района РЕШИЛА:</w:t>
      </w:r>
    </w:p>
    <w:p w:rsidR="00DF297E" w:rsidRPr="00972925" w:rsidRDefault="00DF297E" w:rsidP="00512262">
      <w:pPr>
        <w:ind w:firstLine="709"/>
        <w:jc w:val="both"/>
        <w:rPr>
          <w:sz w:val="20"/>
          <w:szCs w:val="20"/>
        </w:rPr>
      </w:pPr>
    </w:p>
    <w:p w:rsidR="00DF297E" w:rsidRPr="00972925" w:rsidRDefault="00DF297E" w:rsidP="00BC7E12">
      <w:pPr>
        <w:numPr>
          <w:ilvl w:val="0"/>
          <w:numId w:val="9"/>
        </w:numPr>
        <w:overflowPunct/>
        <w:ind w:left="0" w:firstLine="709"/>
        <w:jc w:val="both"/>
        <w:textAlignment w:val="auto"/>
        <w:rPr>
          <w:sz w:val="20"/>
          <w:szCs w:val="20"/>
        </w:rPr>
      </w:pPr>
      <w:r w:rsidRPr="00972925">
        <w:rPr>
          <w:sz w:val="20"/>
          <w:szCs w:val="20"/>
        </w:rPr>
        <w:t>Установить председателю Контрольно-счетной комиссии муниципального образования «Чаинский район» на период с 01 января 2023 года по 31 декабря 2023 года ежемесячную надбавку за особые условия деятельности лиц, замещающих муниципальные должности (надбавку за особые условия), в размере 46% от должностного оклада в месяц.</w:t>
      </w:r>
    </w:p>
    <w:p w:rsidR="00DF297E" w:rsidRPr="00972925" w:rsidRDefault="00DF297E" w:rsidP="00512262">
      <w:pPr>
        <w:tabs>
          <w:tab w:val="left" w:pos="0"/>
        </w:tabs>
        <w:overflowPunct/>
        <w:autoSpaceDE/>
        <w:adjustRightInd/>
        <w:ind w:firstLine="709"/>
        <w:jc w:val="both"/>
        <w:rPr>
          <w:sz w:val="20"/>
          <w:szCs w:val="20"/>
        </w:rPr>
      </w:pPr>
      <w:r w:rsidRPr="00972925">
        <w:rPr>
          <w:sz w:val="20"/>
          <w:szCs w:val="20"/>
        </w:rPr>
        <w:t>2. Настоящее решение вступает в силу с 01 января 2023 года и действует по 31 декабря 2023 года включительно.</w:t>
      </w:r>
    </w:p>
    <w:p w:rsidR="00DF297E" w:rsidRPr="00972925" w:rsidRDefault="00DF297E" w:rsidP="00512262">
      <w:pPr>
        <w:tabs>
          <w:tab w:val="left" w:pos="0"/>
        </w:tabs>
        <w:overflowPunct/>
        <w:autoSpaceDE/>
        <w:adjustRightInd/>
        <w:ind w:firstLine="709"/>
        <w:jc w:val="both"/>
        <w:rPr>
          <w:sz w:val="20"/>
          <w:szCs w:val="20"/>
        </w:rPr>
      </w:pPr>
      <w:r w:rsidRPr="00972925">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36" w:history="1">
        <w:r w:rsidRPr="00972925">
          <w:rPr>
            <w:rStyle w:val="ad"/>
            <w:sz w:val="20"/>
            <w:szCs w:val="20"/>
          </w:rPr>
          <w:t>http://chainsk.tom.ru</w:t>
        </w:r>
      </w:hyperlink>
      <w:r w:rsidRPr="00972925">
        <w:rPr>
          <w:sz w:val="20"/>
          <w:szCs w:val="20"/>
        </w:rPr>
        <w:t xml:space="preserve"> и официальном сайте Думы Чаинского района по адресу </w:t>
      </w:r>
      <w:hyperlink r:id="rId37" w:history="1">
        <w:r w:rsidRPr="00972925">
          <w:rPr>
            <w:rStyle w:val="ad"/>
            <w:sz w:val="20"/>
            <w:szCs w:val="20"/>
          </w:rPr>
          <w:t>http://www.chainduma.ru</w:t>
        </w:r>
      </w:hyperlink>
      <w:r w:rsidRPr="00972925">
        <w:rPr>
          <w:sz w:val="20"/>
          <w:szCs w:val="20"/>
        </w:rPr>
        <w:t>.</w:t>
      </w:r>
    </w:p>
    <w:p w:rsidR="00DF297E" w:rsidRPr="00972925" w:rsidRDefault="00DF297E" w:rsidP="00512262">
      <w:pPr>
        <w:tabs>
          <w:tab w:val="left" w:pos="900"/>
          <w:tab w:val="left" w:pos="1080"/>
        </w:tabs>
        <w:overflowPunct/>
        <w:autoSpaceDE/>
        <w:adjustRightInd/>
        <w:ind w:firstLine="709"/>
        <w:jc w:val="both"/>
        <w:rPr>
          <w:sz w:val="20"/>
          <w:szCs w:val="20"/>
        </w:rPr>
      </w:pPr>
      <w:r w:rsidRPr="00972925">
        <w:rPr>
          <w:sz w:val="20"/>
          <w:szCs w:val="20"/>
        </w:rPr>
        <w:t xml:space="preserve">4. </w:t>
      </w:r>
      <w:proofErr w:type="gramStart"/>
      <w:r w:rsidRPr="00972925">
        <w:rPr>
          <w:sz w:val="20"/>
          <w:szCs w:val="20"/>
        </w:rPr>
        <w:t>Контроль за</w:t>
      </w:r>
      <w:proofErr w:type="gramEnd"/>
      <w:r w:rsidRPr="00972925">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DF297E" w:rsidRPr="00972925" w:rsidRDefault="00DF297E" w:rsidP="00512262">
      <w:pPr>
        <w:tabs>
          <w:tab w:val="left" w:pos="900"/>
          <w:tab w:val="left" w:pos="1080"/>
          <w:tab w:val="left" w:pos="1980"/>
        </w:tabs>
        <w:overflowPunct/>
        <w:autoSpaceDE/>
        <w:autoSpaceDN/>
        <w:adjustRightInd/>
        <w:ind w:firstLine="709"/>
        <w:jc w:val="both"/>
        <w:textAlignment w:val="auto"/>
        <w:rPr>
          <w:sz w:val="20"/>
          <w:szCs w:val="20"/>
        </w:rPr>
      </w:pPr>
    </w:p>
    <w:p w:rsidR="00DF297E" w:rsidRPr="00972925" w:rsidRDefault="00DF297E" w:rsidP="00512262">
      <w:pPr>
        <w:tabs>
          <w:tab w:val="left" w:pos="900"/>
          <w:tab w:val="left" w:pos="1080"/>
          <w:tab w:val="left" w:pos="1980"/>
        </w:tabs>
        <w:overflowPunct/>
        <w:autoSpaceDE/>
        <w:adjustRightInd/>
        <w:jc w:val="right"/>
        <w:rPr>
          <w:sz w:val="20"/>
          <w:szCs w:val="20"/>
        </w:rPr>
      </w:pPr>
      <w:r w:rsidRPr="00972925">
        <w:rPr>
          <w:sz w:val="20"/>
          <w:szCs w:val="20"/>
        </w:rPr>
        <w:t xml:space="preserve">Председатель Думы Чаинского района </w:t>
      </w:r>
      <w:r w:rsidRPr="00972925">
        <w:rPr>
          <w:sz w:val="20"/>
          <w:szCs w:val="20"/>
        </w:rPr>
        <w:tab/>
      </w:r>
      <w:r w:rsidRPr="00972925">
        <w:rPr>
          <w:sz w:val="20"/>
          <w:szCs w:val="20"/>
        </w:rPr>
        <w:tab/>
        <w:t xml:space="preserve">      С.Ю. Гусева</w:t>
      </w:r>
    </w:p>
    <w:p w:rsidR="00DF297E" w:rsidRPr="00972925" w:rsidRDefault="00DF297E" w:rsidP="00512262">
      <w:pPr>
        <w:tabs>
          <w:tab w:val="left" w:pos="1276"/>
        </w:tabs>
        <w:overflowPunct/>
        <w:autoSpaceDE/>
        <w:autoSpaceDN/>
        <w:adjustRightInd/>
        <w:jc w:val="both"/>
        <w:textAlignment w:val="auto"/>
        <w:rPr>
          <w:sz w:val="20"/>
          <w:szCs w:val="20"/>
        </w:rPr>
      </w:pPr>
    </w:p>
    <w:p w:rsidR="00DF297E" w:rsidRDefault="00DF297E" w:rsidP="00512262">
      <w:pPr>
        <w:pStyle w:val="a5"/>
        <w:rPr>
          <w:rFonts w:ascii="Times New Roman" w:hAnsi="Times New Roman" w:cs="Times New Roman"/>
          <w:noProof/>
          <w:sz w:val="20"/>
          <w:szCs w:val="20"/>
        </w:rPr>
      </w:pPr>
    </w:p>
    <w:p w:rsidR="00DF297E" w:rsidRDefault="00DF297E" w:rsidP="00512262">
      <w:pPr>
        <w:pStyle w:val="a5"/>
        <w:rPr>
          <w:rFonts w:ascii="Times New Roman" w:hAnsi="Times New Roman" w:cs="Times New Roman"/>
          <w:noProof/>
          <w:sz w:val="20"/>
          <w:szCs w:val="20"/>
        </w:rPr>
      </w:pPr>
    </w:p>
    <w:p w:rsidR="00DF297E" w:rsidRDefault="00DF297E" w:rsidP="00512262">
      <w:pPr>
        <w:pStyle w:val="a5"/>
        <w:rPr>
          <w:rFonts w:ascii="Times New Roman" w:hAnsi="Times New Roman" w:cs="Times New Roman"/>
          <w:noProof/>
          <w:sz w:val="20"/>
          <w:szCs w:val="20"/>
        </w:rPr>
      </w:pPr>
    </w:p>
    <w:p w:rsidR="00DF297E" w:rsidRPr="009F0067" w:rsidRDefault="00DF297E" w:rsidP="00512262">
      <w:pPr>
        <w:pStyle w:val="a5"/>
        <w:rPr>
          <w:rFonts w:ascii="Times New Roman" w:hAnsi="Times New Roman" w:cs="Times New Roman"/>
          <w:sz w:val="20"/>
          <w:szCs w:val="20"/>
        </w:rPr>
      </w:pPr>
      <w:r w:rsidRPr="009F0067">
        <w:rPr>
          <w:rFonts w:ascii="Times New Roman" w:hAnsi="Times New Roman" w:cs="Times New Roman"/>
          <w:noProof/>
          <w:sz w:val="20"/>
          <w:szCs w:val="20"/>
        </w:rPr>
        <w:t>Решение Думы Чаинского района Томской области от 30.11.2022 № 247</w:t>
      </w:r>
    </w:p>
    <w:p w:rsidR="00DF297E" w:rsidRDefault="00DF297E" w:rsidP="00512262">
      <w:pPr>
        <w:pStyle w:val="a7"/>
        <w:tabs>
          <w:tab w:val="left" w:pos="4536"/>
          <w:tab w:val="left" w:pos="7655"/>
        </w:tabs>
        <w:ind w:right="-2"/>
        <w:jc w:val="center"/>
        <w:rPr>
          <w:rFonts w:ascii="Times New Roman" w:hAnsi="Times New Roman" w:cs="Times New Roman"/>
          <w:b/>
          <w:sz w:val="20"/>
          <w:szCs w:val="20"/>
        </w:rPr>
      </w:pPr>
      <w:r w:rsidRPr="009F0067">
        <w:rPr>
          <w:rFonts w:ascii="Times New Roman" w:hAnsi="Times New Roman" w:cs="Times New Roman"/>
          <w:b/>
          <w:sz w:val="20"/>
          <w:szCs w:val="20"/>
        </w:rPr>
        <w:t>О принятии к осуществлению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по осуществлению внешнего муниципального финансового контроля</w:t>
      </w:r>
    </w:p>
    <w:p w:rsidR="00DF297E" w:rsidRPr="009F0067" w:rsidRDefault="00DF297E" w:rsidP="00512262">
      <w:pPr>
        <w:pStyle w:val="a7"/>
        <w:tabs>
          <w:tab w:val="left" w:pos="4536"/>
          <w:tab w:val="left" w:pos="7655"/>
        </w:tabs>
        <w:ind w:right="-2"/>
        <w:jc w:val="center"/>
        <w:rPr>
          <w:rFonts w:ascii="Times New Roman" w:hAnsi="Times New Roman" w:cs="Times New Roman"/>
          <w:b/>
          <w:bCs/>
          <w:color w:val="000000"/>
          <w:sz w:val="20"/>
          <w:szCs w:val="20"/>
        </w:rPr>
      </w:pPr>
    </w:p>
    <w:p w:rsidR="00DF297E" w:rsidRPr="009F0067" w:rsidRDefault="00DF297E" w:rsidP="00512262">
      <w:pPr>
        <w:pStyle w:val="a9"/>
        <w:rPr>
          <w:rFonts w:ascii="Times New Roman" w:hAnsi="Times New Roman"/>
          <w:sz w:val="20"/>
          <w:szCs w:val="20"/>
        </w:rPr>
      </w:pPr>
    </w:p>
    <w:p w:rsidR="00DF297E" w:rsidRPr="009F0067" w:rsidRDefault="00DF297E" w:rsidP="00512262">
      <w:pPr>
        <w:ind w:firstLine="709"/>
        <w:jc w:val="both"/>
        <w:rPr>
          <w:sz w:val="20"/>
          <w:szCs w:val="20"/>
        </w:rPr>
      </w:pPr>
      <w:proofErr w:type="gramStart"/>
      <w:r w:rsidRPr="009F0067">
        <w:rPr>
          <w:sz w:val="20"/>
          <w:szCs w:val="20"/>
        </w:rPr>
        <w:t>Рассмотрев решение Совета Коломинского сельского поселения от 27.10.2022 № 38 «О передаче Контрольно-счетной комиссии муниципального образования «Чаинский район» полномочий контрольно-счетного органа муниципального образования «Коломинское сельское поселение», решение Совета Подгорнского сельского поселения от 31.10.2022 № 39 «О передаче Контрольно-счетной комиссии муниципального образования «Чаинский район» полномочий контрольно-счетного органа муниципального образования «Подгорнское сельское поселение»,   решение Совета Усть-Бакчарского сельского поселения от 09.11.2022 № 28 «О передаче Контрольно-счетной</w:t>
      </w:r>
      <w:proofErr w:type="gramEnd"/>
      <w:r w:rsidRPr="009F0067">
        <w:rPr>
          <w:sz w:val="20"/>
          <w:szCs w:val="20"/>
        </w:rPr>
        <w:t xml:space="preserve"> </w:t>
      </w:r>
      <w:proofErr w:type="gramStart"/>
      <w:r w:rsidRPr="009F0067">
        <w:rPr>
          <w:sz w:val="20"/>
          <w:szCs w:val="20"/>
        </w:rPr>
        <w:t xml:space="preserve">комиссии муниципального образования «Чаинский район» </w:t>
      </w:r>
      <w:r w:rsidRPr="009F0067">
        <w:rPr>
          <w:sz w:val="20"/>
          <w:szCs w:val="20"/>
        </w:rPr>
        <w:lastRenderedPageBreak/>
        <w:t>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 руководствуясь частью 4 статьи 15 Федерального закона от 06 октября 2003 № 131 – ФЗ «Об общих принципах организации местного самоуправления в Российской Федерации», пунктом 11 статьи 3 Федерального закона от 07 февраля 2011 № 6 – ФЗ «Об общих принципах организации и деятельности контрольно-счетных</w:t>
      </w:r>
      <w:proofErr w:type="gramEnd"/>
      <w:r w:rsidRPr="009F0067">
        <w:rPr>
          <w:sz w:val="20"/>
          <w:szCs w:val="20"/>
        </w:rPr>
        <w:t xml:space="preserve"> органов субъектов муниципальных образований», статьей 264</w:t>
      </w:r>
      <w:r w:rsidRPr="009F0067">
        <w:rPr>
          <w:sz w:val="20"/>
          <w:szCs w:val="20"/>
          <w:vertAlign w:val="superscript"/>
        </w:rPr>
        <w:t>4</w:t>
      </w:r>
      <w:r w:rsidRPr="009F0067">
        <w:rPr>
          <w:sz w:val="20"/>
          <w:szCs w:val="20"/>
        </w:rPr>
        <w:t>Бюджетного кодекса Российской Федерации, статьей 29 Устава муниципального образования «Чаинский район Томской области»,</w:t>
      </w:r>
    </w:p>
    <w:p w:rsidR="00DF297E" w:rsidRPr="009F0067" w:rsidRDefault="00DF297E" w:rsidP="00512262">
      <w:pPr>
        <w:pStyle w:val="a9"/>
        <w:ind w:firstLine="709"/>
        <w:jc w:val="both"/>
        <w:rPr>
          <w:rFonts w:ascii="Times New Roman" w:hAnsi="Times New Roman"/>
          <w:sz w:val="20"/>
          <w:szCs w:val="20"/>
        </w:rPr>
      </w:pPr>
      <w:r w:rsidRPr="009F0067">
        <w:rPr>
          <w:rFonts w:ascii="Times New Roman" w:hAnsi="Times New Roman"/>
          <w:sz w:val="20"/>
          <w:szCs w:val="20"/>
        </w:rPr>
        <w:t>Дума Чаинского района РЕШИЛА:</w:t>
      </w:r>
    </w:p>
    <w:p w:rsidR="00DF297E" w:rsidRPr="009F0067" w:rsidRDefault="00DF297E" w:rsidP="00512262">
      <w:pPr>
        <w:pStyle w:val="a9"/>
        <w:ind w:firstLine="709"/>
        <w:jc w:val="both"/>
        <w:rPr>
          <w:rFonts w:ascii="Times New Roman" w:hAnsi="Times New Roman"/>
          <w:sz w:val="20"/>
          <w:szCs w:val="20"/>
        </w:rPr>
      </w:pPr>
    </w:p>
    <w:p w:rsidR="00DF297E" w:rsidRPr="009F0067" w:rsidRDefault="00DF297E" w:rsidP="00512262">
      <w:pPr>
        <w:pStyle w:val="a9"/>
        <w:ind w:firstLine="709"/>
        <w:jc w:val="both"/>
        <w:rPr>
          <w:rFonts w:ascii="Times New Roman" w:hAnsi="Times New Roman"/>
          <w:sz w:val="20"/>
          <w:szCs w:val="20"/>
        </w:rPr>
      </w:pPr>
      <w:r w:rsidRPr="009F0067">
        <w:rPr>
          <w:rFonts w:ascii="Times New Roman" w:hAnsi="Times New Roman"/>
          <w:sz w:val="20"/>
          <w:szCs w:val="20"/>
        </w:rPr>
        <w:t>1. Контрольно-счетной комиссии муниципального образования «Чаинский район» принять к осуществлению полномочия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по осуществлению внешнего муниципального финансового контроля:</w:t>
      </w:r>
    </w:p>
    <w:p w:rsidR="00DF297E" w:rsidRPr="009F0067" w:rsidRDefault="00DF297E" w:rsidP="00512262">
      <w:pPr>
        <w:pStyle w:val="a9"/>
        <w:ind w:firstLine="709"/>
        <w:jc w:val="both"/>
        <w:rPr>
          <w:rFonts w:ascii="Times New Roman" w:hAnsi="Times New Roman"/>
          <w:sz w:val="20"/>
          <w:szCs w:val="20"/>
        </w:rPr>
      </w:pPr>
      <w:r w:rsidRPr="009F0067">
        <w:rPr>
          <w:rFonts w:ascii="Times New Roman" w:hAnsi="Times New Roman"/>
          <w:sz w:val="20"/>
          <w:szCs w:val="20"/>
        </w:rPr>
        <w:t>1)</w:t>
      </w:r>
      <w:proofErr w:type="gramStart"/>
      <w:r w:rsidRPr="009F0067">
        <w:rPr>
          <w:rFonts w:ascii="Times New Roman" w:hAnsi="Times New Roman"/>
          <w:color w:val="FFFFFF" w:themeColor="background1"/>
          <w:sz w:val="20"/>
          <w:szCs w:val="20"/>
        </w:rPr>
        <w:t>.</w:t>
      </w:r>
      <w:proofErr w:type="gramEnd"/>
      <w:r w:rsidRPr="009F0067">
        <w:rPr>
          <w:rFonts w:ascii="Times New Roman" w:hAnsi="Times New Roman"/>
          <w:sz w:val="20"/>
          <w:szCs w:val="20"/>
        </w:rPr>
        <w:t xml:space="preserve"> </w:t>
      </w:r>
      <w:proofErr w:type="gramStart"/>
      <w:r w:rsidRPr="009F0067">
        <w:rPr>
          <w:rFonts w:ascii="Times New Roman" w:hAnsi="Times New Roman"/>
          <w:sz w:val="20"/>
          <w:szCs w:val="20"/>
        </w:rPr>
        <w:t>в</w:t>
      </w:r>
      <w:proofErr w:type="gramEnd"/>
      <w:r w:rsidRPr="009F0067">
        <w:rPr>
          <w:rFonts w:ascii="Times New Roman" w:hAnsi="Times New Roman"/>
          <w:sz w:val="20"/>
          <w:szCs w:val="20"/>
        </w:rPr>
        <w:t>нешняя проверка годовых отчетов об исполнении бюджета муниципальных образований «Коломинское сельское поселение», «Подгорнское сельское поселение», «Усть-Бакчарское сельское поселение»;</w:t>
      </w:r>
    </w:p>
    <w:p w:rsidR="00DF297E" w:rsidRPr="009F0067" w:rsidRDefault="00DF297E" w:rsidP="00512262">
      <w:pPr>
        <w:pStyle w:val="a9"/>
        <w:ind w:firstLine="709"/>
        <w:jc w:val="both"/>
        <w:rPr>
          <w:rFonts w:ascii="Times New Roman" w:hAnsi="Times New Roman"/>
          <w:sz w:val="20"/>
          <w:szCs w:val="20"/>
        </w:rPr>
      </w:pPr>
      <w:r w:rsidRPr="009F0067">
        <w:rPr>
          <w:rFonts w:ascii="Times New Roman" w:hAnsi="Times New Roman"/>
          <w:sz w:val="20"/>
          <w:szCs w:val="20"/>
        </w:rPr>
        <w:t>2)</w:t>
      </w:r>
      <w:proofErr w:type="gramStart"/>
      <w:r w:rsidRPr="009F0067">
        <w:rPr>
          <w:rFonts w:ascii="Times New Roman" w:hAnsi="Times New Roman"/>
          <w:color w:val="FFFFFF" w:themeColor="background1"/>
          <w:sz w:val="20"/>
          <w:szCs w:val="20"/>
        </w:rPr>
        <w:t>.</w:t>
      </w:r>
      <w:proofErr w:type="gramEnd"/>
      <w:r w:rsidRPr="009F0067">
        <w:rPr>
          <w:rFonts w:ascii="Times New Roman" w:hAnsi="Times New Roman"/>
          <w:sz w:val="20"/>
          <w:szCs w:val="20"/>
        </w:rPr>
        <w:t xml:space="preserve"> </w:t>
      </w:r>
      <w:proofErr w:type="gramStart"/>
      <w:r w:rsidRPr="009F0067">
        <w:rPr>
          <w:rFonts w:ascii="Times New Roman" w:hAnsi="Times New Roman"/>
          <w:sz w:val="20"/>
          <w:szCs w:val="20"/>
        </w:rPr>
        <w:t>д</w:t>
      </w:r>
      <w:proofErr w:type="gramEnd"/>
      <w:r w:rsidRPr="009F0067">
        <w:rPr>
          <w:rFonts w:ascii="Times New Roman" w:hAnsi="Times New Roman"/>
          <w:sz w:val="20"/>
          <w:szCs w:val="20"/>
        </w:rPr>
        <w:t>ругие полномочия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установленные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F297E" w:rsidRPr="009F0067" w:rsidRDefault="00DF297E" w:rsidP="00512262">
      <w:pPr>
        <w:ind w:firstLine="708"/>
        <w:jc w:val="both"/>
        <w:rPr>
          <w:sz w:val="20"/>
          <w:szCs w:val="20"/>
        </w:rPr>
      </w:pPr>
      <w:r w:rsidRPr="009F0067">
        <w:rPr>
          <w:sz w:val="20"/>
          <w:szCs w:val="20"/>
        </w:rPr>
        <w:t>2.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муниципальных образований «Коломинское сельское поселение», «Подгорнское сельское поселение», «Усть-Бакчарское сельское поселение» в 2023 году и плановом периоде 2024-2025 годов:</w:t>
      </w:r>
    </w:p>
    <w:p w:rsidR="00DF297E" w:rsidRPr="009F0067" w:rsidRDefault="00DF297E" w:rsidP="00512262">
      <w:pPr>
        <w:ind w:firstLine="708"/>
        <w:jc w:val="both"/>
        <w:rPr>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
        <w:gridCol w:w="5141"/>
        <w:gridCol w:w="3650"/>
      </w:tblGrid>
      <w:tr w:rsidR="00DF297E" w:rsidRPr="009F0067" w:rsidTr="00DF1870">
        <w:tc>
          <w:tcPr>
            <w:tcW w:w="529"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 xml:space="preserve">№ </w:t>
            </w:r>
            <w:proofErr w:type="spellStart"/>
            <w:proofErr w:type="gramStart"/>
            <w:r w:rsidRPr="009F0067">
              <w:rPr>
                <w:rFonts w:ascii="Times New Roman" w:hAnsi="Times New Roman"/>
                <w:sz w:val="20"/>
                <w:szCs w:val="20"/>
              </w:rPr>
              <w:t>п</w:t>
            </w:r>
            <w:proofErr w:type="spellEnd"/>
            <w:proofErr w:type="gramEnd"/>
            <w:r w:rsidRPr="009F0067">
              <w:rPr>
                <w:rFonts w:ascii="Times New Roman" w:hAnsi="Times New Roman"/>
                <w:sz w:val="20"/>
                <w:szCs w:val="20"/>
              </w:rPr>
              <w:t>/</w:t>
            </w:r>
            <w:proofErr w:type="spellStart"/>
            <w:r w:rsidRPr="009F0067">
              <w:rPr>
                <w:rFonts w:ascii="Times New Roman" w:hAnsi="Times New Roman"/>
                <w:sz w:val="20"/>
                <w:szCs w:val="20"/>
              </w:rPr>
              <w:t>п</w:t>
            </w:r>
            <w:proofErr w:type="spellEnd"/>
          </w:p>
        </w:tc>
        <w:tc>
          <w:tcPr>
            <w:tcW w:w="5141"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center"/>
              <w:rPr>
                <w:rFonts w:ascii="Times New Roman" w:hAnsi="Times New Roman"/>
                <w:sz w:val="20"/>
                <w:szCs w:val="20"/>
              </w:rPr>
            </w:pPr>
            <w:r w:rsidRPr="009F0067">
              <w:rPr>
                <w:rFonts w:ascii="Times New Roman" w:hAnsi="Times New Roman"/>
                <w:sz w:val="20"/>
                <w:szCs w:val="20"/>
              </w:rPr>
              <w:t>Наименование сельского поселения</w:t>
            </w:r>
          </w:p>
        </w:tc>
        <w:tc>
          <w:tcPr>
            <w:tcW w:w="3650"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center"/>
              <w:rPr>
                <w:rFonts w:ascii="Times New Roman" w:hAnsi="Times New Roman"/>
                <w:sz w:val="20"/>
                <w:szCs w:val="20"/>
              </w:rPr>
            </w:pPr>
            <w:r w:rsidRPr="009F0067">
              <w:rPr>
                <w:rFonts w:ascii="Times New Roman" w:hAnsi="Times New Roman"/>
                <w:sz w:val="20"/>
                <w:szCs w:val="20"/>
              </w:rPr>
              <w:t>Размер иных межбюджетных трансфертов на осуществление полномочий, рублей</w:t>
            </w:r>
          </w:p>
        </w:tc>
      </w:tr>
      <w:tr w:rsidR="00DF297E" w:rsidRPr="009F0067" w:rsidTr="00DF1870">
        <w:tc>
          <w:tcPr>
            <w:tcW w:w="529"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1</w:t>
            </w:r>
          </w:p>
        </w:tc>
        <w:tc>
          <w:tcPr>
            <w:tcW w:w="5141"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Коломинское сельское поселение</w:t>
            </w:r>
          </w:p>
        </w:tc>
        <w:tc>
          <w:tcPr>
            <w:tcW w:w="3650"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13 400,00</w:t>
            </w:r>
          </w:p>
        </w:tc>
      </w:tr>
      <w:tr w:rsidR="00DF297E" w:rsidRPr="009F0067" w:rsidTr="00DF1870">
        <w:tc>
          <w:tcPr>
            <w:tcW w:w="529"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2</w:t>
            </w:r>
          </w:p>
        </w:tc>
        <w:tc>
          <w:tcPr>
            <w:tcW w:w="5141"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Подгорнское сельское поселение</w:t>
            </w:r>
          </w:p>
        </w:tc>
        <w:tc>
          <w:tcPr>
            <w:tcW w:w="3650"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16 700,00</w:t>
            </w:r>
          </w:p>
        </w:tc>
      </w:tr>
      <w:tr w:rsidR="00DF297E" w:rsidRPr="009F0067" w:rsidTr="00DF1870">
        <w:tc>
          <w:tcPr>
            <w:tcW w:w="529"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3</w:t>
            </w:r>
          </w:p>
        </w:tc>
        <w:tc>
          <w:tcPr>
            <w:tcW w:w="5141"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Усть-Бакчарское сельское поселение</w:t>
            </w:r>
          </w:p>
        </w:tc>
        <w:tc>
          <w:tcPr>
            <w:tcW w:w="3650"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16 400,00</w:t>
            </w:r>
          </w:p>
        </w:tc>
      </w:tr>
      <w:tr w:rsidR="00DF297E" w:rsidRPr="009F0067" w:rsidTr="00DF1870">
        <w:tc>
          <w:tcPr>
            <w:tcW w:w="529" w:type="dxa"/>
            <w:tcBorders>
              <w:top w:val="single" w:sz="4" w:space="0" w:color="000000"/>
              <w:left w:val="single" w:sz="4" w:space="0" w:color="000000"/>
              <w:bottom w:val="single" w:sz="4" w:space="0" w:color="000000"/>
              <w:right w:val="single" w:sz="4" w:space="0" w:color="000000"/>
            </w:tcBorders>
          </w:tcPr>
          <w:p w:rsidR="00DF297E" w:rsidRPr="009F0067" w:rsidRDefault="00DF297E" w:rsidP="00512262">
            <w:pPr>
              <w:pStyle w:val="a9"/>
              <w:jc w:val="both"/>
              <w:rPr>
                <w:rFonts w:ascii="Times New Roman" w:hAnsi="Times New Roman"/>
                <w:sz w:val="20"/>
                <w:szCs w:val="20"/>
              </w:rPr>
            </w:pPr>
          </w:p>
        </w:tc>
        <w:tc>
          <w:tcPr>
            <w:tcW w:w="5141"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 xml:space="preserve">Итого </w:t>
            </w:r>
          </w:p>
        </w:tc>
        <w:tc>
          <w:tcPr>
            <w:tcW w:w="3650" w:type="dxa"/>
            <w:tcBorders>
              <w:top w:val="single" w:sz="4" w:space="0" w:color="000000"/>
              <w:left w:val="single" w:sz="4" w:space="0" w:color="000000"/>
              <w:bottom w:val="single" w:sz="4" w:space="0" w:color="000000"/>
              <w:right w:val="single" w:sz="4" w:space="0" w:color="000000"/>
            </w:tcBorders>
            <w:hideMark/>
          </w:tcPr>
          <w:p w:rsidR="00DF297E" w:rsidRPr="009F0067" w:rsidRDefault="00DF297E" w:rsidP="00512262">
            <w:pPr>
              <w:pStyle w:val="a9"/>
              <w:jc w:val="both"/>
              <w:rPr>
                <w:rFonts w:ascii="Times New Roman" w:hAnsi="Times New Roman"/>
                <w:sz w:val="20"/>
                <w:szCs w:val="20"/>
              </w:rPr>
            </w:pPr>
            <w:r w:rsidRPr="009F0067">
              <w:rPr>
                <w:rFonts w:ascii="Times New Roman" w:hAnsi="Times New Roman"/>
                <w:sz w:val="20"/>
                <w:szCs w:val="20"/>
              </w:rPr>
              <w:t>46 500,00</w:t>
            </w:r>
          </w:p>
        </w:tc>
      </w:tr>
    </w:tbl>
    <w:p w:rsidR="00DF297E" w:rsidRPr="009F0067" w:rsidRDefault="00DF297E" w:rsidP="00512262">
      <w:pPr>
        <w:jc w:val="both"/>
        <w:rPr>
          <w:sz w:val="20"/>
          <w:szCs w:val="20"/>
        </w:rPr>
      </w:pPr>
    </w:p>
    <w:p w:rsidR="00DF297E" w:rsidRPr="009F0067" w:rsidRDefault="00DF297E" w:rsidP="00512262">
      <w:pPr>
        <w:pStyle w:val="a9"/>
        <w:ind w:firstLine="709"/>
        <w:jc w:val="both"/>
        <w:rPr>
          <w:rFonts w:ascii="Times New Roman" w:hAnsi="Times New Roman"/>
          <w:sz w:val="20"/>
          <w:szCs w:val="20"/>
        </w:rPr>
      </w:pPr>
      <w:proofErr w:type="gramStart"/>
      <w:r w:rsidRPr="009F0067">
        <w:rPr>
          <w:rFonts w:ascii="Times New Roman" w:hAnsi="Times New Roman"/>
          <w:sz w:val="20"/>
          <w:szCs w:val="20"/>
        </w:rPr>
        <w:t>3.</w:t>
      </w:r>
      <w:r w:rsidRPr="009F0067">
        <w:rPr>
          <w:rFonts w:ascii="Times New Roman" w:hAnsi="Times New Roman"/>
          <w:color w:val="FFFFFF" w:themeColor="background1"/>
          <w:sz w:val="20"/>
          <w:szCs w:val="20"/>
        </w:rPr>
        <w:t>.</w:t>
      </w:r>
      <w:r w:rsidRPr="009F0067">
        <w:rPr>
          <w:rFonts w:ascii="Times New Roman" w:hAnsi="Times New Roman"/>
          <w:sz w:val="20"/>
          <w:szCs w:val="20"/>
        </w:rPr>
        <w:t>Председателю Думы Чаинского района Гусевой С.Ю. совместно с Председателем Контрольно-счетной комиссии муниципального образования «Чаинский район» Карасёвой Е.И. заключить соответствующие Соглашения с Советами Коломинского, Подгорнского, Усть-Бакчарского поселений о передаче Контрольно-счетной комиссии муниципального образования «Чаинский район» полномочий контрольно-счетных органов муниципальных образований «Коломинское сельское поселение», «Подгорнское сельское поселение», «Усть-Бакчарское сельское поселение» по осуществлению внешнего муниципального финансового контроля, указанных в пункте</w:t>
      </w:r>
      <w:proofErr w:type="gramEnd"/>
      <w:r w:rsidRPr="009F0067">
        <w:rPr>
          <w:rFonts w:ascii="Times New Roman" w:hAnsi="Times New Roman"/>
          <w:sz w:val="20"/>
          <w:szCs w:val="20"/>
        </w:rPr>
        <w:t xml:space="preserve"> 1 настоящего решения.</w:t>
      </w:r>
    </w:p>
    <w:p w:rsidR="00DF297E" w:rsidRPr="009F0067" w:rsidRDefault="00DF297E" w:rsidP="00512262">
      <w:pPr>
        <w:pStyle w:val="a9"/>
        <w:ind w:firstLine="709"/>
        <w:jc w:val="both"/>
        <w:rPr>
          <w:rFonts w:ascii="Times New Roman" w:hAnsi="Times New Roman"/>
          <w:color w:val="FFFFFF" w:themeColor="background1"/>
          <w:sz w:val="20"/>
          <w:szCs w:val="20"/>
        </w:rPr>
      </w:pPr>
      <w:r w:rsidRPr="009F0067">
        <w:rPr>
          <w:rFonts w:ascii="Times New Roman" w:hAnsi="Times New Roman"/>
          <w:sz w:val="20"/>
          <w:szCs w:val="20"/>
        </w:rPr>
        <w:t>4.</w:t>
      </w:r>
      <w:r w:rsidRPr="009F0067">
        <w:rPr>
          <w:rFonts w:ascii="Times New Roman" w:hAnsi="Times New Roman"/>
          <w:color w:val="FFFFFF" w:themeColor="background1"/>
          <w:sz w:val="20"/>
          <w:szCs w:val="20"/>
        </w:rPr>
        <w:t>.</w:t>
      </w:r>
      <w:r w:rsidRPr="009F0067">
        <w:rPr>
          <w:rFonts w:ascii="Times New Roman" w:hAnsi="Times New Roman"/>
          <w:sz w:val="20"/>
          <w:szCs w:val="20"/>
        </w:rPr>
        <w:t xml:space="preserve">Настоящее решение вступает в силу </w:t>
      </w:r>
      <w:proofErr w:type="gramStart"/>
      <w:r w:rsidRPr="009F0067">
        <w:rPr>
          <w:rFonts w:ascii="Times New Roman" w:hAnsi="Times New Roman"/>
          <w:sz w:val="20"/>
          <w:szCs w:val="20"/>
        </w:rPr>
        <w:t>с даты</w:t>
      </w:r>
      <w:proofErr w:type="gramEnd"/>
      <w:r w:rsidRPr="009F0067">
        <w:rPr>
          <w:rFonts w:ascii="Times New Roman" w:hAnsi="Times New Roman"/>
          <w:sz w:val="20"/>
          <w:szCs w:val="20"/>
        </w:rPr>
        <w:t xml:space="preserve"> его принятия и распространяется на правоотношения, возникшие </w:t>
      </w:r>
      <w:r w:rsidRPr="009F0067">
        <w:rPr>
          <w:rFonts w:ascii="Times New Roman" w:hAnsi="Times New Roman"/>
          <w:color w:val="000000" w:themeColor="text1"/>
          <w:sz w:val="20"/>
          <w:szCs w:val="20"/>
        </w:rPr>
        <w:t xml:space="preserve">с 01 января 2023 года по 31 декабря 2025 года </w:t>
      </w:r>
      <w:r w:rsidRPr="009F0067">
        <w:rPr>
          <w:rFonts w:ascii="Times New Roman" w:hAnsi="Times New Roman"/>
          <w:sz w:val="20"/>
          <w:szCs w:val="20"/>
        </w:rPr>
        <w:t>включительно.</w:t>
      </w:r>
    </w:p>
    <w:p w:rsidR="00DF297E" w:rsidRPr="009F0067" w:rsidRDefault="00DF297E" w:rsidP="00512262">
      <w:pPr>
        <w:pStyle w:val="a9"/>
        <w:ind w:firstLine="709"/>
        <w:jc w:val="both"/>
        <w:rPr>
          <w:rFonts w:ascii="Times New Roman" w:hAnsi="Times New Roman"/>
          <w:sz w:val="20"/>
          <w:szCs w:val="20"/>
        </w:rPr>
      </w:pPr>
      <w:r w:rsidRPr="009F0067">
        <w:rPr>
          <w:rFonts w:ascii="Times New Roman" w:hAnsi="Times New Roman"/>
          <w:sz w:val="20"/>
          <w:szCs w:val="20"/>
        </w:rPr>
        <w:t>5.</w:t>
      </w:r>
      <w:r w:rsidRPr="009F0067">
        <w:rPr>
          <w:rFonts w:ascii="Times New Roman" w:hAnsi="Times New Roman"/>
          <w:color w:val="FFFFFF" w:themeColor="background1"/>
          <w:sz w:val="20"/>
          <w:szCs w:val="20"/>
        </w:rPr>
        <w:t>.</w:t>
      </w:r>
      <w:r w:rsidRPr="009F0067">
        <w:rPr>
          <w:rFonts w:ascii="Times New Roman" w:hAnsi="Times New Roman"/>
          <w:sz w:val="20"/>
          <w:szCs w:val="20"/>
        </w:rPr>
        <w:t xml:space="preserve">Опубликовать настоящее решение в </w:t>
      </w:r>
      <w:r w:rsidRPr="009F0067">
        <w:rPr>
          <w:rFonts w:ascii="Times New Roman" w:hAnsi="Times New Roman"/>
          <w:color w:val="000000" w:themeColor="text1"/>
          <w:sz w:val="20"/>
          <w:szCs w:val="20"/>
        </w:rPr>
        <w:t xml:space="preserve">официальном </w:t>
      </w:r>
      <w:r w:rsidRPr="009F0067">
        <w:rPr>
          <w:rFonts w:ascii="Times New Roman" w:hAnsi="Times New Roman"/>
          <w:sz w:val="20"/>
          <w:szCs w:val="20"/>
        </w:rPr>
        <w:t xml:space="preserve">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38" w:history="1">
        <w:r w:rsidRPr="009F0067">
          <w:rPr>
            <w:rStyle w:val="ad"/>
            <w:rFonts w:ascii="Times New Roman" w:hAnsi="Times New Roman"/>
            <w:sz w:val="20"/>
            <w:szCs w:val="20"/>
          </w:rPr>
          <w:t>http://chainsk.tom.ru</w:t>
        </w:r>
      </w:hyperlink>
      <w:r w:rsidRPr="009F0067">
        <w:rPr>
          <w:rFonts w:ascii="Times New Roman" w:hAnsi="Times New Roman"/>
          <w:sz w:val="20"/>
          <w:szCs w:val="20"/>
        </w:rPr>
        <w:t xml:space="preserve"> и официальном сайте Думы Чаинского района по адресу </w:t>
      </w:r>
      <w:hyperlink r:id="rId39" w:history="1">
        <w:r w:rsidRPr="009F0067">
          <w:rPr>
            <w:rStyle w:val="ad"/>
            <w:rFonts w:ascii="Times New Roman" w:hAnsi="Times New Roman"/>
            <w:sz w:val="20"/>
            <w:szCs w:val="20"/>
          </w:rPr>
          <w:t>http://www.chainduma.ru</w:t>
        </w:r>
      </w:hyperlink>
      <w:r w:rsidRPr="009F0067">
        <w:rPr>
          <w:rFonts w:ascii="Times New Roman" w:hAnsi="Times New Roman"/>
          <w:sz w:val="20"/>
          <w:szCs w:val="20"/>
        </w:rPr>
        <w:t>.</w:t>
      </w:r>
    </w:p>
    <w:p w:rsidR="00DF297E" w:rsidRPr="009F0067" w:rsidRDefault="00DF297E" w:rsidP="00512262">
      <w:pPr>
        <w:pStyle w:val="a9"/>
        <w:ind w:firstLine="709"/>
        <w:jc w:val="both"/>
        <w:rPr>
          <w:rFonts w:ascii="Times New Roman" w:hAnsi="Times New Roman"/>
          <w:sz w:val="20"/>
          <w:szCs w:val="20"/>
        </w:rPr>
      </w:pPr>
      <w:r w:rsidRPr="009F0067">
        <w:rPr>
          <w:rFonts w:ascii="Times New Roman" w:hAnsi="Times New Roman"/>
          <w:sz w:val="20"/>
          <w:szCs w:val="20"/>
        </w:rPr>
        <w:t>6.</w:t>
      </w:r>
      <w:r w:rsidRPr="009F0067">
        <w:rPr>
          <w:rFonts w:ascii="Times New Roman" w:hAnsi="Times New Roman"/>
          <w:color w:val="FFFFFF" w:themeColor="background1"/>
          <w:sz w:val="20"/>
          <w:szCs w:val="20"/>
        </w:rPr>
        <w:t>.</w:t>
      </w:r>
      <w:r w:rsidRPr="009F0067">
        <w:rPr>
          <w:rFonts w:ascii="Times New Roman" w:hAnsi="Times New Roman"/>
          <w:sz w:val="20"/>
          <w:szCs w:val="20"/>
        </w:rPr>
        <w:t xml:space="preserve"> </w:t>
      </w:r>
      <w:proofErr w:type="gramStart"/>
      <w:r w:rsidRPr="009F0067">
        <w:rPr>
          <w:rFonts w:ascii="Times New Roman" w:hAnsi="Times New Roman"/>
          <w:sz w:val="20"/>
          <w:szCs w:val="20"/>
        </w:rPr>
        <w:t>Контроль за</w:t>
      </w:r>
      <w:proofErr w:type="gramEnd"/>
      <w:r w:rsidRPr="009F0067">
        <w:rPr>
          <w:rFonts w:ascii="Times New Roman" w:hAnsi="Times New Roman"/>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DF297E" w:rsidRPr="009F0067" w:rsidRDefault="00DF297E" w:rsidP="00512262">
      <w:pPr>
        <w:pStyle w:val="a9"/>
        <w:rPr>
          <w:rFonts w:ascii="Times New Roman" w:hAnsi="Times New Roman"/>
          <w:sz w:val="20"/>
          <w:szCs w:val="20"/>
        </w:rPr>
      </w:pPr>
    </w:p>
    <w:p w:rsidR="00DF297E" w:rsidRPr="009F0067" w:rsidRDefault="00DF297E" w:rsidP="00512262">
      <w:pPr>
        <w:pStyle w:val="a9"/>
        <w:rPr>
          <w:rFonts w:ascii="Times New Roman" w:hAnsi="Times New Roman"/>
          <w:sz w:val="20"/>
          <w:szCs w:val="20"/>
        </w:rPr>
      </w:pPr>
    </w:p>
    <w:p w:rsidR="00DF297E" w:rsidRPr="009F0067" w:rsidRDefault="00DF297E" w:rsidP="00512262">
      <w:pPr>
        <w:jc w:val="right"/>
        <w:rPr>
          <w:color w:val="000000"/>
          <w:sz w:val="20"/>
          <w:szCs w:val="20"/>
        </w:rPr>
      </w:pPr>
      <w:r w:rsidRPr="009F0067">
        <w:rPr>
          <w:color w:val="000000"/>
          <w:sz w:val="20"/>
          <w:szCs w:val="20"/>
        </w:rPr>
        <w:t xml:space="preserve">Председатель Думы Чаинского района </w:t>
      </w:r>
      <w:r w:rsidRPr="009F0067">
        <w:rPr>
          <w:color w:val="000000"/>
          <w:sz w:val="20"/>
          <w:szCs w:val="20"/>
        </w:rPr>
        <w:tab/>
      </w:r>
      <w:r w:rsidRPr="009F0067">
        <w:rPr>
          <w:color w:val="000000"/>
          <w:sz w:val="20"/>
          <w:szCs w:val="20"/>
        </w:rPr>
        <w:tab/>
        <w:t xml:space="preserve">                С.Ю. Гусева</w:t>
      </w:r>
    </w:p>
    <w:p w:rsidR="00DF297E" w:rsidRPr="009F0067" w:rsidRDefault="00DF297E" w:rsidP="00512262">
      <w:pPr>
        <w:pStyle w:val="a9"/>
        <w:jc w:val="right"/>
        <w:rPr>
          <w:rFonts w:ascii="Times New Roman" w:hAnsi="Times New Roman"/>
          <w:sz w:val="20"/>
          <w:szCs w:val="20"/>
        </w:rPr>
      </w:pPr>
    </w:p>
    <w:p w:rsidR="00DF297E" w:rsidRPr="009F0067" w:rsidRDefault="00DF297E" w:rsidP="00512262">
      <w:pPr>
        <w:pStyle w:val="a9"/>
        <w:jc w:val="right"/>
        <w:rPr>
          <w:rFonts w:ascii="Times New Roman" w:hAnsi="Times New Roman"/>
          <w:sz w:val="20"/>
          <w:szCs w:val="20"/>
        </w:rPr>
      </w:pPr>
      <w:r w:rsidRPr="009F0067">
        <w:rPr>
          <w:rFonts w:ascii="Times New Roman" w:hAnsi="Times New Roman"/>
          <w:sz w:val="20"/>
          <w:szCs w:val="20"/>
        </w:rPr>
        <w:t>Глава Чаинского района</w:t>
      </w:r>
      <w:r w:rsidRPr="009F0067">
        <w:rPr>
          <w:rFonts w:ascii="Times New Roman" w:hAnsi="Times New Roman"/>
          <w:sz w:val="20"/>
          <w:szCs w:val="20"/>
        </w:rPr>
        <w:tab/>
      </w:r>
      <w:r w:rsidRPr="009F0067">
        <w:rPr>
          <w:rFonts w:ascii="Times New Roman" w:hAnsi="Times New Roman"/>
          <w:sz w:val="20"/>
          <w:szCs w:val="20"/>
        </w:rPr>
        <w:tab/>
      </w:r>
      <w:r w:rsidRPr="009F0067">
        <w:rPr>
          <w:rFonts w:ascii="Times New Roman" w:hAnsi="Times New Roman"/>
          <w:sz w:val="20"/>
          <w:szCs w:val="20"/>
        </w:rPr>
        <w:tab/>
      </w:r>
      <w:r w:rsidRPr="009F0067">
        <w:rPr>
          <w:rFonts w:ascii="Times New Roman" w:hAnsi="Times New Roman"/>
          <w:sz w:val="20"/>
          <w:szCs w:val="20"/>
        </w:rPr>
        <w:tab/>
        <w:t xml:space="preserve">            В.Н. Столяров</w:t>
      </w:r>
    </w:p>
    <w:p w:rsidR="00DF297E" w:rsidRDefault="00DF297E" w:rsidP="00512262">
      <w:pPr>
        <w:pStyle w:val="a9"/>
        <w:jc w:val="right"/>
        <w:rPr>
          <w:rFonts w:ascii="Times New Roman" w:hAnsi="Times New Roman"/>
          <w:sz w:val="20"/>
          <w:szCs w:val="20"/>
        </w:rPr>
      </w:pPr>
    </w:p>
    <w:p w:rsidR="00DF297E" w:rsidRDefault="00DF297E" w:rsidP="00512262">
      <w:pPr>
        <w:pStyle w:val="a9"/>
        <w:jc w:val="right"/>
        <w:rPr>
          <w:rFonts w:ascii="Times New Roman" w:hAnsi="Times New Roman"/>
          <w:sz w:val="20"/>
          <w:szCs w:val="20"/>
        </w:rPr>
      </w:pPr>
    </w:p>
    <w:p w:rsidR="00DF297E" w:rsidRPr="009F0067" w:rsidRDefault="00DF297E" w:rsidP="00512262">
      <w:pPr>
        <w:pStyle w:val="a9"/>
        <w:jc w:val="both"/>
        <w:rPr>
          <w:rFonts w:ascii="Times New Roman" w:hAnsi="Times New Roman"/>
          <w:sz w:val="20"/>
          <w:szCs w:val="20"/>
        </w:rPr>
      </w:pPr>
    </w:p>
    <w:p w:rsidR="00DF297E" w:rsidRPr="001F05FB" w:rsidRDefault="00DF297E" w:rsidP="00512262">
      <w:pPr>
        <w:pStyle w:val="a9"/>
        <w:jc w:val="center"/>
        <w:rPr>
          <w:rFonts w:ascii="Times New Roman" w:hAnsi="Times New Roman"/>
          <w:b/>
          <w:sz w:val="20"/>
          <w:szCs w:val="20"/>
        </w:rPr>
      </w:pPr>
      <w:r w:rsidRPr="001F05FB">
        <w:rPr>
          <w:rFonts w:ascii="Times New Roman" w:hAnsi="Times New Roman"/>
          <w:b/>
          <w:noProof/>
          <w:sz w:val="20"/>
          <w:szCs w:val="20"/>
        </w:rPr>
        <w:t>Решение Думы Чаинского района Томской области от 30.11.2022 № 248</w:t>
      </w:r>
    </w:p>
    <w:p w:rsidR="00DF297E" w:rsidRPr="001F05FB" w:rsidRDefault="00DF297E" w:rsidP="00512262">
      <w:pPr>
        <w:pStyle w:val="a9"/>
        <w:tabs>
          <w:tab w:val="left" w:pos="9354"/>
        </w:tabs>
        <w:ind w:right="-2"/>
        <w:jc w:val="center"/>
        <w:rPr>
          <w:rFonts w:ascii="Times New Roman" w:hAnsi="Times New Roman"/>
          <w:b/>
          <w:bCs/>
          <w:color w:val="000000"/>
          <w:sz w:val="20"/>
          <w:szCs w:val="20"/>
        </w:rPr>
      </w:pPr>
      <w:r w:rsidRPr="001F05FB">
        <w:rPr>
          <w:rFonts w:ascii="Times New Roman" w:hAnsi="Times New Roman"/>
          <w:b/>
          <w:sz w:val="20"/>
          <w:szCs w:val="20"/>
        </w:rPr>
        <w:t>О принятии отдельных полномочий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p w:rsidR="00DF297E" w:rsidRPr="001F05FB" w:rsidRDefault="00DF297E" w:rsidP="00512262">
      <w:pPr>
        <w:pStyle w:val="a9"/>
        <w:jc w:val="both"/>
        <w:rPr>
          <w:rFonts w:ascii="Times New Roman" w:hAnsi="Times New Roman"/>
          <w:b/>
          <w:bCs/>
          <w:color w:val="000000"/>
          <w:sz w:val="20"/>
          <w:szCs w:val="20"/>
        </w:rPr>
      </w:pPr>
    </w:p>
    <w:p w:rsidR="00DF297E" w:rsidRPr="001F05FB" w:rsidRDefault="00DF297E" w:rsidP="00512262">
      <w:pPr>
        <w:pStyle w:val="a9"/>
        <w:ind w:firstLine="709"/>
        <w:jc w:val="both"/>
        <w:rPr>
          <w:rFonts w:ascii="Times New Roman" w:hAnsi="Times New Roman"/>
          <w:sz w:val="20"/>
          <w:szCs w:val="20"/>
        </w:rPr>
      </w:pPr>
      <w:proofErr w:type="gramStart"/>
      <w:r w:rsidRPr="001F05FB">
        <w:rPr>
          <w:rFonts w:ascii="Times New Roman" w:hAnsi="Times New Roman"/>
          <w:sz w:val="20"/>
          <w:szCs w:val="20"/>
        </w:rPr>
        <w:t xml:space="preserve">Рассмотрев решение Совета Коломинского сельского поселения от 27.10.2022 № 39 «О передаче органам местного самоуправления муниципального образования «Чаинский район Томской области» </w:t>
      </w:r>
      <w:r w:rsidRPr="001F05FB">
        <w:rPr>
          <w:rFonts w:ascii="Times New Roman" w:hAnsi="Times New Roman"/>
          <w:sz w:val="20"/>
          <w:szCs w:val="20"/>
        </w:rPr>
        <w:lastRenderedPageBreak/>
        <w:t>отдельных полномочий органов местного самоуправления муниципального образования «Коломинского сельское поселение» по внутреннему муниципальному финансовому контролю в сфере бюджетных правоотношений и контроля в сфере закупок», решение Совета Подгорнского сельского поселения от 31.10.2022 № 38 «О передаче органам местного самоуправления муниципального образования «Чаинский</w:t>
      </w:r>
      <w:proofErr w:type="gramEnd"/>
      <w:r w:rsidRPr="001F05FB">
        <w:rPr>
          <w:rFonts w:ascii="Times New Roman" w:hAnsi="Times New Roman"/>
          <w:sz w:val="20"/>
          <w:szCs w:val="20"/>
        </w:rPr>
        <w:t xml:space="preserve"> </w:t>
      </w:r>
      <w:proofErr w:type="gramStart"/>
      <w:r w:rsidRPr="001F05FB">
        <w:rPr>
          <w:rFonts w:ascii="Times New Roman" w:hAnsi="Times New Roman"/>
          <w:sz w:val="20"/>
          <w:szCs w:val="20"/>
        </w:rPr>
        <w:t>район Томской области» отдельных полномочий органов местного самоуправления муниципального образования «Подгорнского сельское поселение» по внутреннему муниципальному финансовому контролю в сфере бюджетных правоотношений и контроля в сфере закупок», решение Совета Усть-Бакчарского сельского поселения от 09.11.2022 № 27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«Усть-Бакчарского сельское поселение» по внутреннему муниципальному финансовому</w:t>
      </w:r>
      <w:proofErr w:type="gramEnd"/>
      <w:r w:rsidRPr="001F05FB">
        <w:rPr>
          <w:rFonts w:ascii="Times New Roman" w:hAnsi="Times New Roman"/>
          <w:sz w:val="20"/>
          <w:szCs w:val="20"/>
        </w:rPr>
        <w:t xml:space="preserve"> контролю в сфере бюджетных правоотношений и контроля в сфере закупок», руководствуясь статьей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статьей 29 Устава муниципального образования «Чаинский район Томской области»,</w:t>
      </w:r>
    </w:p>
    <w:p w:rsidR="00DF297E" w:rsidRPr="001F05FB" w:rsidRDefault="00DF297E" w:rsidP="00512262">
      <w:pPr>
        <w:pStyle w:val="a9"/>
        <w:ind w:firstLine="709"/>
        <w:jc w:val="both"/>
        <w:rPr>
          <w:rFonts w:ascii="Times New Roman" w:hAnsi="Times New Roman"/>
          <w:sz w:val="20"/>
          <w:szCs w:val="20"/>
        </w:rPr>
      </w:pPr>
    </w:p>
    <w:p w:rsidR="00DF297E" w:rsidRPr="001F05FB" w:rsidRDefault="00DF297E" w:rsidP="00512262">
      <w:pPr>
        <w:pStyle w:val="a9"/>
        <w:ind w:firstLine="709"/>
        <w:jc w:val="both"/>
        <w:rPr>
          <w:rFonts w:ascii="Times New Roman" w:hAnsi="Times New Roman"/>
          <w:sz w:val="20"/>
          <w:szCs w:val="20"/>
        </w:rPr>
      </w:pPr>
      <w:r w:rsidRPr="001F05FB">
        <w:rPr>
          <w:rFonts w:ascii="Times New Roman" w:hAnsi="Times New Roman"/>
          <w:sz w:val="20"/>
          <w:szCs w:val="20"/>
        </w:rPr>
        <w:t>Дума Чаинского района РЕШИЛА:</w:t>
      </w:r>
    </w:p>
    <w:p w:rsidR="00DF297E" w:rsidRPr="001F05FB" w:rsidRDefault="00DF297E" w:rsidP="00512262">
      <w:pPr>
        <w:pStyle w:val="a9"/>
        <w:ind w:firstLine="709"/>
        <w:jc w:val="both"/>
        <w:rPr>
          <w:rFonts w:ascii="Times New Roman" w:hAnsi="Times New Roman"/>
          <w:sz w:val="20"/>
          <w:szCs w:val="20"/>
        </w:rPr>
      </w:pPr>
    </w:p>
    <w:p w:rsidR="00DF297E" w:rsidRPr="001F05FB" w:rsidRDefault="00DF297E" w:rsidP="00BC7E12">
      <w:pPr>
        <w:pStyle w:val="a9"/>
        <w:numPr>
          <w:ilvl w:val="0"/>
          <w:numId w:val="10"/>
        </w:numPr>
        <w:tabs>
          <w:tab w:val="left" w:pos="851"/>
          <w:tab w:val="left" w:pos="993"/>
        </w:tabs>
        <w:ind w:left="0" w:firstLine="709"/>
        <w:jc w:val="both"/>
        <w:rPr>
          <w:rFonts w:ascii="Times New Roman" w:hAnsi="Times New Roman"/>
          <w:sz w:val="20"/>
          <w:szCs w:val="20"/>
        </w:rPr>
      </w:pPr>
      <w:r w:rsidRPr="001F05FB">
        <w:rPr>
          <w:rFonts w:ascii="Times New Roman" w:hAnsi="Times New Roman"/>
          <w:sz w:val="20"/>
          <w:szCs w:val="20"/>
        </w:rPr>
        <w:t>Органам местного самоуправления муниципального образования «Чаинский район Томской области» принять отдельные полномочия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p w:rsidR="00DF297E" w:rsidRPr="001F05FB" w:rsidRDefault="00DF297E" w:rsidP="00512262">
      <w:pPr>
        <w:pStyle w:val="a9"/>
        <w:ind w:firstLine="709"/>
        <w:jc w:val="both"/>
        <w:rPr>
          <w:rFonts w:ascii="Times New Roman" w:hAnsi="Times New Roman"/>
          <w:sz w:val="20"/>
          <w:szCs w:val="20"/>
        </w:rPr>
      </w:pPr>
      <w:r w:rsidRPr="001F05FB">
        <w:rPr>
          <w:rFonts w:ascii="Times New Roman" w:hAnsi="Times New Roman"/>
          <w:sz w:val="20"/>
          <w:szCs w:val="20"/>
        </w:rPr>
        <w:t xml:space="preserve">- </w:t>
      </w:r>
      <w:proofErr w:type="gramStart"/>
      <w:r w:rsidRPr="001F05FB">
        <w:rPr>
          <w:rFonts w:ascii="Times New Roman" w:hAnsi="Times New Roman"/>
          <w:sz w:val="20"/>
          <w:szCs w:val="20"/>
        </w:rPr>
        <w:t>контроль за</w:t>
      </w:r>
      <w:proofErr w:type="gramEnd"/>
      <w:r w:rsidRPr="001F05FB">
        <w:rPr>
          <w:rFonts w:ascii="Times New Roman" w:hAnsi="Times New Roman"/>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F297E" w:rsidRPr="001F05FB" w:rsidRDefault="00DF297E" w:rsidP="00512262">
      <w:pPr>
        <w:pStyle w:val="a9"/>
        <w:ind w:firstLine="709"/>
        <w:jc w:val="both"/>
        <w:rPr>
          <w:rFonts w:ascii="Times New Roman" w:hAnsi="Times New Roman"/>
          <w:sz w:val="20"/>
          <w:szCs w:val="20"/>
        </w:rPr>
      </w:pPr>
      <w:r w:rsidRPr="001F05FB">
        <w:rPr>
          <w:rFonts w:ascii="Times New Roman" w:hAnsi="Times New Roman"/>
          <w:sz w:val="20"/>
          <w:szCs w:val="20"/>
        </w:rPr>
        <w:t xml:space="preserve">- </w:t>
      </w:r>
      <w:proofErr w:type="gramStart"/>
      <w:r w:rsidRPr="001F05FB">
        <w:rPr>
          <w:rFonts w:ascii="Times New Roman" w:hAnsi="Times New Roman"/>
          <w:sz w:val="20"/>
          <w:szCs w:val="20"/>
        </w:rPr>
        <w:t>контроль за</w:t>
      </w:r>
      <w:proofErr w:type="gramEnd"/>
      <w:r w:rsidRPr="001F05FB">
        <w:rPr>
          <w:rFonts w:ascii="Times New Roman" w:hAnsi="Times New Roman"/>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r w:rsidRPr="001F05FB">
        <w:rPr>
          <w:rFonts w:ascii="Times New Roman" w:hAnsi="Times New Roman"/>
          <w:sz w:val="20"/>
          <w:szCs w:val="20"/>
        </w:rPr>
        <w:br/>
      </w:r>
      <w:r w:rsidRPr="001F05FB">
        <w:rPr>
          <w:rFonts w:ascii="Times New Roman" w:hAnsi="Times New Roman"/>
          <w:sz w:val="20"/>
          <w:szCs w:val="20"/>
        </w:rPr>
        <w:tab/>
        <w:t>- контроль за соблюдением законодательства Российской Федерации и иных нормативных правовых актов в сфере закупок.</w:t>
      </w:r>
    </w:p>
    <w:p w:rsidR="00DF297E" w:rsidRPr="001F05FB" w:rsidRDefault="00DF297E" w:rsidP="00512262">
      <w:pPr>
        <w:ind w:firstLine="709"/>
        <w:jc w:val="both"/>
        <w:rPr>
          <w:sz w:val="20"/>
          <w:szCs w:val="20"/>
        </w:rPr>
      </w:pPr>
      <w:r w:rsidRPr="001F05FB">
        <w:rPr>
          <w:sz w:val="20"/>
          <w:szCs w:val="20"/>
        </w:rPr>
        <w:t>2.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муниципальных образований «Коломинское сельское поселение», «Подгорнское сельское поселение», «Усть-Бакчарское сельское поселение» в 2023 году и плановом периоде 2024-2025 годов:</w:t>
      </w:r>
    </w:p>
    <w:p w:rsidR="00DF297E" w:rsidRPr="001F05FB" w:rsidRDefault="00DF297E" w:rsidP="00512262">
      <w:pPr>
        <w:jc w:val="both"/>
        <w:rPr>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138"/>
        <w:gridCol w:w="4642"/>
      </w:tblGrid>
      <w:tr w:rsidR="00DF297E" w:rsidRPr="001F05F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 xml:space="preserve">№ </w:t>
            </w:r>
            <w:proofErr w:type="spellStart"/>
            <w:proofErr w:type="gramStart"/>
            <w:r w:rsidRPr="001F05FB">
              <w:rPr>
                <w:rFonts w:ascii="Times New Roman" w:hAnsi="Times New Roman"/>
                <w:sz w:val="20"/>
                <w:szCs w:val="20"/>
              </w:rPr>
              <w:t>п</w:t>
            </w:r>
            <w:proofErr w:type="spellEnd"/>
            <w:proofErr w:type="gramEnd"/>
            <w:r w:rsidRPr="001F05FB">
              <w:rPr>
                <w:rFonts w:ascii="Times New Roman" w:hAnsi="Times New Roman"/>
                <w:sz w:val="20"/>
                <w:szCs w:val="20"/>
              </w:rPr>
              <w:t>/</w:t>
            </w:r>
            <w:proofErr w:type="spellStart"/>
            <w:r w:rsidRPr="001F05FB">
              <w:rPr>
                <w:rFonts w:ascii="Times New Roman" w:hAnsi="Times New Roman"/>
                <w:sz w:val="20"/>
                <w:szCs w:val="20"/>
              </w:rPr>
              <w:t>п</w:t>
            </w:r>
            <w:proofErr w:type="spellEnd"/>
          </w:p>
        </w:tc>
        <w:tc>
          <w:tcPr>
            <w:tcW w:w="4138"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center"/>
              <w:rPr>
                <w:rFonts w:ascii="Times New Roman" w:hAnsi="Times New Roman"/>
                <w:sz w:val="20"/>
                <w:szCs w:val="20"/>
              </w:rPr>
            </w:pPr>
            <w:r w:rsidRPr="001F05FB">
              <w:rPr>
                <w:rFonts w:ascii="Times New Roman" w:hAnsi="Times New Roman"/>
                <w:sz w:val="20"/>
                <w:szCs w:val="20"/>
              </w:rPr>
              <w:t>Наименование сельского поселения</w:t>
            </w:r>
          </w:p>
        </w:tc>
        <w:tc>
          <w:tcPr>
            <w:tcW w:w="4642"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center"/>
              <w:rPr>
                <w:rFonts w:ascii="Times New Roman" w:hAnsi="Times New Roman"/>
                <w:sz w:val="20"/>
                <w:szCs w:val="20"/>
              </w:rPr>
            </w:pPr>
            <w:r w:rsidRPr="001F05FB">
              <w:rPr>
                <w:rFonts w:ascii="Times New Roman" w:hAnsi="Times New Roman"/>
                <w:sz w:val="20"/>
                <w:szCs w:val="20"/>
              </w:rPr>
              <w:t>Размер иных межбюджетных трансфертов на осуществление полномочий, рублей</w:t>
            </w:r>
          </w:p>
        </w:tc>
      </w:tr>
      <w:tr w:rsidR="00DF297E" w:rsidRPr="001F05F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1</w:t>
            </w:r>
          </w:p>
        </w:tc>
        <w:tc>
          <w:tcPr>
            <w:tcW w:w="4138"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Коломинское сельское поселение</w:t>
            </w:r>
          </w:p>
        </w:tc>
        <w:tc>
          <w:tcPr>
            <w:tcW w:w="4642"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11 600,00</w:t>
            </w:r>
          </w:p>
        </w:tc>
      </w:tr>
      <w:tr w:rsidR="00DF297E" w:rsidRPr="001F05F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2</w:t>
            </w:r>
          </w:p>
        </w:tc>
        <w:tc>
          <w:tcPr>
            <w:tcW w:w="4138"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Подгорнское сельское поселение</w:t>
            </w:r>
          </w:p>
        </w:tc>
        <w:tc>
          <w:tcPr>
            <w:tcW w:w="4642"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20 900,00</w:t>
            </w:r>
          </w:p>
        </w:tc>
      </w:tr>
      <w:tr w:rsidR="00DF297E" w:rsidRPr="001F05F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3</w:t>
            </w:r>
          </w:p>
        </w:tc>
        <w:tc>
          <w:tcPr>
            <w:tcW w:w="4138"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Усть-Бакчарское сельское поселение</w:t>
            </w:r>
          </w:p>
        </w:tc>
        <w:tc>
          <w:tcPr>
            <w:tcW w:w="4642"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13 600,00</w:t>
            </w:r>
          </w:p>
        </w:tc>
      </w:tr>
      <w:tr w:rsidR="00DF297E" w:rsidRPr="001F05FB" w:rsidTr="00DF1870">
        <w:tc>
          <w:tcPr>
            <w:tcW w:w="540" w:type="dxa"/>
            <w:tcBorders>
              <w:top w:val="single" w:sz="4" w:space="0" w:color="000000"/>
              <w:left w:val="single" w:sz="4" w:space="0" w:color="000000"/>
              <w:bottom w:val="single" w:sz="4" w:space="0" w:color="000000"/>
              <w:right w:val="single" w:sz="4" w:space="0" w:color="000000"/>
            </w:tcBorders>
          </w:tcPr>
          <w:p w:rsidR="00DF297E" w:rsidRPr="001F05FB" w:rsidRDefault="00DF297E" w:rsidP="00512262">
            <w:pPr>
              <w:pStyle w:val="a9"/>
              <w:jc w:val="both"/>
              <w:rPr>
                <w:rFonts w:ascii="Times New Roman" w:hAnsi="Times New Roman"/>
                <w:sz w:val="20"/>
                <w:szCs w:val="20"/>
              </w:rPr>
            </w:pPr>
          </w:p>
        </w:tc>
        <w:tc>
          <w:tcPr>
            <w:tcW w:w="4138"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 xml:space="preserve">Итого </w:t>
            </w:r>
          </w:p>
        </w:tc>
        <w:tc>
          <w:tcPr>
            <w:tcW w:w="4642" w:type="dxa"/>
            <w:tcBorders>
              <w:top w:val="single" w:sz="4" w:space="0" w:color="000000"/>
              <w:left w:val="single" w:sz="4" w:space="0" w:color="000000"/>
              <w:bottom w:val="single" w:sz="4" w:space="0" w:color="000000"/>
              <w:right w:val="single" w:sz="4" w:space="0" w:color="000000"/>
            </w:tcBorders>
            <w:hideMark/>
          </w:tcPr>
          <w:p w:rsidR="00DF297E" w:rsidRPr="001F05FB" w:rsidRDefault="00DF297E" w:rsidP="00512262">
            <w:pPr>
              <w:pStyle w:val="a9"/>
              <w:jc w:val="both"/>
              <w:rPr>
                <w:rFonts w:ascii="Times New Roman" w:hAnsi="Times New Roman"/>
                <w:sz w:val="20"/>
                <w:szCs w:val="20"/>
              </w:rPr>
            </w:pPr>
            <w:r w:rsidRPr="001F05FB">
              <w:rPr>
                <w:rFonts w:ascii="Times New Roman" w:hAnsi="Times New Roman"/>
                <w:sz w:val="20"/>
                <w:szCs w:val="20"/>
              </w:rPr>
              <w:t>46 100,00</w:t>
            </w:r>
          </w:p>
        </w:tc>
      </w:tr>
    </w:tbl>
    <w:p w:rsidR="00DF297E" w:rsidRPr="001F05FB" w:rsidRDefault="00DF297E" w:rsidP="00512262">
      <w:pPr>
        <w:jc w:val="both"/>
        <w:rPr>
          <w:sz w:val="20"/>
          <w:szCs w:val="20"/>
        </w:rPr>
      </w:pPr>
    </w:p>
    <w:p w:rsidR="00DF297E" w:rsidRPr="001F05FB" w:rsidRDefault="00DF297E" w:rsidP="00512262">
      <w:pPr>
        <w:pStyle w:val="a9"/>
        <w:ind w:firstLine="709"/>
        <w:jc w:val="both"/>
        <w:rPr>
          <w:rFonts w:ascii="Times New Roman" w:hAnsi="Times New Roman"/>
          <w:sz w:val="20"/>
          <w:szCs w:val="20"/>
        </w:rPr>
      </w:pPr>
      <w:r w:rsidRPr="001F05FB">
        <w:rPr>
          <w:rFonts w:ascii="Times New Roman" w:hAnsi="Times New Roman"/>
          <w:sz w:val="20"/>
          <w:szCs w:val="20"/>
        </w:rPr>
        <w:t xml:space="preserve">3. </w:t>
      </w:r>
      <w:proofErr w:type="gramStart"/>
      <w:r w:rsidRPr="001F05FB">
        <w:rPr>
          <w:rFonts w:ascii="Times New Roman" w:hAnsi="Times New Roman"/>
          <w:sz w:val="20"/>
          <w:szCs w:val="20"/>
        </w:rPr>
        <w:t xml:space="preserve">Главе Чаинского района </w:t>
      </w:r>
      <w:proofErr w:type="spellStart"/>
      <w:r w:rsidRPr="001F05FB">
        <w:rPr>
          <w:rFonts w:ascii="Times New Roman" w:hAnsi="Times New Roman"/>
          <w:sz w:val="20"/>
          <w:szCs w:val="20"/>
        </w:rPr>
        <w:t>Столярову</w:t>
      </w:r>
      <w:proofErr w:type="spellEnd"/>
      <w:r w:rsidRPr="001F05FB">
        <w:rPr>
          <w:rFonts w:ascii="Times New Roman" w:hAnsi="Times New Roman"/>
          <w:sz w:val="20"/>
          <w:szCs w:val="20"/>
        </w:rPr>
        <w:t xml:space="preserve"> В.Н. заключить соответствующие Соглашения с Администрацией Коломинского сельского поселения, Администрацией Подгорнского сельского поселения, Администрацией Усть-Бакчарского сельского поселения о передаче органу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по осуществлению внутреннего муниципального финансового контроля в сфере бюджетных правоотношений и</w:t>
      </w:r>
      <w:proofErr w:type="gramEnd"/>
      <w:r w:rsidRPr="001F05FB">
        <w:rPr>
          <w:rFonts w:ascii="Times New Roman" w:hAnsi="Times New Roman"/>
          <w:sz w:val="20"/>
          <w:szCs w:val="20"/>
        </w:rPr>
        <w:t xml:space="preserve"> контроля в сфере закупок, указанных в пункте 1 настоящего решения.</w:t>
      </w:r>
    </w:p>
    <w:p w:rsidR="00DF297E" w:rsidRPr="001F05FB" w:rsidRDefault="00DF297E" w:rsidP="00512262">
      <w:pPr>
        <w:pStyle w:val="a9"/>
        <w:ind w:firstLine="709"/>
        <w:jc w:val="both"/>
        <w:rPr>
          <w:rFonts w:ascii="Times New Roman" w:hAnsi="Times New Roman"/>
          <w:color w:val="FFFFFF" w:themeColor="background1"/>
          <w:sz w:val="20"/>
          <w:szCs w:val="20"/>
        </w:rPr>
      </w:pPr>
      <w:r w:rsidRPr="001F05FB">
        <w:rPr>
          <w:rFonts w:ascii="Times New Roman" w:hAnsi="Times New Roman"/>
          <w:sz w:val="20"/>
          <w:szCs w:val="20"/>
        </w:rPr>
        <w:t xml:space="preserve">4. Настоящее решение вступает в силу </w:t>
      </w:r>
      <w:proofErr w:type="gramStart"/>
      <w:r w:rsidRPr="001F05FB">
        <w:rPr>
          <w:rFonts w:ascii="Times New Roman" w:hAnsi="Times New Roman"/>
          <w:sz w:val="20"/>
          <w:szCs w:val="20"/>
        </w:rPr>
        <w:t>с даты</w:t>
      </w:r>
      <w:proofErr w:type="gramEnd"/>
      <w:r w:rsidRPr="001F05FB">
        <w:rPr>
          <w:rFonts w:ascii="Times New Roman" w:hAnsi="Times New Roman"/>
          <w:sz w:val="20"/>
          <w:szCs w:val="20"/>
        </w:rPr>
        <w:t xml:space="preserve"> его принятия и распространяется на правоотношения, возникшие </w:t>
      </w:r>
      <w:r w:rsidRPr="001F05FB">
        <w:rPr>
          <w:rFonts w:ascii="Times New Roman" w:hAnsi="Times New Roman"/>
          <w:color w:val="000000" w:themeColor="text1"/>
          <w:sz w:val="20"/>
          <w:szCs w:val="20"/>
        </w:rPr>
        <w:t xml:space="preserve">с 01 января 2023 года по 31 декабря 2025 года </w:t>
      </w:r>
      <w:r w:rsidRPr="001F05FB">
        <w:rPr>
          <w:rFonts w:ascii="Times New Roman" w:hAnsi="Times New Roman"/>
          <w:sz w:val="20"/>
          <w:szCs w:val="20"/>
        </w:rPr>
        <w:t>включительно.</w:t>
      </w:r>
    </w:p>
    <w:p w:rsidR="00DF297E" w:rsidRPr="001F05FB" w:rsidRDefault="00DF297E" w:rsidP="00512262">
      <w:pPr>
        <w:pStyle w:val="a9"/>
        <w:ind w:firstLine="709"/>
        <w:jc w:val="both"/>
        <w:rPr>
          <w:rFonts w:ascii="Times New Roman" w:hAnsi="Times New Roman"/>
          <w:color w:val="FFFFFF" w:themeColor="background1"/>
          <w:sz w:val="20"/>
          <w:szCs w:val="20"/>
        </w:rPr>
      </w:pPr>
      <w:r w:rsidRPr="001F05FB">
        <w:rPr>
          <w:rFonts w:ascii="Times New Roman" w:hAnsi="Times New Roman"/>
          <w:sz w:val="20"/>
          <w:szCs w:val="20"/>
        </w:rPr>
        <w:t xml:space="preserve">5. Опубликовать настоящее решение в </w:t>
      </w:r>
      <w:r w:rsidRPr="001F05FB">
        <w:rPr>
          <w:rFonts w:ascii="Times New Roman" w:hAnsi="Times New Roman"/>
          <w:color w:val="000000" w:themeColor="text1"/>
          <w:sz w:val="20"/>
          <w:szCs w:val="20"/>
        </w:rPr>
        <w:t xml:space="preserve">официальном </w:t>
      </w:r>
      <w:r w:rsidRPr="001F05FB">
        <w:rPr>
          <w:rFonts w:ascii="Times New Roman" w:hAnsi="Times New Roman"/>
          <w:sz w:val="20"/>
          <w:szCs w:val="20"/>
        </w:rPr>
        <w:t xml:space="preserve">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40" w:history="1">
        <w:r w:rsidRPr="001F05FB">
          <w:rPr>
            <w:rStyle w:val="ad"/>
            <w:rFonts w:ascii="Times New Roman" w:hAnsi="Times New Roman"/>
            <w:sz w:val="20"/>
            <w:szCs w:val="20"/>
          </w:rPr>
          <w:t>http://chainsk.tom.ru</w:t>
        </w:r>
      </w:hyperlink>
      <w:r w:rsidRPr="001F05FB">
        <w:rPr>
          <w:rFonts w:ascii="Times New Roman" w:hAnsi="Times New Roman"/>
          <w:sz w:val="20"/>
          <w:szCs w:val="20"/>
        </w:rPr>
        <w:t xml:space="preserve"> и официальном сайте Думы Чаинского района по адресу </w:t>
      </w:r>
      <w:hyperlink r:id="rId41" w:history="1">
        <w:r w:rsidRPr="001F05FB">
          <w:rPr>
            <w:rStyle w:val="ad"/>
            <w:rFonts w:ascii="Times New Roman" w:hAnsi="Times New Roman"/>
            <w:sz w:val="20"/>
            <w:szCs w:val="20"/>
          </w:rPr>
          <w:t>http://www.chainduma.ru</w:t>
        </w:r>
      </w:hyperlink>
      <w:r w:rsidRPr="001F05FB">
        <w:rPr>
          <w:rFonts w:ascii="Times New Roman" w:hAnsi="Times New Roman"/>
          <w:sz w:val="20"/>
          <w:szCs w:val="20"/>
        </w:rPr>
        <w:t>.</w:t>
      </w:r>
    </w:p>
    <w:p w:rsidR="00DF297E" w:rsidRPr="001F05FB" w:rsidRDefault="00DF297E" w:rsidP="00512262">
      <w:pPr>
        <w:pStyle w:val="a9"/>
        <w:ind w:firstLine="709"/>
        <w:jc w:val="both"/>
        <w:rPr>
          <w:rFonts w:ascii="Times New Roman" w:hAnsi="Times New Roman"/>
          <w:sz w:val="20"/>
          <w:szCs w:val="20"/>
        </w:rPr>
      </w:pPr>
      <w:r w:rsidRPr="001F05FB">
        <w:rPr>
          <w:rFonts w:ascii="Times New Roman" w:hAnsi="Times New Roman"/>
          <w:sz w:val="20"/>
          <w:szCs w:val="20"/>
        </w:rPr>
        <w:t xml:space="preserve">6. </w:t>
      </w:r>
      <w:proofErr w:type="gramStart"/>
      <w:r w:rsidRPr="001F05FB">
        <w:rPr>
          <w:rFonts w:ascii="Times New Roman" w:hAnsi="Times New Roman"/>
          <w:sz w:val="20"/>
          <w:szCs w:val="20"/>
        </w:rPr>
        <w:t>Контроль за</w:t>
      </w:r>
      <w:proofErr w:type="gramEnd"/>
      <w:r w:rsidRPr="001F05FB">
        <w:rPr>
          <w:rFonts w:ascii="Times New Roman" w:hAnsi="Times New Roman"/>
          <w:sz w:val="20"/>
          <w:szCs w:val="20"/>
        </w:rPr>
        <w:t xml:space="preserve"> исполнением настоящего решения возложить на постоянную депутатскую </w:t>
      </w:r>
      <w:proofErr w:type="spellStart"/>
      <w:r w:rsidRPr="001F05FB">
        <w:rPr>
          <w:rFonts w:ascii="Times New Roman" w:hAnsi="Times New Roman"/>
          <w:sz w:val="20"/>
          <w:szCs w:val="20"/>
        </w:rPr>
        <w:t>бюджетно</w:t>
      </w:r>
      <w:proofErr w:type="spellEnd"/>
      <w:r w:rsidRPr="001F05FB">
        <w:rPr>
          <w:rFonts w:ascii="Times New Roman" w:hAnsi="Times New Roman"/>
          <w:sz w:val="20"/>
          <w:szCs w:val="20"/>
        </w:rPr>
        <w:t xml:space="preserve"> - налоговую комиссию Думы Чаинского района.</w:t>
      </w:r>
    </w:p>
    <w:p w:rsidR="00DF297E" w:rsidRPr="001F05FB" w:rsidRDefault="00DF297E" w:rsidP="00512262">
      <w:pPr>
        <w:pStyle w:val="a9"/>
        <w:rPr>
          <w:rFonts w:ascii="Times New Roman" w:hAnsi="Times New Roman"/>
          <w:sz w:val="20"/>
          <w:szCs w:val="20"/>
        </w:rPr>
      </w:pPr>
    </w:p>
    <w:p w:rsidR="00DF297E" w:rsidRPr="001F05FB" w:rsidRDefault="00DF297E" w:rsidP="00512262">
      <w:pPr>
        <w:jc w:val="right"/>
        <w:rPr>
          <w:color w:val="000000"/>
          <w:sz w:val="20"/>
          <w:szCs w:val="20"/>
        </w:rPr>
      </w:pPr>
      <w:r w:rsidRPr="001F05FB">
        <w:rPr>
          <w:color w:val="000000"/>
          <w:sz w:val="20"/>
          <w:szCs w:val="20"/>
        </w:rPr>
        <w:t xml:space="preserve">Председатель Думы Чаинского района </w:t>
      </w:r>
      <w:r w:rsidRPr="001F05FB">
        <w:rPr>
          <w:color w:val="000000"/>
          <w:sz w:val="20"/>
          <w:szCs w:val="20"/>
        </w:rPr>
        <w:tab/>
      </w:r>
      <w:r w:rsidRPr="001F05FB">
        <w:rPr>
          <w:color w:val="000000"/>
          <w:sz w:val="20"/>
          <w:szCs w:val="20"/>
        </w:rPr>
        <w:tab/>
        <w:t xml:space="preserve">                С.Ю. Гусева</w:t>
      </w:r>
    </w:p>
    <w:p w:rsidR="00DF297E" w:rsidRPr="001F05FB" w:rsidRDefault="00DF297E" w:rsidP="00512262">
      <w:pPr>
        <w:pStyle w:val="a9"/>
        <w:jc w:val="right"/>
        <w:rPr>
          <w:rFonts w:ascii="Times New Roman" w:hAnsi="Times New Roman"/>
          <w:sz w:val="20"/>
          <w:szCs w:val="20"/>
        </w:rPr>
      </w:pPr>
      <w:r w:rsidRPr="001F05FB">
        <w:rPr>
          <w:rFonts w:ascii="Times New Roman" w:hAnsi="Times New Roman"/>
          <w:sz w:val="20"/>
          <w:szCs w:val="20"/>
        </w:rPr>
        <w:t>Глава Чаинского района</w:t>
      </w:r>
      <w:r w:rsidRPr="001F05FB">
        <w:rPr>
          <w:rFonts w:ascii="Times New Roman" w:hAnsi="Times New Roman"/>
          <w:sz w:val="20"/>
          <w:szCs w:val="20"/>
        </w:rPr>
        <w:tab/>
      </w:r>
      <w:r w:rsidRPr="001F05FB">
        <w:rPr>
          <w:rFonts w:ascii="Times New Roman" w:hAnsi="Times New Roman"/>
          <w:sz w:val="20"/>
          <w:szCs w:val="20"/>
        </w:rPr>
        <w:tab/>
      </w:r>
      <w:r w:rsidRPr="001F05FB">
        <w:rPr>
          <w:rFonts w:ascii="Times New Roman" w:hAnsi="Times New Roman"/>
          <w:sz w:val="20"/>
          <w:szCs w:val="20"/>
        </w:rPr>
        <w:tab/>
      </w:r>
      <w:r w:rsidRPr="001F05FB">
        <w:rPr>
          <w:rFonts w:ascii="Times New Roman" w:hAnsi="Times New Roman"/>
          <w:sz w:val="20"/>
          <w:szCs w:val="20"/>
        </w:rPr>
        <w:tab/>
        <w:t xml:space="preserve">            В.Н. Столяров</w:t>
      </w:r>
    </w:p>
    <w:p w:rsidR="005E4916" w:rsidRDefault="005E4916" w:rsidP="00512262">
      <w:pPr>
        <w:rPr>
          <w:sz w:val="20"/>
          <w:szCs w:val="20"/>
        </w:rPr>
      </w:pPr>
    </w:p>
    <w:p w:rsidR="00DF297E" w:rsidRDefault="00DF297E" w:rsidP="00512262">
      <w:pPr>
        <w:rPr>
          <w:sz w:val="20"/>
          <w:szCs w:val="20"/>
        </w:rPr>
      </w:pPr>
    </w:p>
    <w:p w:rsidR="00DF297E" w:rsidRDefault="00DF297E" w:rsidP="00512262">
      <w:pPr>
        <w:rPr>
          <w:sz w:val="20"/>
          <w:szCs w:val="20"/>
        </w:rPr>
      </w:pPr>
    </w:p>
    <w:p w:rsidR="00DF297E" w:rsidRDefault="00DF297E" w:rsidP="00512262">
      <w:pPr>
        <w:rPr>
          <w:sz w:val="20"/>
          <w:szCs w:val="20"/>
        </w:rPr>
      </w:pPr>
    </w:p>
    <w:p w:rsidR="00DF297E" w:rsidRDefault="00DF297E" w:rsidP="00512262">
      <w:pPr>
        <w:rPr>
          <w:sz w:val="20"/>
          <w:szCs w:val="20"/>
        </w:rPr>
      </w:pPr>
    </w:p>
    <w:p w:rsidR="00DF297E" w:rsidRPr="00796BEB" w:rsidRDefault="00DF297E" w:rsidP="00512262">
      <w:pPr>
        <w:pStyle w:val="a9"/>
        <w:jc w:val="center"/>
        <w:rPr>
          <w:rFonts w:ascii="Times New Roman" w:hAnsi="Times New Roman"/>
          <w:b/>
          <w:sz w:val="20"/>
          <w:szCs w:val="20"/>
        </w:rPr>
      </w:pPr>
      <w:r w:rsidRPr="00796BEB">
        <w:rPr>
          <w:rFonts w:ascii="Times New Roman" w:hAnsi="Times New Roman"/>
          <w:b/>
          <w:sz w:val="20"/>
          <w:szCs w:val="20"/>
        </w:rPr>
        <w:lastRenderedPageBreak/>
        <w:t xml:space="preserve">Решение Думы Чаинского района </w:t>
      </w:r>
      <w:r w:rsidR="00DF1870">
        <w:rPr>
          <w:rFonts w:ascii="Times New Roman" w:hAnsi="Times New Roman"/>
          <w:b/>
          <w:sz w:val="20"/>
          <w:szCs w:val="20"/>
        </w:rPr>
        <w:t xml:space="preserve">Томской области </w:t>
      </w:r>
      <w:r w:rsidRPr="00796BEB">
        <w:rPr>
          <w:rFonts w:ascii="Times New Roman" w:hAnsi="Times New Roman"/>
          <w:b/>
          <w:sz w:val="20"/>
          <w:szCs w:val="20"/>
        </w:rPr>
        <w:t>от 30.11.2022 № 249</w:t>
      </w:r>
    </w:p>
    <w:p w:rsidR="00DF297E" w:rsidRPr="00796BEB" w:rsidRDefault="00DF297E" w:rsidP="00512262">
      <w:pPr>
        <w:pStyle w:val="a9"/>
        <w:tabs>
          <w:tab w:val="left" w:pos="1134"/>
          <w:tab w:val="left" w:pos="5103"/>
        </w:tabs>
        <w:ind w:right="-2"/>
        <w:jc w:val="center"/>
        <w:rPr>
          <w:rFonts w:ascii="Times New Roman" w:hAnsi="Times New Roman"/>
          <w:b/>
          <w:bCs/>
          <w:color w:val="000000"/>
          <w:sz w:val="20"/>
          <w:szCs w:val="20"/>
        </w:rPr>
      </w:pPr>
      <w:r w:rsidRPr="00796BEB">
        <w:rPr>
          <w:rFonts w:ascii="Times New Roman" w:hAnsi="Times New Roman"/>
          <w:b/>
          <w:sz w:val="20"/>
          <w:szCs w:val="20"/>
        </w:rPr>
        <w:t>О принятии к осуществлению отдельных полномочий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p w:rsidR="00DF297E" w:rsidRPr="00796BEB" w:rsidRDefault="00DF297E" w:rsidP="00512262">
      <w:pPr>
        <w:pStyle w:val="a9"/>
        <w:jc w:val="both"/>
        <w:rPr>
          <w:rFonts w:ascii="Times New Roman" w:hAnsi="Times New Roman"/>
          <w:b/>
          <w:bCs/>
          <w:color w:val="000000"/>
          <w:sz w:val="20"/>
          <w:szCs w:val="20"/>
        </w:rPr>
      </w:pPr>
    </w:p>
    <w:p w:rsidR="00DF297E" w:rsidRPr="00796BEB" w:rsidRDefault="00DF297E" w:rsidP="00512262">
      <w:pPr>
        <w:pStyle w:val="a9"/>
        <w:ind w:firstLine="709"/>
        <w:jc w:val="both"/>
        <w:rPr>
          <w:rFonts w:ascii="Times New Roman" w:hAnsi="Times New Roman"/>
          <w:sz w:val="20"/>
          <w:szCs w:val="20"/>
        </w:rPr>
      </w:pPr>
      <w:proofErr w:type="gramStart"/>
      <w:r w:rsidRPr="00796BEB">
        <w:rPr>
          <w:rFonts w:ascii="Times New Roman" w:hAnsi="Times New Roman"/>
          <w:sz w:val="20"/>
          <w:szCs w:val="20"/>
        </w:rPr>
        <w:t>Рассмотрев решение Совета Коломинского сельского поселения от 27.10.2022</w:t>
      </w:r>
      <w:r w:rsidRPr="00796BEB">
        <w:rPr>
          <w:rFonts w:ascii="Times New Roman" w:hAnsi="Times New Roman"/>
          <w:sz w:val="20"/>
          <w:szCs w:val="20"/>
        </w:rPr>
        <w:br/>
        <w:t>№ 40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решение Совета Подгорнского сельского поселения от 31.10.2022 № 42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w:t>
      </w:r>
      <w:proofErr w:type="gramEnd"/>
      <w:r w:rsidRPr="00796BEB">
        <w:rPr>
          <w:rFonts w:ascii="Times New Roman" w:hAnsi="Times New Roman"/>
          <w:sz w:val="20"/>
          <w:szCs w:val="20"/>
        </w:rPr>
        <w:t xml:space="preserve"> </w:t>
      </w:r>
      <w:proofErr w:type="gramStart"/>
      <w:r w:rsidRPr="00796BEB">
        <w:rPr>
          <w:rFonts w:ascii="Times New Roman" w:hAnsi="Times New Roman"/>
          <w:sz w:val="20"/>
          <w:szCs w:val="20"/>
        </w:rPr>
        <w:t>муниципального образования «Подгорнское сельское поселение» в сфере жилищных и градостроительных отношений», решение Усть-Бакчарского сельского поселения от 09.11.2022 № 29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заслушав и обсудив финансово-экономическое обоснование Главы Чаинского района по вопросу целесообразности и необходимости принятия указанных</w:t>
      </w:r>
      <w:proofErr w:type="gramEnd"/>
      <w:r w:rsidRPr="00796BEB">
        <w:rPr>
          <w:rFonts w:ascii="Times New Roman" w:hAnsi="Times New Roman"/>
          <w:sz w:val="20"/>
          <w:szCs w:val="20"/>
        </w:rPr>
        <w:t xml:space="preserve"> полномочий, руководствуясь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статьей 29 Устава муниципального образования «Чаинский район Томской области»,</w:t>
      </w:r>
    </w:p>
    <w:p w:rsidR="00DF297E" w:rsidRPr="00796BEB" w:rsidRDefault="00DF297E" w:rsidP="00512262">
      <w:pPr>
        <w:pStyle w:val="a9"/>
        <w:jc w:val="both"/>
        <w:rPr>
          <w:rFonts w:ascii="Times New Roman" w:hAnsi="Times New Roman"/>
          <w:sz w:val="20"/>
          <w:szCs w:val="20"/>
        </w:rPr>
      </w:pP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Дума Чаинского района РЕШИЛА:</w:t>
      </w:r>
    </w:p>
    <w:p w:rsidR="00DF297E" w:rsidRPr="00796BEB" w:rsidRDefault="00DF297E" w:rsidP="00512262">
      <w:pPr>
        <w:pStyle w:val="a9"/>
        <w:jc w:val="both"/>
        <w:rPr>
          <w:rFonts w:ascii="Times New Roman" w:hAnsi="Times New Roman"/>
          <w:sz w:val="20"/>
          <w:szCs w:val="20"/>
        </w:rPr>
      </w:pP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1. Органам местного самоуправления муниципального</w:t>
      </w:r>
      <w:r w:rsidRPr="00796BEB">
        <w:rPr>
          <w:rFonts w:ascii="Times New Roman" w:hAnsi="Times New Roman"/>
          <w:color w:val="000000" w:themeColor="text1"/>
          <w:sz w:val="20"/>
          <w:szCs w:val="20"/>
        </w:rPr>
        <w:t xml:space="preserve"> </w:t>
      </w:r>
      <w:r w:rsidRPr="00796BEB">
        <w:rPr>
          <w:rFonts w:ascii="Times New Roman" w:hAnsi="Times New Roman"/>
          <w:sz w:val="20"/>
          <w:szCs w:val="20"/>
        </w:rPr>
        <w:t>образования «Чаинский район Томской области» принять к осуществлению отдельные полномочия органов местного самоуправления муниципальных образований «Коломинское сельское поселение», «Подгорнское сельское поселение», «Усть-Бакчарское сельское поселение» по вопросам местного значения поселений:</w:t>
      </w: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1)</w:t>
      </w:r>
      <w:proofErr w:type="gramStart"/>
      <w:r w:rsidRPr="00796BEB">
        <w:rPr>
          <w:rFonts w:ascii="Times New Roman" w:hAnsi="Times New Roman"/>
          <w:color w:val="FFFFFF" w:themeColor="background1"/>
          <w:sz w:val="20"/>
          <w:szCs w:val="20"/>
        </w:rPr>
        <w:t>.</w:t>
      </w:r>
      <w:proofErr w:type="gramEnd"/>
      <w:r w:rsidRPr="00796BEB">
        <w:rPr>
          <w:rFonts w:ascii="Times New Roman" w:hAnsi="Times New Roman"/>
          <w:sz w:val="20"/>
          <w:szCs w:val="20"/>
        </w:rPr>
        <w:t xml:space="preserve"> </w:t>
      </w:r>
      <w:proofErr w:type="gramStart"/>
      <w:r w:rsidRPr="00796BEB">
        <w:rPr>
          <w:rFonts w:ascii="Times New Roman" w:hAnsi="Times New Roman"/>
          <w:sz w:val="20"/>
          <w:szCs w:val="20"/>
        </w:rPr>
        <w:t>в</w:t>
      </w:r>
      <w:proofErr w:type="gramEnd"/>
      <w:r w:rsidRPr="00796BEB">
        <w:rPr>
          <w:rFonts w:ascii="Times New Roman" w:hAnsi="Times New Roman"/>
          <w:sz w:val="20"/>
          <w:szCs w:val="20"/>
        </w:rPr>
        <w:t>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Коломинского сельского поселения, Подгорнского сельского поселения, Усть-Бакчарского сельского поселения;</w:t>
      </w: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 xml:space="preserve">2) направление уведомлений, предусмотренных </w:t>
      </w:r>
      <w:hyperlink r:id="rId42" w:history="1">
        <w:r w:rsidRPr="00796BEB">
          <w:rPr>
            <w:rStyle w:val="ad"/>
            <w:rFonts w:ascii="Times New Roman" w:hAnsi="Times New Roman"/>
            <w:sz w:val="20"/>
            <w:szCs w:val="20"/>
          </w:rPr>
          <w:t>пунктом 2 части 7</w:t>
        </w:r>
      </w:hyperlink>
      <w:r w:rsidRPr="00796BEB">
        <w:rPr>
          <w:rFonts w:ascii="Times New Roman" w:hAnsi="Times New Roman"/>
          <w:sz w:val="20"/>
          <w:szCs w:val="20"/>
        </w:rPr>
        <w:t xml:space="preserve">, </w:t>
      </w:r>
      <w:hyperlink r:id="rId43" w:history="1">
        <w:r w:rsidRPr="00796BEB">
          <w:rPr>
            <w:rStyle w:val="ad"/>
            <w:rFonts w:ascii="Times New Roman" w:hAnsi="Times New Roman"/>
            <w:sz w:val="20"/>
            <w:szCs w:val="20"/>
          </w:rPr>
          <w:t>пунктом 3 части 8 статьи 51.1</w:t>
        </w:r>
      </w:hyperlink>
      <w:r w:rsidRPr="00796BEB">
        <w:rPr>
          <w:rFonts w:ascii="Times New Roman" w:hAnsi="Times New Roman"/>
          <w:sz w:val="20"/>
          <w:szCs w:val="20"/>
        </w:rPr>
        <w:t xml:space="preserve"> и </w:t>
      </w:r>
      <w:hyperlink r:id="rId44" w:history="1">
        <w:r w:rsidRPr="00796BEB">
          <w:rPr>
            <w:rStyle w:val="ad"/>
            <w:rFonts w:ascii="Times New Roman" w:hAnsi="Times New Roman"/>
            <w:sz w:val="20"/>
            <w:szCs w:val="20"/>
          </w:rPr>
          <w:t>пунктом 5 части 19 статьи 55</w:t>
        </w:r>
      </w:hyperlink>
      <w:r w:rsidRPr="00796BEB">
        <w:rPr>
          <w:rFonts w:ascii="Times New Roman" w:hAnsi="Times New Roman"/>
          <w:sz w:val="20"/>
          <w:szCs w:val="20"/>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Коломинского сельского поселения, Подгорнского сельского поселения, Усть-Бакчарского сельского поселения;</w:t>
      </w: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3)</w:t>
      </w:r>
      <w:proofErr w:type="gramStart"/>
      <w:r w:rsidRPr="00796BEB">
        <w:rPr>
          <w:rFonts w:ascii="Times New Roman" w:hAnsi="Times New Roman"/>
          <w:color w:val="FFFFFF" w:themeColor="background1"/>
          <w:sz w:val="20"/>
          <w:szCs w:val="20"/>
        </w:rPr>
        <w:t>.</w:t>
      </w:r>
      <w:proofErr w:type="gramEnd"/>
      <w:r w:rsidRPr="00796BEB">
        <w:rPr>
          <w:rFonts w:ascii="Times New Roman" w:hAnsi="Times New Roman"/>
          <w:sz w:val="20"/>
          <w:szCs w:val="20"/>
        </w:rPr>
        <w:t xml:space="preserve"> </w:t>
      </w:r>
      <w:proofErr w:type="gramStart"/>
      <w:r w:rsidRPr="00796BEB">
        <w:rPr>
          <w:rFonts w:ascii="Times New Roman" w:hAnsi="Times New Roman"/>
          <w:sz w:val="20"/>
          <w:szCs w:val="20"/>
        </w:rPr>
        <w:t>п</w:t>
      </w:r>
      <w:proofErr w:type="gramEnd"/>
      <w:r w:rsidRPr="00796BEB">
        <w:rPr>
          <w:rFonts w:ascii="Times New Roman" w:hAnsi="Times New Roman"/>
          <w:sz w:val="20"/>
          <w:szCs w:val="20"/>
        </w:rPr>
        <w:t>ринятие, в установленном порядке, решений о переводе жилых помещений в нежилые помещения и нежилых помещений в жилые помещения;</w:t>
      </w: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4) согласование переустройства и перепланировки помещений в многоквартирном доме.</w:t>
      </w: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2.</w:t>
      </w:r>
      <w:r w:rsidRPr="00796BEB">
        <w:rPr>
          <w:rFonts w:ascii="Times New Roman" w:hAnsi="Times New Roman"/>
          <w:color w:val="FFFFFF" w:themeColor="background1"/>
          <w:sz w:val="20"/>
          <w:szCs w:val="20"/>
        </w:rPr>
        <w:t>.</w:t>
      </w:r>
      <w:r w:rsidRPr="00796BEB">
        <w:rPr>
          <w:rFonts w:ascii="Times New Roman" w:hAnsi="Times New Roman"/>
          <w:sz w:val="20"/>
          <w:szCs w:val="20"/>
        </w:rPr>
        <w:t xml:space="preserve">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муниципальных образований «Коломинское сельское поселение», «Подгорнское сельское поселение», «Усть-Бакчарское сельское поселение» в 2023 году и плановом периоде 2024-2025 годов:</w:t>
      </w:r>
    </w:p>
    <w:p w:rsidR="00DF297E" w:rsidRPr="00796BEB" w:rsidRDefault="00DF297E" w:rsidP="00512262">
      <w:pPr>
        <w:jc w:val="both"/>
        <w:rPr>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883"/>
        <w:gridCol w:w="4671"/>
      </w:tblGrid>
      <w:tr w:rsidR="00DF297E" w:rsidRPr="00796BE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both"/>
              <w:rPr>
                <w:rFonts w:ascii="Times New Roman" w:hAnsi="Times New Roman"/>
                <w:sz w:val="20"/>
                <w:szCs w:val="20"/>
              </w:rPr>
            </w:pPr>
            <w:r w:rsidRPr="00796BEB">
              <w:rPr>
                <w:rFonts w:ascii="Times New Roman" w:hAnsi="Times New Roman"/>
                <w:sz w:val="20"/>
                <w:szCs w:val="20"/>
              </w:rPr>
              <w:t xml:space="preserve">№ </w:t>
            </w:r>
            <w:proofErr w:type="spellStart"/>
            <w:proofErr w:type="gramStart"/>
            <w:r w:rsidRPr="00796BEB">
              <w:rPr>
                <w:rFonts w:ascii="Times New Roman" w:hAnsi="Times New Roman"/>
                <w:sz w:val="20"/>
                <w:szCs w:val="20"/>
              </w:rPr>
              <w:t>п</w:t>
            </w:r>
            <w:proofErr w:type="spellEnd"/>
            <w:proofErr w:type="gramEnd"/>
            <w:r w:rsidRPr="00796BEB">
              <w:rPr>
                <w:rFonts w:ascii="Times New Roman" w:hAnsi="Times New Roman"/>
                <w:sz w:val="20"/>
                <w:szCs w:val="20"/>
              </w:rPr>
              <w:t>/</w:t>
            </w:r>
            <w:proofErr w:type="spellStart"/>
            <w:r w:rsidRPr="00796BEB">
              <w:rPr>
                <w:rFonts w:ascii="Times New Roman" w:hAnsi="Times New Roman"/>
                <w:sz w:val="20"/>
                <w:szCs w:val="20"/>
              </w:rPr>
              <w:t>п</w:t>
            </w:r>
            <w:proofErr w:type="spellEnd"/>
          </w:p>
        </w:tc>
        <w:tc>
          <w:tcPr>
            <w:tcW w:w="3883"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Наименование сельского поселения</w:t>
            </w:r>
          </w:p>
        </w:tc>
        <w:tc>
          <w:tcPr>
            <w:tcW w:w="4671"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Размер иных межбюджетных трансфертов на осуществление полномочий, рублей</w:t>
            </w:r>
          </w:p>
        </w:tc>
      </w:tr>
      <w:tr w:rsidR="00DF297E" w:rsidRPr="00796BE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1</w:t>
            </w:r>
          </w:p>
        </w:tc>
        <w:tc>
          <w:tcPr>
            <w:tcW w:w="3883"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both"/>
              <w:rPr>
                <w:rFonts w:ascii="Times New Roman" w:hAnsi="Times New Roman"/>
                <w:sz w:val="20"/>
                <w:szCs w:val="20"/>
              </w:rPr>
            </w:pPr>
            <w:r w:rsidRPr="00796BEB">
              <w:rPr>
                <w:rFonts w:ascii="Times New Roman" w:hAnsi="Times New Roman"/>
                <w:sz w:val="20"/>
                <w:szCs w:val="20"/>
              </w:rPr>
              <w:t>Коломинское сельское поселение</w:t>
            </w:r>
          </w:p>
        </w:tc>
        <w:tc>
          <w:tcPr>
            <w:tcW w:w="4671"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4 900,00</w:t>
            </w:r>
          </w:p>
        </w:tc>
      </w:tr>
      <w:tr w:rsidR="00DF297E" w:rsidRPr="00796BE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2</w:t>
            </w:r>
          </w:p>
        </w:tc>
        <w:tc>
          <w:tcPr>
            <w:tcW w:w="3883"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both"/>
              <w:rPr>
                <w:rFonts w:ascii="Times New Roman" w:hAnsi="Times New Roman"/>
                <w:sz w:val="20"/>
                <w:szCs w:val="20"/>
              </w:rPr>
            </w:pPr>
            <w:r w:rsidRPr="00796BEB">
              <w:rPr>
                <w:rFonts w:ascii="Times New Roman" w:hAnsi="Times New Roman"/>
                <w:sz w:val="20"/>
                <w:szCs w:val="20"/>
              </w:rPr>
              <w:t>Подгорнское сельское поселение</w:t>
            </w:r>
          </w:p>
        </w:tc>
        <w:tc>
          <w:tcPr>
            <w:tcW w:w="4671"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8 900,00</w:t>
            </w:r>
          </w:p>
        </w:tc>
      </w:tr>
      <w:tr w:rsidR="00DF297E" w:rsidRPr="00796BEB"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3</w:t>
            </w:r>
          </w:p>
        </w:tc>
        <w:tc>
          <w:tcPr>
            <w:tcW w:w="3883"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both"/>
              <w:rPr>
                <w:rFonts w:ascii="Times New Roman" w:hAnsi="Times New Roman"/>
                <w:sz w:val="20"/>
                <w:szCs w:val="20"/>
              </w:rPr>
            </w:pPr>
            <w:r w:rsidRPr="00796BEB">
              <w:rPr>
                <w:rFonts w:ascii="Times New Roman" w:hAnsi="Times New Roman"/>
                <w:sz w:val="20"/>
                <w:szCs w:val="20"/>
              </w:rPr>
              <w:t>Усть-Бакчарское сельское поселение</w:t>
            </w:r>
          </w:p>
        </w:tc>
        <w:tc>
          <w:tcPr>
            <w:tcW w:w="4671"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5 500,00</w:t>
            </w:r>
          </w:p>
        </w:tc>
      </w:tr>
      <w:tr w:rsidR="00DF297E" w:rsidRPr="00796BEB" w:rsidTr="00DF1870">
        <w:tc>
          <w:tcPr>
            <w:tcW w:w="540" w:type="dxa"/>
            <w:tcBorders>
              <w:top w:val="single" w:sz="4" w:space="0" w:color="000000"/>
              <w:left w:val="single" w:sz="4" w:space="0" w:color="000000"/>
              <w:bottom w:val="single" w:sz="4" w:space="0" w:color="000000"/>
              <w:right w:val="single" w:sz="4" w:space="0" w:color="000000"/>
            </w:tcBorders>
          </w:tcPr>
          <w:p w:rsidR="00DF297E" w:rsidRPr="00796BEB" w:rsidRDefault="00DF297E" w:rsidP="00512262">
            <w:pPr>
              <w:pStyle w:val="a9"/>
              <w:jc w:val="both"/>
              <w:rPr>
                <w:rFonts w:ascii="Times New Roman" w:hAnsi="Times New Roman"/>
                <w:sz w:val="20"/>
                <w:szCs w:val="20"/>
              </w:rPr>
            </w:pPr>
          </w:p>
        </w:tc>
        <w:tc>
          <w:tcPr>
            <w:tcW w:w="3883"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both"/>
              <w:rPr>
                <w:rFonts w:ascii="Times New Roman" w:hAnsi="Times New Roman"/>
                <w:sz w:val="20"/>
                <w:szCs w:val="20"/>
              </w:rPr>
            </w:pPr>
            <w:r w:rsidRPr="00796BEB">
              <w:rPr>
                <w:rFonts w:ascii="Times New Roman" w:hAnsi="Times New Roman"/>
                <w:sz w:val="20"/>
                <w:szCs w:val="20"/>
              </w:rPr>
              <w:t xml:space="preserve">Итого </w:t>
            </w:r>
          </w:p>
        </w:tc>
        <w:tc>
          <w:tcPr>
            <w:tcW w:w="4671" w:type="dxa"/>
            <w:tcBorders>
              <w:top w:val="single" w:sz="4" w:space="0" w:color="000000"/>
              <w:left w:val="single" w:sz="4" w:space="0" w:color="000000"/>
              <w:bottom w:val="single" w:sz="4" w:space="0" w:color="000000"/>
              <w:right w:val="single" w:sz="4" w:space="0" w:color="000000"/>
            </w:tcBorders>
            <w:hideMark/>
          </w:tcPr>
          <w:p w:rsidR="00DF297E" w:rsidRPr="00796BEB" w:rsidRDefault="00DF297E" w:rsidP="00512262">
            <w:pPr>
              <w:pStyle w:val="a9"/>
              <w:jc w:val="center"/>
              <w:rPr>
                <w:rFonts w:ascii="Times New Roman" w:hAnsi="Times New Roman"/>
                <w:sz w:val="20"/>
                <w:szCs w:val="20"/>
              </w:rPr>
            </w:pPr>
            <w:r w:rsidRPr="00796BEB">
              <w:rPr>
                <w:rFonts w:ascii="Times New Roman" w:hAnsi="Times New Roman"/>
                <w:sz w:val="20"/>
                <w:szCs w:val="20"/>
              </w:rPr>
              <w:t>19 300,00</w:t>
            </w:r>
          </w:p>
        </w:tc>
      </w:tr>
    </w:tbl>
    <w:p w:rsidR="00DF297E" w:rsidRPr="00796BEB" w:rsidRDefault="00DF297E" w:rsidP="00512262">
      <w:pPr>
        <w:ind w:firstLine="708"/>
        <w:jc w:val="both"/>
        <w:rPr>
          <w:sz w:val="20"/>
          <w:szCs w:val="20"/>
        </w:rPr>
      </w:pPr>
    </w:p>
    <w:p w:rsidR="00DF297E" w:rsidRPr="00796BEB" w:rsidRDefault="00DF297E" w:rsidP="00512262">
      <w:pPr>
        <w:ind w:firstLine="708"/>
        <w:jc w:val="both"/>
        <w:rPr>
          <w:sz w:val="20"/>
          <w:szCs w:val="20"/>
        </w:rPr>
      </w:pPr>
      <w:r w:rsidRPr="00796BEB">
        <w:rPr>
          <w:sz w:val="20"/>
          <w:szCs w:val="20"/>
        </w:rPr>
        <w:t>3. Администрации Чаинского района заключить соответствующие Соглашения с Администрацией Коломинского сельского поселения, Администрацией Подгорнского сельского поселения, Администрацией Усть-Бакчарского сельского поселения о принятии отдельных полномочий, указанных в пункте 1 настоящего решения.</w:t>
      </w:r>
    </w:p>
    <w:p w:rsidR="00DF297E" w:rsidRPr="00796BEB" w:rsidRDefault="00DF297E" w:rsidP="00512262">
      <w:pPr>
        <w:pStyle w:val="a9"/>
        <w:ind w:firstLine="709"/>
        <w:jc w:val="both"/>
        <w:rPr>
          <w:rFonts w:ascii="Times New Roman" w:hAnsi="Times New Roman"/>
          <w:color w:val="FFFFFF" w:themeColor="background1"/>
          <w:sz w:val="20"/>
          <w:szCs w:val="20"/>
        </w:rPr>
      </w:pPr>
      <w:r w:rsidRPr="00796BEB">
        <w:rPr>
          <w:rFonts w:ascii="Times New Roman" w:hAnsi="Times New Roman"/>
          <w:sz w:val="20"/>
          <w:szCs w:val="20"/>
        </w:rPr>
        <w:t>4.</w:t>
      </w:r>
      <w:r w:rsidRPr="00796BEB">
        <w:rPr>
          <w:rFonts w:ascii="Times New Roman" w:hAnsi="Times New Roman"/>
          <w:color w:val="FFFFFF" w:themeColor="background1"/>
          <w:sz w:val="20"/>
          <w:szCs w:val="20"/>
        </w:rPr>
        <w:t>.</w:t>
      </w:r>
      <w:r w:rsidRPr="00796BEB">
        <w:rPr>
          <w:rFonts w:ascii="Times New Roman" w:hAnsi="Times New Roman"/>
          <w:sz w:val="20"/>
          <w:szCs w:val="20"/>
        </w:rPr>
        <w:t xml:space="preserve"> Настоящее решение вступает в силу </w:t>
      </w:r>
      <w:proofErr w:type="gramStart"/>
      <w:r w:rsidRPr="00796BEB">
        <w:rPr>
          <w:rFonts w:ascii="Times New Roman" w:hAnsi="Times New Roman"/>
          <w:sz w:val="20"/>
          <w:szCs w:val="20"/>
        </w:rPr>
        <w:t>с даты</w:t>
      </w:r>
      <w:proofErr w:type="gramEnd"/>
      <w:r w:rsidRPr="00796BEB">
        <w:rPr>
          <w:rFonts w:ascii="Times New Roman" w:hAnsi="Times New Roman"/>
          <w:sz w:val="20"/>
          <w:szCs w:val="20"/>
        </w:rPr>
        <w:t xml:space="preserve"> его принятия и распространяется на правоотношения, возникшие </w:t>
      </w:r>
      <w:r w:rsidRPr="00796BEB">
        <w:rPr>
          <w:rFonts w:ascii="Times New Roman" w:hAnsi="Times New Roman"/>
          <w:color w:val="000000" w:themeColor="text1"/>
          <w:sz w:val="20"/>
          <w:szCs w:val="20"/>
        </w:rPr>
        <w:t>с 01 января 2023 года по 31 декабря 2025 года</w:t>
      </w:r>
      <w:r w:rsidRPr="00796BEB">
        <w:rPr>
          <w:rFonts w:ascii="Times New Roman" w:hAnsi="Times New Roman"/>
          <w:color w:val="FF0000"/>
          <w:sz w:val="20"/>
          <w:szCs w:val="20"/>
        </w:rPr>
        <w:t xml:space="preserve"> </w:t>
      </w:r>
      <w:r w:rsidRPr="00796BEB">
        <w:rPr>
          <w:rFonts w:ascii="Times New Roman" w:hAnsi="Times New Roman"/>
          <w:sz w:val="20"/>
          <w:szCs w:val="20"/>
        </w:rPr>
        <w:t>включительно.</w:t>
      </w: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t>5.</w:t>
      </w:r>
      <w:r w:rsidRPr="00796BEB">
        <w:rPr>
          <w:rFonts w:ascii="Times New Roman" w:hAnsi="Times New Roman"/>
          <w:color w:val="FFFFFF" w:themeColor="background1"/>
          <w:sz w:val="20"/>
          <w:szCs w:val="20"/>
        </w:rPr>
        <w:t>.</w:t>
      </w:r>
      <w:r w:rsidRPr="00796BEB">
        <w:rPr>
          <w:rFonts w:ascii="Times New Roman" w:hAnsi="Times New Roman"/>
          <w:sz w:val="20"/>
          <w:szCs w:val="20"/>
        </w:rPr>
        <w:t xml:space="preserve"> Опубликовать настоящее решение в </w:t>
      </w:r>
      <w:r w:rsidRPr="00796BEB">
        <w:rPr>
          <w:rFonts w:ascii="Times New Roman" w:hAnsi="Times New Roman"/>
          <w:color w:val="000000" w:themeColor="text1"/>
          <w:sz w:val="20"/>
          <w:szCs w:val="20"/>
        </w:rPr>
        <w:t>официальном</w:t>
      </w:r>
      <w:r w:rsidRPr="00796BEB">
        <w:rPr>
          <w:rFonts w:ascii="Times New Roman" w:hAnsi="Times New Roman"/>
          <w:sz w:val="20"/>
          <w:szCs w:val="20"/>
        </w:rPr>
        <w:t xml:space="preserve">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45" w:history="1">
        <w:r w:rsidRPr="00796BEB">
          <w:rPr>
            <w:rStyle w:val="ad"/>
            <w:rFonts w:ascii="Times New Roman" w:hAnsi="Times New Roman"/>
            <w:sz w:val="20"/>
            <w:szCs w:val="20"/>
          </w:rPr>
          <w:t>http://chainsk.tom.ru</w:t>
        </w:r>
      </w:hyperlink>
      <w:r w:rsidRPr="00796BEB">
        <w:rPr>
          <w:rFonts w:ascii="Times New Roman" w:hAnsi="Times New Roman"/>
          <w:sz w:val="20"/>
          <w:szCs w:val="20"/>
        </w:rPr>
        <w:t xml:space="preserve"> и официальном сайте Думы Чаинского района по адресу </w:t>
      </w:r>
      <w:hyperlink r:id="rId46" w:history="1">
        <w:r w:rsidRPr="00796BEB">
          <w:rPr>
            <w:rStyle w:val="ad"/>
            <w:rFonts w:ascii="Times New Roman" w:hAnsi="Times New Roman"/>
            <w:sz w:val="20"/>
            <w:szCs w:val="20"/>
          </w:rPr>
          <w:t>http://www.chainduma.ru</w:t>
        </w:r>
      </w:hyperlink>
      <w:r w:rsidRPr="00796BEB">
        <w:rPr>
          <w:rFonts w:ascii="Times New Roman" w:hAnsi="Times New Roman"/>
          <w:sz w:val="20"/>
          <w:szCs w:val="20"/>
        </w:rPr>
        <w:t>.</w:t>
      </w:r>
    </w:p>
    <w:p w:rsidR="00DF297E" w:rsidRPr="00796BEB" w:rsidRDefault="00DF297E" w:rsidP="00512262">
      <w:pPr>
        <w:pStyle w:val="a9"/>
        <w:ind w:firstLine="709"/>
        <w:jc w:val="both"/>
        <w:rPr>
          <w:rFonts w:ascii="Times New Roman" w:hAnsi="Times New Roman"/>
          <w:sz w:val="20"/>
          <w:szCs w:val="20"/>
        </w:rPr>
      </w:pPr>
      <w:r w:rsidRPr="00796BEB">
        <w:rPr>
          <w:rFonts w:ascii="Times New Roman" w:hAnsi="Times New Roman"/>
          <w:sz w:val="20"/>
          <w:szCs w:val="20"/>
        </w:rPr>
        <w:lastRenderedPageBreak/>
        <w:t>6.</w:t>
      </w:r>
      <w:r w:rsidRPr="00796BEB">
        <w:rPr>
          <w:rFonts w:ascii="Times New Roman" w:hAnsi="Times New Roman"/>
          <w:color w:val="FFFFFF" w:themeColor="background1"/>
          <w:sz w:val="20"/>
          <w:szCs w:val="20"/>
        </w:rPr>
        <w:t>.</w:t>
      </w:r>
      <w:r w:rsidRPr="00796BEB">
        <w:rPr>
          <w:rFonts w:ascii="Times New Roman" w:hAnsi="Times New Roman"/>
          <w:sz w:val="20"/>
          <w:szCs w:val="20"/>
        </w:rPr>
        <w:t xml:space="preserve"> </w:t>
      </w:r>
      <w:proofErr w:type="gramStart"/>
      <w:r w:rsidRPr="00796BEB">
        <w:rPr>
          <w:rFonts w:ascii="Times New Roman" w:hAnsi="Times New Roman"/>
          <w:sz w:val="20"/>
          <w:szCs w:val="20"/>
        </w:rPr>
        <w:t>Контроль за</w:t>
      </w:r>
      <w:proofErr w:type="gramEnd"/>
      <w:r w:rsidRPr="00796BEB">
        <w:rPr>
          <w:rFonts w:ascii="Times New Roman" w:hAnsi="Times New Roman"/>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DF297E" w:rsidRPr="00796BEB" w:rsidRDefault="00DF297E" w:rsidP="00512262">
      <w:pPr>
        <w:pStyle w:val="a9"/>
        <w:jc w:val="both"/>
        <w:rPr>
          <w:rFonts w:ascii="Times New Roman" w:hAnsi="Times New Roman"/>
          <w:sz w:val="20"/>
          <w:szCs w:val="20"/>
        </w:rPr>
      </w:pPr>
    </w:p>
    <w:p w:rsidR="00DF297E" w:rsidRPr="00796BEB" w:rsidRDefault="00DF297E" w:rsidP="00512262">
      <w:pPr>
        <w:pStyle w:val="a9"/>
        <w:jc w:val="right"/>
        <w:rPr>
          <w:rFonts w:ascii="Times New Roman" w:hAnsi="Times New Roman"/>
          <w:sz w:val="20"/>
          <w:szCs w:val="20"/>
        </w:rPr>
      </w:pPr>
      <w:r w:rsidRPr="00796BEB">
        <w:rPr>
          <w:rFonts w:ascii="Times New Roman" w:hAnsi="Times New Roman"/>
          <w:sz w:val="20"/>
          <w:szCs w:val="20"/>
        </w:rPr>
        <w:t xml:space="preserve">Председатель Думы Чаинского района </w:t>
      </w:r>
      <w:r w:rsidRPr="00796BEB">
        <w:rPr>
          <w:rFonts w:ascii="Times New Roman" w:hAnsi="Times New Roman"/>
          <w:sz w:val="20"/>
          <w:szCs w:val="20"/>
        </w:rPr>
        <w:tab/>
      </w:r>
      <w:r w:rsidRPr="00796BEB">
        <w:rPr>
          <w:rFonts w:ascii="Times New Roman" w:hAnsi="Times New Roman"/>
          <w:sz w:val="20"/>
          <w:szCs w:val="20"/>
        </w:rPr>
        <w:tab/>
        <w:t>С.Ю. Гусева</w:t>
      </w:r>
    </w:p>
    <w:p w:rsidR="00DF297E" w:rsidRPr="00796BEB" w:rsidRDefault="00DF297E" w:rsidP="00512262">
      <w:pPr>
        <w:pStyle w:val="a9"/>
        <w:jc w:val="right"/>
        <w:rPr>
          <w:rFonts w:ascii="Times New Roman" w:hAnsi="Times New Roman"/>
          <w:sz w:val="20"/>
          <w:szCs w:val="20"/>
        </w:rPr>
      </w:pPr>
      <w:r w:rsidRPr="00796BEB">
        <w:rPr>
          <w:rFonts w:ascii="Times New Roman" w:hAnsi="Times New Roman"/>
          <w:sz w:val="20"/>
          <w:szCs w:val="20"/>
        </w:rPr>
        <w:t>Глава Чаинского района</w:t>
      </w:r>
      <w:r w:rsidRPr="00796BEB">
        <w:rPr>
          <w:rFonts w:ascii="Times New Roman" w:hAnsi="Times New Roman"/>
          <w:sz w:val="20"/>
          <w:szCs w:val="20"/>
        </w:rPr>
        <w:tab/>
      </w:r>
      <w:r w:rsidRPr="00796BEB">
        <w:rPr>
          <w:rFonts w:ascii="Times New Roman" w:hAnsi="Times New Roman"/>
          <w:sz w:val="20"/>
          <w:szCs w:val="20"/>
        </w:rPr>
        <w:tab/>
      </w:r>
      <w:r w:rsidRPr="00796BEB">
        <w:rPr>
          <w:rFonts w:ascii="Times New Roman" w:hAnsi="Times New Roman"/>
          <w:sz w:val="20"/>
          <w:szCs w:val="20"/>
        </w:rPr>
        <w:tab/>
        <w:t xml:space="preserve">В.Н. Столяров </w:t>
      </w:r>
    </w:p>
    <w:p w:rsidR="00DF297E" w:rsidRDefault="00DF297E" w:rsidP="00512262">
      <w:pPr>
        <w:rPr>
          <w:sz w:val="20"/>
          <w:szCs w:val="20"/>
        </w:rPr>
      </w:pPr>
    </w:p>
    <w:p w:rsidR="00DF297E" w:rsidRDefault="00DF297E" w:rsidP="00512262">
      <w:pPr>
        <w:rPr>
          <w:sz w:val="20"/>
          <w:szCs w:val="20"/>
        </w:rPr>
      </w:pPr>
    </w:p>
    <w:p w:rsidR="00DF297E" w:rsidRDefault="00DF297E" w:rsidP="00512262">
      <w:pPr>
        <w:rPr>
          <w:sz w:val="20"/>
          <w:szCs w:val="20"/>
        </w:rPr>
      </w:pPr>
    </w:p>
    <w:p w:rsidR="00DF297E" w:rsidRDefault="00DF297E" w:rsidP="00512262">
      <w:pPr>
        <w:rPr>
          <w:sz w:val="20"/>
          <w:szCs w:val="20"/>
        </w:rPr>
      </w:pPr>
    </w:p>
    <w:p w:rsidR="00DF297E" w:rsidRPr="00303D21" w:rsidRDefault="00DF297E" w:rsidP="00512262">
      <w:pPr>
        <w:pStyle w:val="afffffff4"/>
        <w:tabs>
          <w:tab w:val="left" w:pos="2700"/>
          <w:tab w:val="left" w:pos="3060"/>
          <w:tab w:val="left" w:pos="3600"/>
          <w:tab w:val="left" w:pos="4500"/>
          <w:tab w:val="left" w:pos="5220"/>
          <w:tab w:val="left" w:pos="8820"/>
          <w:tab w:val="left" w:pos="9354"/>
        </w:tabs>
        <w:rPr>
          <w:sz w:val="20"/>
        </w:rPr>
      </w:pPr>
      <w:r w:rsidRPr="00303D21">
        <w:rPr>
          <w:sz w:val="20"/>
        </w:rPr>
        <w:t>Решение Думы Чаинского района Томской области  от 30.11.2022 № 250</w:t>
      </w:r>
    </w:p>
    <w:p w:rsidR="00DF297E" w:rsidRPr="00303D21" w:rsidRDefault="00DF297E" w:rsidP="00512262">
      <w:pPr>
        <w:pStyle w:val="a9"/>
        <w:ind w:right="-2"/>
        <w:jc w:val="center"/>
        <w:rPr>
          <w:rFonts w:ascii="Times New Roman" w:hAnsi="Times New Roman"/>
          <w:b/>
          <w:sz w:val="20"/>
          <w:szCs w:val="20"/>
        </w:rPr>
      </w:pPr>
      <w:r w:rsidRPr="00303D21">
        <w:rPr>
          <w:rFonts w:ascii="Times New Roman" w:hAnsi="Times New Roman"/>
          <w:b/>
          <w:sz w:val="20"/>
          <w:szCs w:val="20"/>
        </w:rPr>
        <w:t>О принятии к осуществлению отдельных полномочий органов местного самоуправления муниципальных образований «Коломинское сельское поселение», «Подгорнское сельское поселение» по организации в границах поселения газоснабжения населения</w:t>
      </w:r>
    </w:p>
    <w:p w:rsidR="00DF297E" w:rsidRPr="00303D21" w:rsidRDefault="00DF297E" w:rsidP="00512262">
      <w:pPr>
        <w:pStyle w:val="a9"/>
        <w:jc w:val="both"/>
        <w:rPr>
          <w:rFonts w:ascii="Times New Roman" w:hAnsi="Times New Roman"/>
          <w:bCs/>
          <w:color w:val="000000"/>
          <w:sz w:val="20"/>
          <w:szCs w:val="20"/>
        </w:rPr>
      </w:pPr>
    </w:p>
    <w:p w:rsidR="00DF297E" w:rsidRPr="00303D21" w:rsidRDefault="00DF297E" w:rsidP="00512262">
      <w:pPr>
        <w:pStyle w:val="a9"/>
        <w:ind w:firstLine="709"/>
        <w:jc w:val="both"/>
        <w:rPr>
          <w:rFonts w:ascii="Times New Roman" w:hAnsi="Times New Roman"/>
          <w:sz w:val="20"/>
          <w:szCs w:val="20"/>
        </w:rPr>
      </w:pPr>
      <w:proofErr w:type="gramStart"/>
      <w:r w:rsidRPr="00303D21">
        <w:rPr>
          <w:rFonts w:ascii="Times New Roman" w:hAnsi="Times New Roman"/>
          <w:sz w:val="20"/>
          <w:szCs w:val="20"/>
        </w:rPr>
        <w:t xml:space="preserve">Рассмотрев решение Совета Коломинского сельского поселения от 27.10.2022 </w:t>
      </w:r>
      <w:r w:rsidRPr="00303D21">
        <w:rPr>
          <w:rFonts w:ascii="Times New Roman" w:hAnsi="Times New Roman"/>
          <w:sz w:val="20"/>
          <w:szCs w:val="20"/>
        </w:rPr>
        <w:br/>
        <w:t>№ 41 «О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«Коломинского сельское поселение» по организации в границах поселения газоснабжения населения», решение Совета Подгорнского сельского поселения 31.10.2022 № 41 «О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«Подгорнское сельское поселение» по</w:t>
      </w:r>
      <w:proofErr w:type="gramEnd"/>
      <w:r w:rsidRPr="00303D21">
        <w:rPr>
          <w:rFonts w:ascii="Times New Roman" w:hAnsi="Times New Roman"/>
          <w:sz w:val="20"/>
          <w:szCs w:val="20"/>
        </w:rPr>
        <w:t xml:space="preserve"> организации в границах поселения газоснабжения населения»,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Федерации, статьей 29 Устава муниципального образования «Чаинский район Томской области», </w:t>
      </w:r>
    </w:p>
    <w:p w:rsidR="00DF297E" w:rsidRPr="00303D21" w:rsidRDefault="00DF297E" w:rsidP="00512262">
      <w:pPr>
        <w:pStyle w:val="a9"/>
        <w:jc w:val="both"/>
        <w:rPr>
          <w:rFonts w:ascii="Times New Roman" w:hAnsi="Times New Roman"/>
          <w:sz w:val="20"/>
          <w:szCs w:val="20"/>
        </w:rPr>
      </w:pPr>
    </w:p>
    <w:p w:rsidR="00DF297E" w:rsidRPr="00303D21" w:rsidRDefault="00DF297E" w:rsidP="00512262">
      <w:pPr>
        <w:pStyle w:val="a9"/>
        <w:ind w:firstLine="709"/>
        <w:jc w:val="both"/>
        <w:rPr>
          <w:rFonts w:ascii="Times New Roman" w:hAnsi="Times New Roman"/>
          <w:sz w:val="20"/>
          <w:szCs w:val="20"/>
        </w:rPr>
      </w:pPr>
      <w:r w:rsidRPr="00303D21">
        <w:rPr>
          <w:rFonts w:ascii="Times New Roman" w:hAnsi="Times New Roman"/>
          <w:sz w:val="20"/>
          <w:szCs w:val="20"/>
        </w:rPr>
        <w:t>Дума Чаинского района РЕШИЛА:</w:t>
      </w:r>
    </w:p>
    <w:p w:rsidR="00DF297E" w:rsidRPr="00303D21" w:rsidRDefault="00DF297E" w:rsidP="00512262">
      <w:pPr>
        <w:pStyle w:val="a9"/>
        <w:jc w:val="both"/>
        <w:rPr>
          <w:rFonts w:ascii="Times New Roman" w:hAnsi="Times New Roman"/>
          <w:sz w:val="20"/>
          <w:szCs w:val="20"/>
        </w:rPr>
      </w:pPr>
    </w:p>
    <w:p w:rsidR="00DF297E" w:rsidRPr="00303D21" w:rsidRDefault="00DF297E" w:rsidP="00512262">
      <w:pPr>
        <w:pStyle w:val="a9"/>
        <w:ind w:firstLine="709"/>
        <w:jc w:val="both"/>
        <w:rPr>
          <w:rFonts w:ascii="Times New Roman" w:hAnsi="Times New Roman"/>
          <w:sz w:val="20"/>
          <w:szCs w:val="20"/>
        </w:rPr>
      </w:pPr>
      <w:r w:rsidRPr="00303D21">
        <w:rPr>
          <w:rFonts w:ascii="Times New Roman" w:hAnsi="Times New Roman"/>
          <w:sz w:val="20"/>
          <w:szCs w:val="20"/>
        </w:rPr>
        <w:t>1.</w:t>
      </w:r>
      <w:r w:rsidRPr="00303D21">
        <w:rPr>
          <w:rFonts w:ascii="Times New Roman" w:hAnsi="Times New Roman"/>
          <w:color w:val="FFFFFF" w:themeColor="background1"/>
          <w:sz w:val="20"/>
          <w:szCs w:val="20"/>
        </w:rPr>
        <w:t xml:space="preserve">. </w:t>
      </w:r>
      <w:r w:rsidRPr="00303D21">
        <w:rPr>
          <w:rFonts w:ascii="Times New Roman" w:hAnsi="Times New Roman"/>
          <w:sz w:val="20"/>
          <w:szCs w:val="20"/>
        </w:rPr>
        <w:t>Органам местного самоуправления муниципального</w:t>
      </w:r>
      <w:r w:rsidRPr="00303D21">
        <w:rPr>
          <w:rFonts w:ascii="Times New Roman" w:hAnsi="Times New Roman"/>
          <w:color w:val="000000" w:themeColor="text1"/>
          <w:sz w:val="20"/>
          <w:szCs w:val="20"/>
        </w:rPr>
        <w:t xml:space="preserve"> </w:t>
      </w:r>
      <w:r w:rsidRPr="00303D21">
        <w:rPr>
          <w:rFonts w:ascii="Times New Roman" w:hAnsi="Times New Roman"/>
          <w:sz w:val="20"/>
          <w:szCs w:val="20"/>
        </w:rPr>
        <w:t>образования «Чаинский район Томской области» принять к осуществлению отдельные полномочия органов местного самоуправления муниципальных образований «Коломинское сельское поселение», «Подгорнское сельское поселение» по организации в границах поселения газоснабжения населения:</w:t>
      </w:r>
    </w:p>
    <w:p w:rsidR="00DF297E" w:rsidRPr="00303D21" w:rsidRDefault="00DF297E" w:rsidP="00512262">
      <w:pPr>
        <w:ind w:firstLine="720"/>
        <w:jc w:val="both"/>
        <w:outlineLvl w:val="1"/>
        <w:rPr>
          <w:sz w:val="20"/>
          <w:szCs w:val="20"/>
        </w:rPr>
      </w:pPr>
      <w:r w:rsidRPr="00303D21">
        <w:rPr>
          <w:sz w:val="20"/>
          <w:szCs w:val="20"/>
        </w:rPr>
        <w:t>1) по организации проектирования строительства на территории Коломинского сельского поселения, Подгорнского сельского поселения сетей газоснабжения;</w:t>
      </w:r>
    </w:p>
    <w:p w:rsidR="00DF297E" w:rsidRPr="00303D21" w:rsidRDefault="00DF297E" w:rsidP="00512262">
      <w:pPr>
        <w:ind w:firstLine="720"/>
        <w:jc w:val="both"/>
        <w:outlineLvl w:val="1"/>
        <w:rPr>
          <w:sz w:val="20"/>
          <w:szCs w:val="20"/>
        </w:rPr>
      </w:pPr>
      <w:r w:rsidRPr="00303D21">
        <w:rPr>
          <w:sz w:val="20"/>
          <w:szCs w:val="20"/>
        </w:rPr>
        <w:t>2) по организации строительства на территории Коломинского сельского поселения, Подгорнского сельского поселения сетей газоснабжения.</w:t>
      </w:r>
    </w:p>
    <w:p w:rsidR="00DF297E" w:rsidRPr="00303D21" w:rsidRDefault="00DF297E" w:rsidP="00512262">
      <w:pPr>
        <w:ind w:firstLine="709"/>
        <w:jc w:val="both"/>
        <w:rPr>
          <w:sz w:val="20"/>
          <w:szCs w:val="20"/>
        </w:rPr>
      </w:pPr>
      <w:r w:rsidRPr="00303D21">
        <w:rPr>
          <w:sz w:val="20"/>
          <w:szCs w:val="20"/>
        </w:rPr>
        <w:t>2.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муниципальных образований «Коломинское сельское поселение», «Подгорнское сельское поселение» в 2023 году и плановом периоде 2024-2025 годов:</w:t>
      </w:r>
    </w:p>
    <w:p w:rsidR="00DF297E" w:rsidRPr="00303D21" w:rsidRDefault="00DF297E" w:rsidP="00512262">
      <w:pPr>
        <w:jc w:val="both"/>
        <w:rPr>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033"/>
        <w:gridCol w:w="4521"/>
      </w:tblGrid>
      <w:tr w:rsidR="00DF297E" w:rsidRPr="00303D21"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both"/>
              <w:rPr>
                <w:rFonts w:ascii="Times New Roman" w:hAnsi="Times New Roman"/>
                <w:sz w:val="20"/>
                <w:szCs w:val="20"/>
              </w:rPr>
            </w:pPr>
            <w:r w:rsidRPr="00303D21">
              <w:rPr>
                <w:rFonts w:ascii="Times New Roman" w:hAnsi="Times New Roman"/>
                <w:sz w:val="20"/>
                <w:szCs w:val="20"/>
              </w:rPr>
              <w:t xml:space="preserve">№ </w:t>
            </w:r>
            <w:proofErr w:type="spellStart"/>
            <w:proofErr w:type="gramStart"/>
            <w:r w:rsidRPr="00303D21">
              <w:rPr>
                <w:rFonts w:ascii="Times New Roman" w:hAnsi="Times New Roman"/>
                <w:sz w:val="20"/>
                <w:szCs w:val="20"/>
              </w:rPr>
              <w:t>п</w:t>
            </w:r>
            <w:proofErr w:type="spellEnd"/>
            <w:proofErr w:type="gramEnd"/>
            <w:r w:rsidRPr="00303D21">
              <w:rPr>
                <w:rFonts w:ascii="Times New Roman" w:hAnsi="Times New Roman"/>
                <w:sz w:val="20"/>
                <w:szCs w:val="20"/>
              </w:rPr>
              <w:t>/</w:t>
            </w:r>
            <w:proofErr w:type="spellStart"/>
            <w:r w:rsidRPr="00303D21">
              <w:rPr>
                <w:rFonts w:ascii="Times New Roman" w:hAnsi="Times New Roman"/>
                <w:sz w:val="20"/>
                <w:szCs w:val="20"/>
              </w:rPr>
              <w:t>п</w:t>
            </w:r>
            <w:proofErr w:type="spellEnd"/>
          </w:p>
        </w:tc>
        <w:tc>
          <w:tcPr>
            <w:tcW w:w="4033"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center"/>
              <w:rPr>
                <w:rFonts w:ascii="Times New Roman" w:hAnsi="Times New Roman"/>
                <w:sz w:val="20"/>
                <w:szCs w:val="20"/>
              </w:rPr>
            </w:pPr>
            <w:r w:rsidRPr="00303D21">
              <w:rPr>
                <w:rFonts w:ascii="Times New Roman" w:hAnsi="Times New Roman"/>
                <w:sz w:val="20"/>
                <w:szCs w:val="20"/>
              </w:rPr>
              <w:t>Наименование сельского поселения</w:t>
            </w:r>
          </w:p>
        </w:tc>
        <w:tc>
          <w:tcPr>
            <w:tcW w:w="4521"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center"/>
              <w:rPr>
                <w:rFonts w:ascii="Times New Roman" w:hAnsi="Times New Roman"/>
                <w:sz w:val="20"/>
                <w:szCs w:val="20"/>
              </w:rPr>
            </w:pPr>
            <w:r w:rsidRPr="00303D21">
              <w:rPr>
                <w:rFonts w:ascii="Times New Roman" w:hAnsi="Times New Roman"/>
                <w:sz w:val="20"/>
                <w:szCs w:val="20"/>
              </w:rPr>
              <w:t>Размер иных межбюджетных трансфертов на осуществление полномочий, рублей</w:t>
            </w:r>
          </w:p>
        </w:tc>
      </w:tr>
      <w:tr w:rsidR="00DF297E" w:rsidRPr="00303D21" w:rsidTr="00DF1870">
        <w:tc>
          <w:tcPr>
            <w:tcW w:w="540"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center"/>
              <w:rPr>
                <w:rFonts w:ascii="Times New Roman" w:hAnsi="Times New Roman"/>
                <w:sz w:val="20"/>
                <w:szCs w:val="20"/>
              </w:rPr>
            </w:pPr>
            <w:r w:rsidRPr="00303D21">
              <w:rPr>
                <w:rFonts w:ascii="Times New Roman" w:hAnsi="Times New Roman"/>
                <w:sz w:val="20"/>
                <w:szCs w:val="20"/>
              </w:rPr>
              <w:t>1</w:t>
            </w:r>
          </w:p>
        </w:tc>
        <w:tc>
          <w:tcPr>
            <w:tcW w:w="4033"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both"/>
              <w:rPr>
                <w:rFonts w:ascii="Times New Roman" w:hAnsi="Times New Roman"/>
                <w:sz w:val="20"/>
                <w:szCs w:val="20"/>
              </w:rPr>
            </w:pPr>
            <w:r w:rsidRPr="00303D21">
              <w:rPr>
                <w:rFonts w:ascii="Times New Roman" w:hAnsi="Times New Roman"/>
                <w:sz w:val="20"/>
                <w:szCs w:val="20"/>
              </w:rPr>
              <w:t>Коломинское сельское поселение</w:t>
            </w:r>
          </w:p>
        </w:tc>
        <w:tc>
          <w:tcPr>
            <w:tcW w:w="4521"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center"/>
              <w:rPr>
                <w:rFonts w:ascii="Times New Roman" w:hAnsi="Times New Roman"/>
                <w:sz w:val="20"/>
                <w:szCs w:val="20"/>
              </w:rPr>
            </w:pPr>
            <w:r w:rsidRPr="00303D21">
              <w:rPr>
                <w:rFonts w:ascii="Times New Roman" w:hAnsi="Times New Roman"/>
                <w:sz w:val="20"/>
                <w:szCs w:val="20"/>
              </w:rPr>
              <w:t>4 900,00</w:t>
            </w:r>
          </w:p>
        </w:tc>
      </w:tr>
      <w:tr w:rsidR="00DF297E" w:rsidRPr="00303D21" w:rsidTr="00DF1870">
        <w:trPr>
          <w:trHeight w:val="126"/>
        </w:trPr>
        <w:tc>
          <w:tcPr>
            <w:tcW w:w="540"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center"/>
              <w:rPr>
                <w:rFonts w:ascii="Times New Roman" w:hAnsi="Times New Roman"/>
                <w:sz w:val="20"/>
                <w:szCs w:val="20"/>
              </w:rPr>
            </w:pPr>
            <w:r w:rsidRPr="00303D21">
              <w:rPr>
                <w:rFonts w:ascii="Times New Roman" w:hAnsi="Times New Roman"/>
                <w:sz w:val="20"/>
                <w:szCs w:val="20"/>
              </w:rPr>
              <w:t>2</w:t>
            </w:r>
          </w:p>
        </w:tc>
        <w:tc>
          <w:tcPr>
            <w:tcW w:w="4033"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both"/>
              <w:rPr>
                <w:rFonts w:ascii="Times New Roman" w:hAnsi="Times New Roman"/>
                <w:sz w:val="20"/>
                <w:szCs w:val="20"/>
              </w:rPr>
            </w:pPr>
            <w:r w:rsidRPr="00303D21">
              <w:rPr>
                <w:rFonts w:ascii="Times New Roman" w:hAnsi="Times New Roman"/>
                <w:sz w:val="20"/>
                <w:szCs w:val="20"/>
              </w:rPr>
              <w:t>Подгорнское сельское поселение</w:t>
            </w:r>
          </w:p>
        </w:tc>
        <w:tc>
          <w:tcPr>
            <w:tcW w:w="4521"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center"/>
              <w:rPr>
                <w:rFonts w:ascii="Times New Roman" w:hAnsi="Times New Roman"/>
                <w:sz w:val="20"/>
                <w:szCs w:val="20"/>
              </w:rPr>
            </w:pPr>
            <w:r w:rsidRPr="00303D21">
              <w:rPr>
                <w:rFonts w:ascii="Times New Roman" w:hAnsi="Times New Roman"/>
                <w:sz w:val="20"/>
                <w:szCs w:val="20"/>
              </w:rPr>
              <w:t>2 500,00</w:t>
            </w:r>
          </w:p>
        </w:tc>
      </w:tr>
      <w:tr w:rsidR="00DF297E" w:rsidRPr="00303D21" w:rsidTr="00DF1870">
        <w:tc>
          <w:tcPr>
            <w:tcW w:w="540" w:type="dxa"/>
            <w:tcBorders>
              <w:top w:val="single" w:sz="4" w:space="0" w:color="000000"/>
              <w:left w:val="single" w:sz="4" w:space="0" w:color="000000"/>
              <w:bottom w:val="single" w:sz="4" w:space="0" w:color="000000"/>
              <w:right w:val="single" w:sz="4" w:space="0" w:color="000000"/>
            </w:tcBorders>
          </w:tcPr>
          <w:p w:rsidR="00DF297E" w:rsidRPr="00303D21" w:rsidRDefault="00DF297E" w:rsidP="00512262">
            <w:pPr>
              <w:pStyle w:val="a9"/>
              <w:jc w:val="center"/>
              <w:rPr>
                <w:rFonts w:ascii="Times New Roman" w:hAnsi="Times New Roman"/>
                <w:sz w:val="20"/>
                <w:szCs w:val="20"/>
              </w:rPr>
            </w:pPr>
          </w:p>
        </w:tc>
        <w:tc>
          <w:tcPr>
            <w:tcW w:w="4033"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both"/>
              <w:rPr>
                <w:rFonts w:ascii="Times New Roman" w:hAnsi="Times New Roman"/>
                <w:sz w:val="20"/>
                <w:szCs w:val="20"/>
              </w:rPr>
            </w:pPr>
            <w:r w:rsidRPr="00303D21">
              <w:rPr>
                <w:rFonts w:ascii="Times New Roman" w:hAnsi="Times New Roman"/>
                <w:sz w:val="20"/>
                <w:szCs w:val="20"/>
              </w:rPr>
              <w:t xml:space="preserve">Итого </w:t>
            </w:r>
          </w:p>
        </w:tc>
        <w:tc>
          <w:tcPr>
            <w:tcW w:w="4521" w:type="dxa"/>
            <w:tcBorders>
              <w:top w:val="single" w:sz="4" w:space="0" w:color="000000"/>
              <w:left w:val="single" w:sz="4" w:space="0" w:color="000000"/>
              <w:bottom w:val="single" w:sz="4" w:space="0" w:color="000000"/>
              <w:right w:val="single" w:sz="4" w:space="0" w:color="000000"/>
            </w:tcBorders>
            <w:hideMark/>
          </w:tcPr>
          <w:p w:rsidR="00DF297E" w:rsidRPr="00303D21" w:rsidRDefault="00DF297E" w:rsidP="00512262">
            <w:pPr>
              <w:pStyle w:val="a9"/>
              <w:jc w:val="center"/>
              <w:rPr>
                <w:rFonts w:ascii="Times New Roman" w:hAnsi="Times New Roman"/>
                <w:sz w:val="20"/>
                <w:szCs w:val="20"/>
              </w:rPr>
            </w:pPr>
            <w:r w:rsidRPr="00303D21">
              <w:rPr>
                <w:rFonts w:ascii="Times New Roman" w:hAnsi="Times New Roman"/>
                <w:sz w:val="20"/>
                <w:szCs w:val="20"/>
              </w:rPr>
              <w:t>7 400,00</w:t>
            </w:r>
          </w:p>
        </w:tc>
      </w:tr>
    </w:tbl>
    <w:p w:rsidR="00DF297E" w:rsidRPr="00303D21" w:rsidRDefault="00DF297E" w:rsidP="00512262">
      <w:pPr>
        <w:pStyle w:val="a9"/>
        <w:ind w:firstLine="709"/>
        <w:jc w:val="both"/>
        <w:rPr>
          <w:rFonts w:ascii="Times New Roman" w:hAnsi="Times New Roman"/>
          <w:sz w:val="20"/>
          <w:szCs w:val="20"/>
        </w:rPr>
      </w:pPr>
    </w:p>
    <w:p w:rsidR="00DF297E" w:rsidRPr="00303D21" w:rsidRDefault="00DF297E" w:rsidP="00512262">
      <w:pPr>
        <w:pStyle w:val="a9"/>
        <w:ind w:firstLine="709"/>
        <w:jc w:val="both"/>
        <w:rPr>
          <w:rFonts w:ascii="Times New Roman" w:hAnsi="Times New Roman"/>
          <w:sz w:val="20"/>
          <w:szCs w:val="20"/>
        </w:rPr>
      </w:pPr>
      <w:r w:rsidRPr="00303D21">
        <w:rPr>
          <w:rFonts w:ascii="Times New Roman" w:hAnsi="Times New Roman"/>
          <w:sz w:val="20"/>
          <w:szCs w:val="20"/>
        </w:rPr>
        <w:t>3. Администрации Чаинского района заключить соответствующие Соглашения с Администрацией Коломинского сельского поселения, Администрацией Подгорнского сельского поселения о принятии отдельных полномочий, указанных в пункте 1 настоящего решения.</w:t>
      </w:r>
    </w:p>
    <w:p w:rsidR="00DF297E" w:rsidRPr="00303D21" w:rsidRDefault="00DF297E" w:rsidP="00512262">
      <w:pPr>
        <w:pStyle w:val="a9"/>
        <w:ind w:firstLine="709"/>
        <w:jc w:val="both"/>
        <w:rPr>
          <w:rFonts w:ascii="Times New Roman" w:hAnsi="Times New Roman"/>
          <w:sz w:val="20"/>
          <w:szCs w:val="20"/>
        </w:rPr>
      </w:pPr>
      <w:r w:rsidRPr="00303D21">
        <w:rPr>
          <w:rFonts w:ascii="Times New Roman" w:hAnsi="Times New Roman"/>
          <w:sz w:val="20"/>
          <w:szCs w:val="20"/>
        </w:rPr>
        <w:t>4.</w:t>
      </w:r>
      <w:r w:rsidRPr="00303D21">
        <w:rPr>
          <w:rFonts w:ascii="Times New Roman" w:hAnsi="Times New Roman"/>
          <w:color w:val="FFFFFF" w:themeColor="background1"/>
          <w:sz w:val="20"/>
          <w:szCs w:val="20"/>
        </w:rPr>
        <w:t>.</w:t>
      </w:r>
      <w:r w:rsidRPr="00303D21">
        <w:rPr>
          <w:rFonts w:ascii="Times New Roman" w:hAnsi="Times New Roman"/>
          <w:sz w:val="20"/>
          <w:szCs w:val="20"/>
        </w:rPr>
        <w:t xml:space="preserve"> Настоящее решение вступает в силу </w:t>
      </w:r>
      <w:proofErr w:type="gramStart"/>
      <w:r w:rsidRPr="00303D21">
        <w:rPr>
          <w:rFonts w:ascii="Times New Roman" w:hAnsi="Times New Roman"/>
          <w:sz w:val="20"/>
          <w:szCs w:val="20"/>
        </w:rPr>
        <w:t>с даты</w:t>
      </w:r>
      <w:proofErr w:type="gramEnd"/>
      <w:r w:rsidRPr="00303D21">
        <w:rPr>
          <w:rFonts w:ascii="Times New Roman" w:hAnsi="Times New Roman"/>
          <w:sz w:val="20"/>
          <w:szCs w:val="20"/>
        </w:rPr>
        <w:t xml:space="preserve"> его принятия и распространяется на правоотношения, возникшие </w:t>
      </w:r>
      <w:r w:rsidRPr="00303D21">
        <w:rPr>
          <w:rFonts w:ascii="Times New Roman" w:hAnsi="Times New Roman"/>
          <w:color w:val="000000" w:themeColor="text1"/>
          <w:sz w:val="20"/>
          <w:szCs w:val="20"/>
        </w:rPr>
        <w:t>с 01 января 2023 года по 31 декабря 2025 года</w:t>
      </w:r>
      <w:r w:rsidRPr="00303D21">
        <w:rPr>
          <w:rFonts w:ascii="Times New Roman" w:hAnsi="Times New Roman"/>
          <w:color w:val="FF0000"/>
          <w:sz w:val="20"/>
          <w:szCs w:val="20"/>
        </w:rPr>
        <w:t xml:space="preserve"> </w:t>
      </w:r>
      <w:r w:rsidRPr="00303D21">
        <w:rPr>
          <w:rFonts w:ascii="Times New Roman" w:hAnsi="Times New Roman"/>
          <w:sz w:val="20"/>
          <w:szCs w:val="20"/>
        </w:rPr>
        <w:t>включительно.</w:t>
      </w:r>
    </w:p>
    <w:p w:rsidR="00DF297E" w:rsidRPr="00303D21" w:rsidRDefault="00DF297E" w:rsidP="00512262">
      <w:pPr>
        <w:pStyle w:val="a9"/>
        <w:ind w:firstLine="709"/>
        <w:jc w:val="both"/>
        <w:rPr>
          <w:rFonts w:ascii="Times New Roman" w:hAnsi="Times New Roman"/>
          <w:sz w:val="20"/>
          <w:szCs w:val="20"/>
        </w:rPr>
      </w:pPr>
      <w:r w:rsidRPr="00303D21">
        <w:rPr>
          <w:rFonts w:ascii="Times New Roman" w:hAnsi="Times New Roman"/>
          <w:sz w:val="20"/>
          <w:szCs w:val="20"/>
        </w:rPr>
        <w:t>5.</w:t>
      </w:r>
      <w:r w:rsidRPr="00303D21">
        <w:rPr>
          <w:rFonts w:ascii="Times New Roman" w:hAnsi="Times New Roman"/>
          <w:color w:val="FFFFFF" w:themeColor="background1"/>
          <w:sz w:val="20"/>
          <w:szCs w:val="20"/>
        </w:rPr>
        <w:t>.</w:t>
      </w:r>
      <w:r w:rsidRPr="00303D21">
        <w:rPr>
          <w:rFonts w:ascii="Times New Roman" w:hAnsi="Times New Roman"/>
          <w:sz w:val="20"/>
          <w:szCs w:val="20"/>
        </w:rPr>
        <w:t xml:space="preserve">Опубликовать настоящее </w:t>
      </w:r>
      <w:r w:rsidRPr="00303D21">
        <w:rPr>
          <w:rFonts w:ascii="Times New Roman" w:hAnsi="Times New Roman"/>
          <w:color w:val="000000" w:themeColor="text1"/>
          <w:sz w:val="20"/>
          <w:szCs w:val="20"/>
        </w:rPr>
        <w:t>решение в официальном</w:t>
      </w:r>
      <w:r w:rsidRPr="00303D21">
        <w:rPr>
          <w:rFonts w:ascii="Times New Roman" w:hAnsi="Times New Roman"/>
          <w:sz w:val="20"/>
          <w:szCs w:val="20"/>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47" w:history="1">
        <w:r w:rsidRPr="00303D21">
          <w:rPr>
            <w:rStyle w:val="ad"/>
            <w:rFonts w:ascii="Times New Roman" w:hAnsi="Times New Roman"/>
            <w:sz w:val="20"/>
            <w:szCs w:val="20"/>
          </w:rPr>
          <w:t>http://chainsk.tom.ru</w:t>
        </w:r>
      </w:hyperlink>
      <w:r w:rsidRPr="00303D21">
        <w:rPr>
          <w:rFonts w:ascii="Times New Roman" w:hAnsi="Times New Roman"/>
          <w:sz w:val="20"/>
          <w:szCs w:val="20"/>
        </w:rPr>
        <w:t xml:space="preserve">, официальном сайте Думы Чаинского района по адресу </w:t>
      </w:r>
      <w:hyperlink r:id="rId48" w:history="1">
        <w:r w:rsidRPr="00303D21">
          <w:rPr>
            <w:rStyle w:val="ad"/>
            <w:rFonts w:ascii="Times New Roman" w:hAnsi="Times New Roman"/>
            <w:sz w:val="20"/>
            <w:szCs w:val="20"/>
          </w:rPr>
          <w:t>http://www.chainduma.ru</w:t>
        </w:r>
      </w:hyperlink>
      <w:r w:rsidRPr="00303D21">
        <w:rPr>
          <w:rFonts w:ascii="Times New Roman" w:hAnsi="Times New Roman"/>
          <w:sz w:val="20"/>
          <w:szCs w:val="20"/>
        </w:rPr>
        <w:t>.</w:t>
      </w:r>
    </w:p>
    <w:p w:rsidR="00DF297E" w:rsidRPr="00303D21" w:rsidRDefault="00DF297E" w:rsidP="00512262">
      <w:pPr>
        <w:pStyle w:val="a9"/>
        <w:ind w:firstLine="709"/>
        <w:jc w:val="both"/>
        <w:rPr>
          <w:rFonts w:ascii="Times New Roman" w:hAnsi="Times New Roman"/>
          <w:sz w:val="20"/>
          <w:szCs w:val="20"/>
        </w:rPr>
      </w:pPr>
      <w:r w:rsidRPr="00303D21">
        <w:rPr>
          <w:rFonts w:ascii="Times New Roman" w:hAnsi="Times New Roman"/>
          <w:sz w:val="20"/>
          <w:szCs w:val="20"/>
        </w:rPr>
        <w:t>6.</w:t>
      </w:r>
      <w:r w:rsidRPr="00303D21">
        <w:rPr>
          <w:rFonts w:ascii="Times New Roman" w:hAnsi="Times New Roman"/>
          <w:color w:val="FFFFFF" w:themeColor="background1"/>
          <w:sz w:val="20"/>
          <w:szCs w:val="20"/>
        </w:rPr>
        <w:t>.</w:t>
      </w:r>
      <w:r w:rsidRPr="00303D21">
        <w:rPr>
          <w:rFonts w:ascii="Times New Roman" w:hAnsi="Times New Roman"/>
          <w:sz w:val="20"/>
          <w:szCs w:val="20"/>
        </w:rPr>
        <w:t xml:space="preserve"> </w:t>
      </w:r>
      <w:proofErr w:type="gramStart"/>
      <w:r w:rsidRPr="00303D21">
        <w:rPr>
          <w:rFonts w:ascii="Times New Roman" w:hAnsi="Times New Roman"/>
          <w:sz w:val="20"/>
          <w:szCs w:val="20"/>
        </w:rPr>
        <w:t>Контроль за</w:t>
      </w:r>
      <w:proofErr w:type="gramEnd"/>
      <w:r w:rsidRPr="00303D21">
        <w:rPr>
          <w:rFonts w:ascii="Times New Roman" w:hAnsi="Times New Roman"/>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DF297E" w:rsidRPr="00303D21" w:rsidRDefault="00DF297E" w:rsidP="00512262">
      <w:pPr>
        <w:pStyle w:val="a9"/>
        <w:jc w:val="both"/>
        <w:rPr>
          <w:rFonts w:ascii="Times New Roman" w:hAnsi="Times New Roman"/>
          <w:sz w:val="20"/>
          <w:szCs w:val="20"/>
        </w:rPr>
      </w:pPr>
    </w:p>
    <w:p w:rsidR="00DF297E" w:rsidRPr="00303D21" w:rsidRDefault="00DF297E" w:rsidP="00512262">
      <w:pPr>
        <w:jc w:val="both"/>
        <w:rPr>
          <w:sz w:val="20"/>
          <w:szCs w:val="20"/>
        </w:rPr>
      </w:pPr>
    </w:p>
    <w:p w:rsidR="00DF297E" w:rsidRPr="00303D21" w:rsidRDefault="00DF297E" w:rsidP="00512262">
      <w:pPr>
        <w:jc w:val="right"/>
        <w:rPr>
          <w:sz w:val="20"/>
          <w:szCs w:val="20"/>
        </w:rPr>
      </w:pPr>
      <w:r w:rsidRPr="00303D21">
        <w:rPr>
          <w:sz w:val="20"/>
          <w:szCs w:val="20"/>
        </w:rPr>
        <w:t>Председатель Думы Чаинского района</w:t>
      </w:r>
      <w:r w:rsidRPr="00303D21">
        <w:rPr>
          <w:sz w:val="20"/>
          <w:szCs w:val="20"/>
        </w:rPr>
        <w:tab/>
      </w:r>
      <w:r w:rsidRPr="00303D21">
        <w:rPr>
          <w:sz w:val="20"/>
          <w:szCs w:val="20"/>
        </w:rPr>
        <w:tab/>
        <w:t xml:space="preserve">                С.Ю. Гусева</w:t>
      </w:r>
    </w:p>
    <w:p w:rsidR="00DF297E" w:rsidRPr="00303D21" w:rsidRDefault="00DF297E" w:rsidP="00512262">
      <w:pPr>
        <w:jc w:val="right"/>
        <w:rPr>
          <w:sz w:val="20"/>
          <w:szCs w:val="20"/>
        </w:rPr>
      </w:pPr>
      <w:r w:rsidRPr="00303D21">
        <w:rPr>
          <w:sz w:val="20"/>
          <w:szCs w:val="20"/>
        </w:rPr>
        <w:t>Глава Чаинского района</w:t>
      </w:r>
      <w:r w:rsidRPr="00303D21">
        <w:rPr>
          <w:sz w:val="20"/>
          <w:szCs w:val="20"/>
        </w:rPr>
        <w:tab/>
      </w:r>
      <w:r w:rsidRPr="00303D21">
        <w:rPr>
          <w:sz w:val="20"/>
          <w:szCs w:val="20"/>
        </w:rPr>
        <w:tab/>
      </w:r>
      <w:r w:rsidRPr="00303D21">
        <w:rPr>
          <w:sz w:val="20"/>
          <w:szCs w:val="20"/>
        </w:rPr>
        <w:tab/>
        <w:t xml:space="preserve">             В.Н. Столяров</w:t>
      </w:r>
    </w:p>
    <w:p w:rsidR="00DF297E" w:rsidRPr="00303D21" w:rsidRDefault="00DF297E" w:rsidP="00512262">
      <w:pPr>
        <w:rPr>
          <w:sz w:val="20"/>
          <w:szCs w:val="20"/>
        </w:rPr>
      </w:pPr>
    </w:p>
    <w:p w:rsidR="00DF297E" w:rsidRPr="00363ECE" w:rsidRDefault="00DF297E" w:rsidP="00512262">
      <w:pPr>
        <w:rPr>
          <w:sz w:val="20"/>
          <w:szCs w:val="20"/>
        </w:rPr>
        <w:sectPr w:rsidR="00DF297E" w:rsidRPr="00363ECE" w:rsidSect="005E4916">
          <w:pgSz w:w="11906" w:h="16838" w:code="9"/>
          <w:pgMar w:top="325" w:right="1134" w:bottom="1134" w:left="1134" w:header="294" w:footer="346" w:gutter="0"/>
          <w:cols w:space="720"/>
          <w:noEndnote/>
          <w:docGrid w:linePitch="286"/>
        </w:sectPr>
      </w:pPr>
    </w:p>
    <w:p w:rsidR="00DF297E" w:rsidRPr="009E3C79" w:rsidRDefault="00DF297E" w:rsidP="00512262">
      <w:pPr>
        <w:pStyle w:val="afffffff4"/>
        <w:tabs>
          <w:tab w:val="left" w:pos="2700"/>
          <w:tab w:val="left" w:pos="3060"/>
          <w:tab w:val="left" w:pos="3600"/>
          <w:tab w:val="left" w:pos="4500"/>
          <w:tab w:val="left" w:pos="5220"/>
          <w:tab w:val="left" w:pos="8820"/>
          <w:tab w:val="left" w:pos="9354"/>
        </w:tabs>
        <w:rPr>
          <w:sz w:val="20"/>
        </w:rPr>
      </w:pPr>
      <w:r w:rsidRPr="009E3C79">
        <w:rPr>
          <w:sz w:val="20"/>
        </w:rPr>
        <w:lastRenderedPageBreak/>
        <w:t>Решение Думы Чаинского района Томской области от 30.11.2022  № 251</w:t>
      </w:r>
    </w:p>
    <w:p w:rsidR="00DF297E" w:rsidRPr="009E3C79" w:rsidRDefault="00DF297E" w:rsidP="00512262">
      <w:pPr>
        <w:pStyle w:val="a9"/>
        <w:tabs>
          <w:tab w:val="left" w:pos="9356"/>
        </w:tabs>
        <w:ind w:right="-2"/>
        <w:jc w:val="center"/>
        <w:rPr>
          <w:rFonts w:ascii="Times New Roman" w:hAnsi="Times New Roman"/>
          <w:b/>
          <w:sz w:val="20"/>
          <w:szCs w:val="20"/>
        </w:rPr>
      </w:pPr>
      <w:r w:rsidRPr="009E3C79">
        <w:rPr>
          <w:rFonts w:ascii="Times New Roman" w:hAnsi="Times New Roman"/>
          <w:b/>
          <w:sz w:val="20"/>
          <w:szCs w:val="20"/>
        </w:rPr>
        <w:t>О принятии отдельных полномочий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DF297E" w:rsidRPr="009E3C79" w:rsidRDefault="00DF297E" w:rsidP="00512262">
      <w:pPr>
        <w:pStyle w:val="a9"/>
        <w:jc w:val="both"/>
        <w:rPr>
          <w:rFonts w:ascii="Times New Roman" w:hAnsi="Times New Roman"/>
          <w:sz w:val="20"/>
          <w:szCs w:val="20"/>
        </w:rPr>
      </w:pPr>
    </w:p>
    <w:p w:rsidR="00DF297E" w:rsidRPr="009E3C79" w:rsidRDefault="00DF297E" w:rsidP="00512262">
      <w:pPr>
        <w:tabs>
          <w:tab w:val="left" w:pos="0"/>
          <w:tab w:val="left" w:pos="3060"/>
          <w:tab w:val="left" w:pos="4140"/>
          <w:tab w:val="left" w:pos="4320"/>
          <w:tab w:val="left" w:pos="4500"/>
          <w:tab w:val="left" w:pos="8820"/>
          <w:tab w:val="left" w:pos="9180"/>
        </w:tabs>
        <w:ind w:right="-2" w:firstLine="709"/>
        <w:jc w:val="both"/>
        <w:rPr>
          <w:rFonts w:eastAsia="Times New Roman"/>
          <w:b/>
          <w:bCs/>
          <w:color w:val="000000"/>
          <w:sz w:val="20"/>
          <w:szCs w:val="20"/>
        </w:rPr>
      </w:pPr>
      <w:proofErr w:type="gramStart"/>
      <w:r w:rsidRPr="009E3C79">
        <w:rPr>
          <w:sz w:val="20"/>
          <w:szCs w:val="20"/>
        </w:rPr>
        <w:t xml:space="preserve">Рассмотрев решение Совета Усть-Бакчарского сельского поселения от 09.11.2022 </w:t>
      </w:r>
      <w:r w:rsidRPr="009E3C79">
        <w:rPr>
          <w:sz w:val="20"/>
          <w:szCs w:val="20"/>
        </w:rPr>
        <w:br/>
        <w:t>№ 30 «</w:t>
      </w:r>
      <w:r w:rsidRPr="009E3C79">
        <w:rPr>
          <w:rFonts w:eastAsia="Times New Roman"/>
          <w:sz w:val="20"/>
          <w:szCs w:val="20"/>
        </w:rPr>
        <w:t xml:space="preserve">О передаче муниципальному образованию «Чаинский район» отдельных полномочий органов местного самоуправления муниципального образования «Усть-Бакчарское сельское поселение» </w:t>
      </w:r>
      <w:r w:rsidRPr="009E3C79">
        <w:rPr>
          <w:sz w:val="20"/>
          <w:szCs w:val="20"/>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в соответствии с частью 9 статьи 26 Федерального закона от</w:t>
      </w:r>
      <w:proofErr w:type="gramEnd"/>
      <w:r w:rsidRPr="009E3C79">
        <w:rPr>
          <w:sz w:val="20"/>
          <w:szCs w:val="20"/>
        </w:rPr>
        <w:t xml:space="preserve"> </w:t>
      </w:r>
      <w:proofErr w:type="gramStart"/>
      <w:r w:rsidRPr="009E3C79">
        <w:rPr>
          <w:sz w:val="20"/>
          <w:szCs w:val="20"/>
        </w:rPr>
        <w:t>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w:t>
      </w:r>
      <w:proofErr w:type="gramEnd"/>
    </w:p>
    <w:p w:rsidR="00DF297E" w:rsidRPr="009E3C79" w:rsidRDefault="00DF297E" w:rsidP="00512262">
      <w:pPr>
        <w:pStyle w:val="a9"/>
        <w:jc w:val="both"/>
        <w:rPr>
          <w:rFonts w:ascii="Times New Roman" w:hAnsi="Times New Roman"/>
          <w:sz w:val="20"/>
          <w:szCs w:val="20"/>
        </w:rPr>
      </w:pPr>
    </w:p>
    <w:p w:rsidR="00DF297E" w:rsidRPr="009E3C79" w:rsidRDefault="00DF297E" w:rsidP="00512262">
      <w:pPr>
        <w:pStyle w:val="a9"/>
        <w:ind w:firstLine="709"/>
        <w:jc w:val="both"/>
        <w:rPr>
          <w:rFonts w:ascii="Times New Roman" w:hAnsi="Times New Roman"/>
          <w:sz w:val="20"/>
          <w:szCs w:val="20"/>
        </w:rPr>
      </w:pPr>
      <w:r w:rsidRPr="009E3C79">
        <w:rPr>
          <w:rFonts w:ascii="Times New Roman" w:hAnsi="Times New Roman"/>
          <w:sz w:val="20"/>
          <w:szCs w:val="20"/>
        </w:rPr>
        <w:t>Дума Чаинского района РЕШИЛА:</w:t>
      </w:r>
    </w:p>
    <w:p w:rsidR="00DF297E" w:rsidRPr="009E3C79" w:rsidRDefault="00DF297E" w:rsidP="00512262">
      <w:pPr>
        <w:pStyle w:val="a9"/>
        <w:jc w:val="both"/>
        <w:rPr>
          <w:rFonts w:ascii="Times New Roman" w:hAnsi="Times New Roman"/>
          <w:sz w:val="20"/>
          <w:szCs w:val="20"/>
        </w:rPr>
      </w:pPr>
    </w:p>
    <w:p w:rsidR="00DF297E" w:rsidRPr="009E3C79" w:rsidRDefault="00DF297E" w:rsidP="00512262">
      <w:pPr>
        <w:pStyle w:val="a9"/>
        <w:tabs>
          <w:tab w:val="left" w:pos="0"/>
          <w:tab w:val="left" w:pos="284"/>
        </w:tabs>
        <w:ind w:firstLine="709"/>
        <w:jc w:val="both"/>
        <w:rPr>
          <w:rFonts w:ascii="Times New Roman" w:hAnsi="Times New Roman"/>
          <w:sz w:val="20"/>
          <w:szCs w:val="20"/>
        </w:rPr>
      </w:pPr>
      <w:r w:rsidRPr="009E3C79">
        <w:rPr>
          <w:rFonts w:ascii="Times New Roman" w:hAnsi="Times New Roman"/>
          <w:sz w:val="20"/>
          <w:szCs w:val="20"/>
        </w:rPr>
        <w:t>1.</w:t>
      </w:r>
      <w:r w:rsidRPr="009E3C79">
        <w:rPr>
          <w:rFonts w:ascii="Times New Roman" w:hAnsi="Times New Roman"/>
          <w:color w:val="FFFFFF" w:themeColor="background1"/>
          <w:sz w:val="20"/>
          <w:szCs w:val="20"/>
        </w:rPr>
        <w:t xml:space="preserve">. </w:t>
      </w:r>
      <w:r w:rsidRPr="009E3C79">
        <w:rPr>
          <w:rFonts w:ascii="Times New Roman" w:hAnsi="Times New Roman"/>
          <w:sz w:val="20"/>
          <w:szCs w:val="20"/>
        </w:rPr>
        <w:t>Органам местного самоуправления муниципального</w:t>
      </w:r>
      <w:r w:rsidRPr="009E3C79">
        <w:rPr>
          <w:rFonts w:ascii="Times New Roman" w:hAnsi="Times New Roman"/>
          <w:color w:val="000000" w:themeColor="text1"/>
          <w:sz w:val="20"/>
          <w:szCs w:val="20"/>
        </w:rPr>
        <w:t xml:space="preserve"> </w:t>
      </w:r>
      <w:r w:rsidRPr="009E3C79">
        <w:rPr>
          <w:rFonts w:ascii="Times New Roman" w:hAnsi="Times New Roman"/>
          <w:sz w:val="20"/>
          <w:szCs w:val="20"/>
        </w:rPr>
        <w:t>образования «Чаинский район Томской области» принять к осуществлению отдельные полномочия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DF297E" w:rsidRPr="009E3C79" w:rsidRDefault="00DF297E" w:rsidP="00512262">
      <w:pPr>
        <w:ind w:firstLine="708"/>
        <w:jc w:val="both"/>
        <w:rPr>
          <w:sz w:val="20"/>
          <w:szCs w:val="20"/>
        </w:rPr>
      </w:pPr>
      <w:r w:rsidRPr="009E3C79">
        <w:rPr>
          <w:sz w:val="20"/>
          <w:szCs w:val="20"/>
        </w:rPr>
        <w:t>2.</w:t>
      </w:r>
      <w:r w:rsidRPr="009E3C79">
        <w:rPr>
          <w:color w:val="FFFFFF" w:themeColor="background1"/>
          <w:sz w:val="20"/>
          <w:szCs w:val="20"/>
        </w:rPr>
        <w:t>.</w:t>
      </w:r>
      <w:r w:rsidRPr="009E3C79">
        <w:rPr>
          <w:sz w:val="20"/>
          <w:szCs w:val="20"/>
        </w:rPr>
        <w:t xml:space="preserve"> Администрации Чаинского района заключить Соглашение с Администрацией Усть-Бакчарского сельского поселения о </w:t>
      </w:r>
      <w:r w:rsidRPr="009E3C79">
        <w:rPr>
          <w:rFonts w:eastAsia="Times New Roman"/>
          <w:sz w:val="20"/>
          <w:szCs w:val="20"/>
        </w:rPr>
        <w:t>передаче отдельных полномочий органов местного самоуправления муниципального образования «Усть-Бакчарское сельское поселение»</w:t>
      </w:r>
      <w:r w:rsidRPr="009E3C79">
        <w:rPr>
          <w:sz w:val="20"/>
          <w:szCs w:val="20"/>
        </w:rPr>
        <w:t>, перечисленных в пункте 1 настоящего решения.</w:t>
      </w:r>
    </w:p>
    <w:p w:rsidR="00DF297E" w:rsidRPr="009E3C79" w:rsidRDefault="00DF297E" w:rsidP="00512262">
      <w:pPr>
        <w:pStyle w:val="a9"/>
        <w:ind w:firstLine="709"/>
        <w:jc w:val="both"/>
        <w:rPr>
          <w:rFonts w:ascii="Times New Roman" w:hAnsi="Times New Roman"/>
          <w:sz w:val="20"/>
          <w:szCs w:val="20"/>
        </w:rPr>
      </w:pPr>
      <w:r w:rsidRPr="009E3C79">
        <w:rPr>
          <w:rFonts w:ascii="Times New Roman" w:hAnsi="Times New Roman"/>
          <w:sz w:val="20"/>
          <w:szCs w:val="20"/>
        </w:rPr>
        <w:t>3.</w:t>
      </w:r>
      <w:r w:rsidRPr="009E3C79">
        <w:rPr>
          <w:rFonts w:ascii="Times New Roman" w:hAnsi="Times New Roman"/>
          <w:color w:val="FFFFFF" w:themeColor="background1"/>
          <w:sz w:val="20"/>
          <w:szCs w:val="20"/>
        </w:rPr>
        <w:t>.</w:t>
      </w:r>
      <w:r w:rsidRPr="009E3C79">
        <w:rPr>
          <w:rFonts w:ascii="Times New Roman" w:hAnsi="Times New Roman"/>
          <w:sz w:val="20"/>
          <w:szCs w:val="20"/>
        </w:rPr>
        <w:t xml:space="preserve"> Настоящее решение вступает в силу </w:t>
      </w:r>
      <w:proofErr w:type="gramStart"/>
      <w:r w:rsidRPr="009E3C79">
        <w:rPr>
          <w:rFonts w:ascii="Times New Roman" w:hAnsi="Times New Roman"/>
          <w:sz w:val="20"/>
          <w:szCs w:val="20"/>
        </w:rPr>
        <w:t>с даты</w:t>
      </w:r>
      <w:proofErr w:type="gramEnd"/>
      <w:r w:rsidRPr="009E3C79">
        <w:rPr>
          <w:rFonts w:ascii="Times New Roman" w:hAnsi="Times New Roman"/>
          <w:sz w:val="20"/>
          <w:szCs w:val="20"/>
        </w:rPr>
        <w:t xml:space="preserve"> его принятия и распространяется на правоотношения, возникшие </w:t>
      </w:r>
      <w:r w:rsidRPr="009E3C79">
        <w:rPr>
          <w:rFonts w:ascii="Times New Roman" w:hAnsi="Times New Roman"/>
          <w:color w:val="000000" w:themeColor="text1"/>
          <w:sz w:val="20"/>
          <w:szCs w:val="20"/>
        </w:rPr>
        <w:t>с 01 января 2023 года по 31 декабря 2025 года</w:t>
      </w:r>
      <w:r w:rsidRPr="009E3C79">
        <w:rPr>
          <w:rFonts w:ascii="Times New Roman" w:hAnsi="Times New Roman"/>
          <w:color w:val="FF0000"/>
          <w:sz w:val="20"/>
          <w:szCs w:val="20"/>
        </w:rPr>
        <w:t xml:space="preserve"> </w:t>
      </w:r>
      <w:r w:rsidRPr="009E3C79">
        <w:rPr>
          <w:rFonts w:ascii="Times New Roman" w:hAnsi="Times New Roman"/>
          <w:sz w:val="20"/>
          <w:szCs w:val="20"/>
        </w:rPr>
        <w:t>включительно.</w:t>
      </w:r>
    </w:p>
    <w:p w:rsidR="00DF297E" w:rsidRPr="009E3C79" w:rsidRDefault="00DF297E" w:rsidP="00512262">
      <w:pPr>
        <w:pStyle w:val="a9"/>
        <w:ind w:firstLine="709"/>
        <w:jc w:val="both"/>
        <w:rPr>
          <w:rFonts w:ascii="Times New Roman" w:hAnsi="Times New Roman"/>
          <w:sz w:val="20"/>
          <w:szCs w:val="20"/>
        </w:rPr>
      </w:pPr>
      <w:r w:rsidRPr="009E3C79">
        <w:rPr>
          <w:rFonts w:ascii="Times New Roman" w:hAnsi="Times New Roman"/>
          <w:sz w:val="20"/>
          <w:szCs w:val="20"/>
        </w:rPr>
        <w:t>4.</w:t>
      </w:r>
      <w:r w:rsidRPr="009E3C79">
        <w:rPr>
          <w:rFonts w:ascii="Times New Roman" w:hAnsi="Times New Roman"/>
          <w:color w:val="FFFFFF" w:themeColor="background1"/>
          <w:sz w:val="20"/>
          <w:szCs w:val="20"/>
        </w:rPr>
        <w:t>.</w:t>
      </w:r>
      <w:r w:rsidRPr="009E3C79">
        <w:rPr>
          <w:rFonts w:ascii="Times New Roman" w:hAnsi="Times New Roman"/>
          <w:sz w:val="20"/>
          <w:szCs w:val="20"/>
        </w:rPr>
        <w:t xml:space="preserve">Опубликовать настоящее </w:t>
      </w:r>
      <w:r w:rsidRPr="009E3C79">
        <w:rPr>
          <w:rFonts w:ascii="Times New Roman" w:hAnsi="Times New Roman"/>
          <w:color w:val="000000" w:themeColor="text1"/>
          <w:sz w:val="20"/>
          <w:szCs w:val="20"/>
        </w:rPr>
        <w:t>решение в официальном</w:t>
      </w:r>
      <w:r w:rsidRPr="009E3C79">
        <w:rPr>
          <w:rFonts w:ascii="Times New Roman" w:hAnsi="Times New Roman"/>
          <w:sz w:val="20"/>
          <w:szCs w:val="20"/>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49" w:history="1">
        <w:r w:rsidRPr="009E3C79">
          <w:rPr>
            <w:rStyle w:val="ad"/>
            <w:rFonts w:ascii="Times New Roman" w:hAnsi="Times New Roman"/>
            <w:sz w:val="20"/>
            <w:szCs w:val="20"/>
          </w:rPr>
          <w:t>http://chainsk.tom.ru</w:t>
        </w:r>
      </w:hyperlink>
      <w:r w:rsidRPr="009E3C79">
        <w:rPr>
          <w:rFonts w:ascii="Times New Roman" w:hAnsi="Times New Roman"/>
          <w:sz w:val="20"/>
          <w:szCs w:val="20"/>
        </w:rPr>
        <w:t xml:space="preserve">, официальном сайте Думы Чаинского района по адресу </w:t>
      </w:r>
      <w:hyperlink r:id="rId50" w:history="1">
        <w:r w:rsidRPr="009E3C79">
          <w:rPr>
            <w:rStyle w:val="ad"/>
            <w:rFonts w:ascii="Times New Roman" w:hAnsi="Times New Roman"/>
            <w:sz w:val="20"/>
            <w:szCs w:val="20"/>
          </w:rPr>
          <w:t>http://www.chainduma.ru</w:t>
        </w:r>
      </w:hyperlink>
      <w:r w:rsidRPr="009E3C79">
        <w:rPr>
          <w:rFonts w:ascii="Times New Roman" w:hAnsi="Times New Roman"/>
          <w:sz w:val="20"/>
          <w:szCs w:val="20"/>
        </w:rPr>
        <w:t>.</w:t>
      </w:r>
    </w:p>
    <w:p w:rsidR="00DF297E" w:rsidRPr="009E3C79" w:rsidRDefault="00DF297E" w:rsidP="00512262">
      <w:pPr>
        <w:pStyle w:val="a9"/>
        <w:ind w:firstLine="709"/>
        <w:jc w:val="both"/>
        <w:rPr>
          <w:rFonts w:ascii="Times New Roman" w:hAnsi="Times New Roman"/>
          <w:sz w:val="20"/>
          <w:szCs w:val="20"/>
        </w:rPr>
      </w:pPr>
      <w:r w:rsidRPr="009E3C79">
        <w:rPr>
          <w:rFonts w:ascii="Times New Roman" w:hAnsi="Times New Roman"/>
          <w:sz w:val="20"/>
          <w:szCs w:val="20"/>
        </w:rPr>
        <w:t>5.</w:t>
      </w:r>
      <w:r w:rsidRPr="009E3C79">
        <w:rPr>
          <w:rFonts w:ascii="Times New Roman" w:hAnsi="Times New Roman"/>
          <w:color w:val="FFFFFF" w:themeColor="background1"/>
          <w:sz w:val="20"/>
          <w:szCs w:val="20"/>
        </w:rPr>
        <w:t>.</w:t>
      </w:r>
      <w:r w:rsidRPr="009E3C79">
        <w:rPr>
          <w:rFonts w:ascii="Times New Roman" w:hAnsi="Times New Roman"/>
          <w:sz w:val="20"/>
          <w:szCs w:val="20"/>
        </w:rPr>
        <w:t xml:space="preserve"> </w:t>
      </w:r>
      <w:proofErr w:type="gramStart"/>
      <w:r w:rsidRPr="009E3C79">
        <w:rPr>
          <w:rFonts w:ascii="Times New Roman" w:hAnsi="Times New Roman"/>
          <w:sz w:val="20"/>
          <w:szCs w:val="20"/>
        </w:rPr>
        <w:t>Контроль за</w:t>
      </w:r>
      <w:proofErr w:type="gramEnd"/>
      <w:r w:rsidRPr="009E3C79">
        <w:rPr>
          <w:rFonts w:ascii="Times New Roman" w:hAnsi="Times New Roman"/>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DF297E" w:rsidRPr="009E3C79" w:rsidRDefault="00DF297E" w:rsidP="00512262">
      <w:pPr>
        <w:pStyle w:val="a9"/>
        <w:jc w:val="both"/>
        <w:rPr>
          <w:rFonts w:ascii="Times New Roman" w:hAnsi="Times New Roman"/>
          <w:sz w:val="20"/>
          <w:szCs w:val="20"/>
        </w:rPr>
      </w:pPr>
    </w:p>
    <w:p w:rsidR="00DF297E" w:rsidRPr="009E3C79" w:rsidRDefault="00DF297E" w:rsidP="00512262">
      <w:pPr>
        <w:jc w:val="right"/>
        <w:rPr>
          <w:color w:val="000000"/>
          <w:sz w:val="20"/>
          <w:szCs w:val="20"/>
        </w:rPr>
      </w:pPr>
      <w:r w:rsidRPr="009E3C79">
        <w:rPr>
          <w:color w:val="000000"/>
          <w:sz w:val="20"/>
          <w:szCs w:val="20"/>
        </w:rPr>
        <w:t xml:space="preserve">Председатель Думы Чаинского района </w:t>
      </w:r>
      <w:r w:rsidRPr="009E3C79">
        <w:rPr>
          <w:color w:val="000000"/>
          <w:sz w:val="20"/>
          <w:szCs w:val="20"/>
        </w:rPr>
        <w:tab/>
        <w:t xml:space="preserve">                С.Ю. Гусева</w:t>
      </w:r>
    </w:p>
    <w:p w:rsidR="00DF297E" w:rsidRPr="009E3C79" w:rsidRDefault="00DF297E" w:rsidP="00512262">
      <w:pPr>
        <w:pStyle w:val="a9"/>
        <w:jc w:val="right"/>
        <w:rPr>
          <w:rFonts w:ascii="Times New Roman" w:hAnsi="Times New Roman"/>
          <w:sz w:val="20"/>
          <w:szCs w:val="20"/>
        </w:rPr>
      </w:pPr>
      <w:r w:rsidRPr="009E3C79">
        <w:rPr>
          <w:rFonts w:ascii="Times New Roman" w:hAnsi="Times New Roman"/>
          <w:sz w:val="20"/>
          <w:szCs w:val="20"/>
        </w:rPr>
        <w:t>Глава Чаинского района</w:t>
      </w:r>
      <w:r w:rsidRPr="009E3C79">
        <w:rPr>
          <w:rFonts w:ascii="Times New Roman" w:hAnsi="Times New Roman"/>
          <w:sz w:val="20"/>
          <w:szCs w:val="20"/>
        </w:rPr>
        <w:tab/>
      </w:r>
      <w:r w:rsidRPr="009E3C79">
        <w:rPr>
          <w:rFonts w:ascii="Times New Roman" w:hAnsi="Times New Roman"/>
          <w:sz w:val="20"/>
          <w:szCs w:val="20"/>
        </w:rPr>
        <w:tab/>
        <w:t xml:space="preserve">             В.Н. Столяров</w:t>
      </w:r>
    </w:p>
    <w:p w:rsidR="00DF297E" w:rsidRPr="009E3C79" w:rsidRDefault="00DF297E" w:rsidP="00512262">
      <w:pPr>
        <w:jc w:val="right"/>
        <w:rPr>
          <w:sz w:val="20"/>
          <w:szCs w:val="20"/>
        </w:rPr>
      </w:pPr>
    </w:p>
    <w:p w:rsidR="00DF297E" w:rsidRPr="009E3C79" w:rsidRDefault="00DF297E" w:rsidP="00512262">
      <w:pPr>
        <w:pStyle w:val="a9"/>
        <w:jc w:val="both"/>
        <w:rPr>
          <w:rFonts w:ascii="Times New Roman" w:hAnsi="Times New Roman"/>
          <w:sz w:val="20"/>
          <w:szCs w:val="20"/>
        </w:rPr>
      </w:pPr>
    </w:p>
    <w:p w:rsidR="00DF297E" w:rsidRPr="009E3C79" w:rsidRDefault="00DF297E" w:rsidP="00512262">
      <w:pPr>
        <w:rPr>
          <w:sz w:val="20"/>
          <w:szCs w:val="20"/>
        </w:rPr>
      </w:pPr>
    </w:p>
    <w:p w:rsidR="00DF297E" w:rsidRPr="00EB2988" w:rsidRDefault="00DF297E" w:rsidP="00512262">
      <w:pPr>
        <w:pStyle w:val="afffffff4"/>
        <w:tabs>
          <w:tab w:val="left" w:pos="2700"/>
          <w:tab w:val="left" w:pos="3060"/>
          <w:tab w:val="left" w:pos="3600"/>
          <w:tab w:val="left" w:pos="4500"/>
          <w:tab w:val="left" w:pos="5220"/>
          <w:tab w:val="left" w:pos="8820"/>
          <w:tab w:val="left" w:pos="9354"/>
        </w:tabs>
        <w:rPr>
          <w:sz w:val="20"/>
        </w:rPr>
      </w:pPr>
      <w:r w:rsidRPr="00EB2988">
        <w:rPr>
          <w:sz w:val="20"/>
        </w:rPr>
        <w:t>Решение думы Чаинского района Томской области от 30.11.2022 № 252</w:t>
      </w:r>
    </w:p>
    <w:p w:rsidR="00DF297E" w:rsidRPr="00EB2988" w:rsidRDefault="00DF297E" w:rsidP="00512262">
      <w:pPr>
        <w:pStyle w:val="a9"/>
        <w:ind w:right="-2"/>
        <w:jc w:val="center"/>
        <w:rPr>
          <w:rFonts w:ascii="Times New Roman" w:hAnsi="Times New Roman"/>
          <w:b/>
          <w:sz w:val="20"/>
          <w:szCs w:val="20"/>
        </w:rPr>
      </w:pPr>
      <w:r w:rsidRPr="00EB2988">
        <w:rPr>
          <w:rFonts w:ascii="Times New Roman" w:hAnsi="Times New Roman"/>
          <w:b/>
          <w:sz w:val="20"/>
          <w:szCs w:val="20"/>
        </w:rPr>
        <w:t>О принятии к осуществлению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rsidR="00DF297E" w:rsidRPr="00EB2988" w:rsidRDefault="00DF297E" w:rsidP="00512262">
      <w:pPr>
        <w:pStyle w:val="a9"/>
        <w:jc w:val="both"/>
        <w:rPr>
          <w:rFonts w:ascii="Times New Roman" w:hAnsi="Times New Roman"/>
          <w:bCs/>
          <w:color w:val="000000"/>
          <w:sz w:val="20"/>
          <w:szCs w:val="20"/>
        </w:rPr>
      </w:pPr>
    </w:p>
    <w:p w:rsidR="00DF297E" w:rsidRPr="00EB2988" w:rsidRDefault="00DF297E" w:rsidP="00512262">
      <w:pPr>
        <w:ind w:firstLine="709"/>
        <w:jc w:val="both"/>
        <w:rPr>
          <w:sz w:val="20"/>
          <w:szCs w:val="20"/>
        </w:rPr>
      </w:pPr>
      <w:proofErr w:type="gramStart"/>
      <w:r w:rsidRPr="00EB2988">
        <w:rPr>
          <w:sz w:val="20"/>
          <w:szCs w:val="20"/>
        </w:rPr>
        <w:t xml:space="preserve">Рассмотрев решение Совета Подгорнского сельского поселения от 31.10.2022 </w:t>
      </w:r>
      <w:r w:rsidRPr="00EB2988">
        <w:rPr>
          <w:sz w:val="20"/>
          <w:szCs w:val="20"/>
        </w:rPr>
        <w:br/>
        <w:t>№ 40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заслушав и обсудив финансово-экономическое обоснование по вопросу принятия передаваемых полномочий муниципального образования «Подгорнское сельское поселение» в сфере культуры, руководствуясь частью 4 статьи 15 Федерального закона от</w:t>
      </w:r>
      <w:proofErr w:type="gramEnd"/>
      <w:r w:rsidRPr="00EB2988">
        <w:rPr>
          <w:sz w:val="20"/>
          <w:szCs w:val="20"/>
        </w:rPr>
        <w:t xml:space="preserve"> 6 октября 2003 года № 131-ФЗ «Об общих принципах организации местного самоуправления в Российской Федерации», руководствуясь Бюджетным кодексом Российской Федерации, руководствуясь пунктом 3.9. Положения «О порядке участия муниципального образования «Чаинский район» в организациях межмуниципального сотрудничества», утвержденного решением Думы Чаинского района от 27.10.2006  № 75, статьей 29 Устава муниципального образования «Чаинский район Томской области», </w:t>
      </w:r>
    </w:p>
    <w:p w:rsidR="00DF297E" w:rsidRPr="00EB2988" w:rsidRDefault="00DF297E" w:rsidP="00512262">
      <w:pPr>
        <w:pStyle w:val="a9"/>
        <w:ind w:firstLine="709"/>
        <w:jc w:val="both"/>
        <w:rPr>
          <w:rFonts w:ascii="Times New Roman" w:hAnsi="Times New Roman"/>
          <w:sz w:val="20"/>
          <w:szCs w:val="20"/>
        </w:rPr>
      </w:pPr>
    </w:p>
    <w:p w:rsidR="00DF297E" w:rsidRPr="00EB2988" w:rsidRDefault="00DF297E" w:rsidP="00512262">
      <w:pPr>
        <w:pStyle w:val="a9"/>
        <w:ind w:firstLine="709"/>
        <w:jc w:val="both"/>
        <w:rPr>
          <w:rFonts w:ascii="Times New Roman" w:hAnsi="Times New Roman"/>
          <w:sz w:val="20"/>
          <w:szCs w:val="20"/>
        </w:rPr>
      </w:pPr>
      <w:r w:rsidRPr="00EB2988">
        <w:rPr>
          <w:rFonts w:ascii="Times New Roman" w:hAnsi="Times New Roman"/>
          <w:sz w:val="20"/>
          <w:szCs w:val="20"/>
        </w:rPr>
        <w:t>Дума Чаинского района РЕШИЛА:</w:t>
      </w:r>
    </w:p>
    <w:p w:rsidR="00DF297E" w:rsidRDefault="00DF297E" w:rsidP="00512262">
      <w:pPr>
        <w:ind w:firstLine="709"/>
        <w:jc w:val="both"/>
        <w:rPr>
          <w:sz w:val="20"/>
          <w:szCs w:val="20"/>
        </w:rPr>
      </w:pPr>
    </w:p>
    <w:p w:rsidR="00DF297E" w:rsidRPr="00EB2988" w:rsidRDefault="00DF297E" w:rsidP="00512262">
      <w:pPr>
        <w:ind w:firstLine="709"/>
        <w:jc w:val="both"/>
        <w:rPr>
          <w:sz w:val="20"/>
          <w:szCs w:val="20"/>
        </w:rPr>
      </w:pPr>
      <w:r w:rsidRPr="00EB2988">
        <w:rPr>
          <w:sz w:val="20"/>
          <w:szCs w:val="20"/>
        </w:rPr>
        <w:t>1.</w:t>
      </w:r>
      <w:r w:rsidRPr="00EB2988">
        <w:rPr>
          <w:color w:val="FFFFFF" w:themeColor="background1"/>
          <w:sz w:val="20"/>
          <w:szCs w:val="20"/>
        </w:rPr>
        <w:t xml:space="preserve">. </w:t>
      </w:r>
      <w:r w:rsidRPr="00EB2988">
        <w:rPr>
          <w:sz w:val="20"/>
          <w:szCs w:val="20"/>
        </w:rPr>
        <w:t>Органам местного самоуправления муниципального</w:t>
      </w:r>
      <w:r w:rsidRPr="00EB2988">
        <w:rPr>
          <w:color w:val="000000" w:themeColor="text1"/>
          <w:sz w:val="20"/>
          <w:szCs w:val="20"/>
        </w:rPr>
        <w:t xml:space="preserve"> </w:t>
      </w:r>
      <w:r w:rsidRPr="00EB2988">
        <w:rPr>
          <w:sz w:val="20"/>
          <w:szCs w:val="20"/>
        </w:rPr>
        <w:t>образования «Чаинский район Томской области» принять к осуществлению полномочия органов местного самоуправления муниципального образования «Подгорнское сельское поселение» по созданию условий для организации досуга и обеспечению жителей поселения услугами организаций культуры:</w:t>
      </w:r>
    </w:p>
    <w:p w:rsidR="00DF297E" w:rsidRPr="00EB2988" w:rsidRDefault="00DF297E" w:rsidP="00512262">
      <w:pPr>
        <w:ind w:firstLine="709"/>
        <w:jc w:val="both"/>
        <w:rPr>
          <w:sz w:val="20"/>
          <w:szCs w:val="20"/>
        </w:rPr>
      </w:pPr>
      <w:r w:rsidRPr="00EB2988">
        <w:rPr>
          <w:sz w:val="20"/>
          <w:szCs w:val="20"/>
        </w:rPr>
        <w:lastRenderedPageBreak/>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DF297E" w:rsidRPr="00EB2988" w:rsidRDefault="00DF297E" w:rsidP="00512262">
      <w:pPr>
        <w:tabs>
          <w:tab w:val="left" w:pos="709"/>
        </w:tabs>
        <w:ind w:firstLine="709"/>
        <w:jc w:val="both"/>
        <w:rPr>
          <w:sz w:val="20"/>
          <w:szCs w:val="20"/>
        </w:rPr>
      </w:pPr>
      <w:r w:rsidRPr="00EB2988">
        <w:rPr>
          <w:sz w:val="20"/>
          <w:szCs w:val="20"/>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DF297E" w:rsidRPr="00EB2988" w:rsidRDefault="00DF297E" w:rsidP="00512262">
      <w:pPr>
        <w:ind w:firstLine="709"/>
        <w:jc w:val="both"/>
        <w:rPr>
          <w:sz w:val="20"/>
          <w:szCs w:val="20"/>
        </w:rPr>
      </w:pPr>
      <w:r w:rsidRPr="00EB2988">
        <w:rPr>
          <w:sz w:val="20"/>
          <w:szCs w:val="20"/>
        </w:rPr>
        <w:t xml:space="preserve">3) разработка и внедрение в практику </w:t>
      </w:r>
      <w:proofErr w:type="gramStart"/>
      <w:r w:rsidRPr="00EB2988">
        <w:rPr>
          <w:sz w:val="20"/>
          <w:szCs w:val="20"/>
        </w:rPr>
        <w:t>работы учреждения культуры поселения новых форм</w:t>
      </w:r>
      <w:proofErr w:type="gramEnd"/>
      <w:r w:rsidRPr="00EB2988">
        <w:rPr>
          <w:sz w:val="20"/>
          <w:szCs w:val="20"/>
        </w:rPr>
        <w:t xml:space="preserve"> и методов работы;</w:t>
      </w:r>
    </w:p>
    <w:p w:rsidR="00DF297E" w:rsidRPr="00EB2988" w:rsidRDefault="00DF297E" w:rsidP="00512262">
      <w:pPr>
        <w:ind w:firstLine="709"/>
        <w:jc w:val="both"/>
        <w:rPr>
          <w:sz w:val="20"/>
          <w:szCs w:val="20"/>
        </w:rPr>
      </w:pPr>
      <w:proofErr w:type="gramStart"/>
      <w:r w:rsidRPr="00EB2988">
        <w:rPr>
          <w:sz w:val="20"/>
          <w:szCs w:val="20"/>
        </w:rPr>
        <w:t xml:space="preserve">4) подготовка и проведение в населенных пунктах поселения (с. Подгорное, </w:t>
      </w:r>
      <w:r w:rsidRPr="00EB2988">
        <w:rPr>
          <w:sz w:val="20"/>
          <w:szCs w:val="20"/>
        </w:rPr>
        <w:br/>
        <w:t xml:space="preserve"> с. Ермиловка, с. Чемондаевка и с. Сухой Лог) мероприятий, посвященных официальным праздникам, установленным Российской Федерацией;</w:t>
      </w:r>
      <w:proofErr w:type="gramEnd"/>
    </w:p>
    <w:p w:rsidR="00DF297E" w:rsidRPr="00EB2988" w:rsidRDefault="00DF297E" w:rsidP="00512262">
      <w:pPr>
        <w:ind w:firstLine="709"/>
        <w:jc w:val="both"/>
        <w:rPr>
          <w:sz w:val="20"/>
          <w:szCs w:val="20"/>
        </w:rPr>
      </w:pPr>
      <w:r w:rsidRPr="00EB2988">
        <w:rPr>
          <w:sz w:val="20"/>
          <w:szCs w:val="20"/>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DF297E" w:rsidRPr="00EB2988" w:rsidRDefault="00DF297E" w:rsidP="00512262">
      <w:pPr>
        <w:tabs>
          <w:tab w:val="left" w:pos="709"/>
        </w:tabs>
        <w:ind w:firstLine="709"/>
        <w:jc w:val="both"/>
        <w:rPr>
          <w:sz w:val="20"/>
          <w:szCs w:val="20"/>
        </w:rPr>
      </w:pPr>
      <w:r w:rsidRPr="00EB2988">
        <w:rPr>
          <w:sz w:val="20"/>
          <w:szCs w:val="20"/>
        </w:rPr>
        <w:t>6) культурный досуг молодежи;</w:t>
      </w:r>
    </w:p>
    <w:p w:rsidR="00DF297E" w:rsidRPr="00EB2988" w:rsidRDefault="00DF297E" w:rsidP="00512262">
      <w:pPr>
        <w:tabs>
          <w:tab w:val="left" w:pos="709"/>
        </w:tabs>
        <w:ind w:firstLine="709"/>
        <w:jc w:val="both"/>
        <w:rPr>
          <w:sz w:val="20"/>
          <w:szCs w:val="20"/>
        </w:rPr>
      </w:pPr>
      <w:r w:rsidRPr="00EB2988">
        <w:rPr>
          <w:sz w:val="20"/>
          <w:szCs w:val="20"/>
        </w:rPr>
        <w:t>7) работа по привлечению жителей поселения к участию в деятельности клубов по интересам;</w:t>
      </w:r>
    </w:p>
    <w:p w:rsidR="00DF297E" w:rsidRPr="00EB2988" w:rsidRDefault="00DF297E" w:rsidP="00512262">
      <w:pPr>
        <w:ind w:firstLine="709"/>
        <w:jc w:val="both"/>
        <w:rPr>
          <w:sz w:val="20"/>
          <w:szCs w:val="20"/>
        </w:rPr>
      </w:pPr>
      <w:r w:rsidRPr="00EB2988">
        <w:rPr>
          <w:sz w:val="20"/>
          <w:szCs w:val="20"/>
        </w:rPr>
        <w:t xml:space="preserve">8) подготовка и проведение иных культурно - </w:t>
      </w:r>
      <w:proofErr w:type="spellStart"/>
      <w:r w:rsidRPr="00EB2988">
        <w:rPr>
          <w:sz w:val="20"/>
          <w:szCs w:val="20"/>
        </w:rPr>
        <w:t>досуговых</w:t>
      </w:r>
      <w:proofErr w:type="spellEnd"/>
      <w:r w:rsidRPr="00EB2988">
        <w:rPr>
          <w:sz w:val="20"/>
          <w:szCs w:val="20"/>
        </w:rPr>
        <w:t xml:space="preserve"> мероприятий, согласно годовому плану работы учреждений культуры на территории Подгорнского сельского поселения.</w:t>
      </w:r>
    </w:p>
    <w:p w:rsidR="00DF297E" w:rsidRPr="00EB2988" w:rsidRDefault="00DF297E" w:rsidP="00512262">
      <w:pPr>
        <w:ind w:firstLine="709"/>
        <w:jc w:val="both"/>
        <w:rPr>
          <w:sz w:val="20"/>
          <w:szCs w:val="20"/>
        </w:rPr>
      </w:pPr>
      <w:r w:rsidRPr="00EB2988">
        <w:rPr>
          <w:sz w:val="20"/>
          <w:szCs w:val="20"/>
        </w:rPr>
        <w:t>2.</w:t>
      </w:r>
      <w:r w:rsidRPr="00EB2988">
        <w:rPr>
          <w:color w:val="FFFFFF" w:themeColor="background1"/>
          <w:sz w:val="20"/>
          <w:szCs w:val="20"/>
        </w:rPr>
        <w:t>.</w:t>
      </w:r>
      <w:r w:rsidRPr="00EB2988">
        <w:rPr>
          <w:sz w:val="20"/>
          <w:szCs w:val="20"/>
        </w:rPr>
        <w:t xml:space="preserve">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«Подгорнское сельское поселение» в 2023 году и плановом периоде 2024-2025 годов:</w:t>
      </w:r>
    </w:p>
    <w:p w:rsidR="00DF297E" w:rsidRPr="00EB2988" w:rsidRDefault="00DF297E" w:rsidP="00512262">
      <w:pPr>
        <w:ind w:firstLine="709"/>
        <w:jc w:val="both"/>
        <w:rPr>
          <w:sz w:val="20"/>
          <w:szCs w:val="20"/>
        </w:rPr>
      </w:pPr>
      <w:r w:rsidRPr="00EB2988">
        <w:rPr>
          <w:sz w:val="20"/>
          <w:szCs w:val="20"/>
        </w:rPr>
        <w:t xml:space="preserve"> на 2023 год в сумме 6 863 900 (Шесть миллионов восемьсот шестьдесят три тысячи девятьсот) рублей;</w:t>
      </w:r>
    </w:p>
    <w:p w:rsidR="00DF297E" w:rsidRPr="00EB2988" w:rsidRDefault="00DF297E" w:rsidP="00512262">
      <w:pPr>
        <w:ind w:firstLine="709"/>
        <w:jc w:val="both"/>
        <w:rPr>
          <w:sz w:val="20"/>
          <w:szCs w:val="20"/>
        </w:rPr>
      </w:pPr>
      <w:r w:rsidRPr="00EB2988">
        <w:rPr>
          <w:sz w:val="20"/>
          <w:szCs w:val="20"/>
        </w:rPr>
        <w:t xml:space="preserve"> на 2024 год в сумме 6 863 900 (Шесть миллионов восемьсот шестьдесят три тысячи девятьсот) рублей;</w:t>
      </w:r>
    </w:p>
    <w:p w:rsidR="00DF297E" w:rsidRPr="00EB2988" w:rsidRDefault="00DF297E" w:rsidP="00512262">
      <w:pPr>
        <w:ind w:firstLine="709"/>
        <w:jc w:val="both"/>
        <w:rPr>
          <w:sz w:val="20"/>
          <w:szCs w:val="20"/>
        </w:rPr>
      </w:pPr>
      <w:r w:rsidRPr="00EB2988">
        <w:rPr>
          <w:sz w:val="20"/>
          <w:szCs w:val="20"/>
        </w:rPr>
        <w:t xml:space="preserve"> на 2025 год в сумме 6 863 900 (Шесть миллионов восемьсот шестьдесят три тысячи девятьсот) рублей.</w:t>
      </w:r>
    </w:p>
    <w:p w:rsidR="00DF297E" w:rsidRPr="00EB2988" w:rsidRDefault="00DF297E" w:rsidP="00512262">
      <w:pPr>
        <w:ind w:firstLine="709"/>
        <w:jc w:val="both"/>
        <w:rPr>
          <w:sz w:val="20"/>
          <w:szCs w:val="20"/>
        </w:rPr>
      </w:pPr>
      <w:r w:rsidRPr="00EB2988">
        <w:rPr>
          <w:sz w:val="20"/>
          <w:szCs w:val="20"/>
        </w:rPr>
        <w:t>3.</w:t>
      </w:r>
      <w:r w:rsidRPr="00EB2988">
        <w:rPr>
          <w:color w:val="FFFFFF" w:themeColor="background1"/>
          <w:sz w:val="20"/>
          <w:szCs w:val="20"/>
        </w:rPr>
        <w:t>.</w:t>
      </w:r>
      <w:r w:rsidRPr="00EB2988">
        <w:rPr>
          <w:sz w:val="20"/>
          <w:szCs w:val="20"/>
        </w:rPr>
        <w:t xml:space="preserve"> Администрации Чаинского района заключить соглашение с Администрацией Подгорнского сельского поселения о принятии полномочий, указанных в пункте 1 настоящего решения. </w:t>
      </w:r>
    </w:p>
    <w:p w:rsidR="00DF297E" w:rsidRPr="00EB2988" w:rsidRDefault="00DF297E" w:rsidP="00512262">
      <w:pPr>
        <w:pStyle w:val="a9"/>
        <w:ind w:firstLine="709"/>
        <w:jc w:val="both"/>
        <w:rPr>
          <w:rFonts w:ascii="Times New Roman" w:hAnsi="Times New Roman"/>
          <w:sz w:val="20"/>
          <w:szCs w:val="20"/>
        </w:rPr>
      </w:pPr>
      <w:r w:rsidRPr="00EB2988">
        <w:rPr>
          <w:rFonts w:ascii="Times New Roman" w:hAnsi="Times New Roman"/>
          <w:sz w:val="20"/>
          <w:szCs w:val="20"/>
        </w:rPr>
        <w:t>4.</w:t>
      </w:r>
      <w:r w:rsidRPr="00EB2988">
        <w:rPr>
          <w:rFonts w:ascii="Times New Roman" w:hAnsi="Times New Roman"/>
          <w:color w:val="FFFFFF" w:themeColor="background1"/>
          <w:sz w:val="20"/>
          <w:szCs w:val="20"/>
        </w:rPr>
        <w:t>.</w:t>
      </w:r>
      <w:r w:rsidRPr="00EB2988">
        <w:rPr>
          <w:rFonts w:ascii="Times New Roman" w:hAnsi="Times New Roman"/>
          <w:sz w:val="20"/>
          <w:szCs w:val="20"/>
        </w:rPr>
        <w:t xml:space="preserve"> Настоящее решение вступает в силу </w:t>
      </w:r>
      <w:proofErr w:type="gramStart"/>
      <w:r w:rsidRPr="00EB2988">
        <w:rPr>
          <w:rFonts w:ascii="Times New Roman" w:hAnsi="Times New Roman"/>
          <w:sz w:val="20"/>
          <w:szCs w:val="20"/>
        </w:rPr>
        <w:t>с даты</w:t>
      </w:r>
      <w:proofErr w:type="gramEnd"/>
      <w:r w:rsidRPr="00EB2988">
        <w:rPr>
          <w:rFonts w:ascii="Times New Roman" w:hAnsi="Times New Roman"/>
          <w:sz w:val="20"/>
          <w:szCs w:val="20"/>
        </w:rPr>
        <w:t xml:space="preserve"> его принятия и распространяется на правоотношения, возникшие </w:t>
      </w:r>
      <w:r w:rsidRPr="00EB2988">
        <w:rPr>
          <w:rFonts w:ascii="Times New Roman" w:hAnsi="Times New Roman"/>
          <w:color w:val="000000" w:themeColor="text1"/>
          <w:sz w:val="20"/>
          <w:szCs w:val="20"/>
        </w:rPr>
        <w:t>с 01 января 2023 года по 31 декабря 2025 года</w:t>
      </w:r>
      <w:r w:rsidRPr="00EB2988">
        <w:rPr>
          <w:rFonts w:ascii="Times New Roman" w:hAnsi="Times New Roman"/>
          <w:color w:val="FF0000"/>
          <w:sz w:val="20"/>
          <w:szCs w:val="20"/>
        </w:rPr>
        <w:t xml:space="preserve"> </w:t>
      </w:r>
      <w:r w:rsidRPr="00EB2988">
        <w:rPr>
          <w:rFonts w:ascii="Times New Roman" w:hAnsi="Times New Roman"/>
          <w:sz w:val="20"/>
          <w:szCs w:val="20"/>
        </w:rPr>
        <w:t>включительно.</w:t>
      </w:r>
    </w:p>
    <w:p w:rsidR="00DF297E" w:rsidRPr="00EB2988" w:rsidRDefault="00DF297E" w:rsidP="00512262">
      <w:pPr>
        <w:pStyle w:val="a9"/>
        <w:ind w:firstLine="709"/>
        <w:jc w:val="both"/>
        <w:rPr>
          <w:rFonts w:ascii="Times New Roman" w:hAnsi="Times New Roman"/>
          <w:sz w:val="20"/>
          <w:szCs w:val="20"/>
        </w:rPr>
      </w:pPr>
      <w:r w:rsidRPr="00EB2988">
        <w:rPr>
          <w:rFonts w:ascii="Times New Roman" w:hAnsi="Times New Roman"/>
          <w:sz w:val="20"/>
          <w:szCs w:val="20"/>
        </w:rPr>
        <w:t>5.</w:t>
      </w:r>
      <w:r w:rsidRPr="00EB2988">
        <w:rPr>
          <w:rFonts w:ascii="Times New Roman" w:hAnsi="Times New Roman"/>
          <w:color w:val="FFFFFF" w:themeColor="background1"/>
          <w:sz w:val="20"/>
          <w:szCs w:val="20"/>
        </w:rPr>
        <w:t>.</w:t>
      </w:r>
      <w:r w:rsidRPr="00EB2988">
        <w:rPr>
          <w:rFonts w:ascii="Times New Roman" w:hAnsi="Times New Roman"/>
          <w:sz w:val="20"/>
          <w:szCs w:val="20"/>
        </w:rPr>
        <w:t xml:space="preserve">Опубликовать настоящее </w:t>
      </w:r>
      <w:r w:rsidRPr="00EB2988">
        <w:rPr>
          <w:rFonts w:ascii="Times New Roman" w:hAnsi="Times New Roman"/>
          <w:color w:val="000000" w:themeColor="text1"/>
          <w:sz w:val="20"/>
          <w:szCs w:val="20"/>
        </w:rPr>
        <w:t>решение в официальном</w:t>
      </w:r>
      <w:r w:rsidRPr="00EB2988">
        <w:rPr>
          <w:rFonts w:ascii="Times New Roman" w:hAnsi="Times New Roman"/>
          <w:sz w:val="20"/>
          <w:szCs w:val="20"/>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51" w:history="1">
        <w:r w:rsidRPr="00EB2988">
          <w:rPr>
            <w:rStyle w:val="ad"/>
            <w:rFonts w:ascii="Times New Roman" w:hAnsi="Times New Roman"/>
            <w:sz w:val="20"/>
            <w:szCs w:val="20"/>
          </w:rPr>
          <w:t>http://chainsk.tom.ru</w:t>
        </w:r>
      </w:hyperlink>
      <w:r w:rsidRPr="00EB2988">
        <w:rPr>
          <w:rFonts w:ascii="Times New Roman" w:hAnsi="Times New Roman"/>
          <w:sz w:val="20"/>
          <w:szCs w:val="20"/>
        </w:rPr>
        <w:t xml:space="preserve">, официальном сайте Думы Чаинского района по адресу </w:t>
      </w:r>
      <w:hyperlink r:id="rId52" w:history="1">
        <w:r w:rsidRPr="00EB2988">
          <w:rPr>
            <w:rStyle w:val="ad"/>
            <w:rFonts w:ascii="Times New Roman" w:hAnsi="Times New Roman"/>
            <w:sz w:val="20"/>
            <w:szCs w:val="20"/>
          </w:rPr>
          <w:t>http://www.chainduma.ru</w:t>
        </w:r>
      </w:hyperlink>
      <w:r w:rsidRPr="00EB2988">
        <w:rPr>
          <w:rFonts w:ascii="Times New Roman" w:hAnsi="Times New Roman"/>
          <w:sz w:val="20"/>
          <w:szCs w:val="20"/>
        </w:rPr>
        <w:t>.</w:t>
      </w:r>
    </w:p>
    <w:p w:rsidR="00DF297E" w:rsidRPr="00EB2988" w:rsidRDefault="00DF297E" w:rsidP="00512262">
      <w:pPr>
        <w:pStyle w:val="a9"/>
        <w:ind w:firstLine="709"/>
        <w:jc w:val="both"/>
        <w:rPr>
          <w:rFonts w:ascii="Times New Roman" w:hAnsi="Times New Roman"/>
          <w:sz w:val="20"/>
          <w:szCs w:val="20"/>
        </w:rPr>
      </w:pPr>
      <w:r w:rsidRPr="00EB2988">
        <w:rPr>
          <w:rFonts w:ascii="Times New Roman" w:hAnsi="Times New Roman"/>
          <w:sz w:val="20"/>
          <w:szCs w:val="20"/>
        </w:rPr>
        <w:t>6.</w:t>
      </w:r>
      <w:r w:rsidRPr="00EB2988">
        <w:rPr>
          <w:rFonts w:ascii="Times New Roman" w:hAnsi="Times New Roman"/>
          <w:color w:val="FFFFFF" w:themeColor="background1"/>
          <w:sz w:val="20"/>
          <w:szCs w:val="20"/>
        </w:rPr>
        <w:t>.</w:t>
      </w:r>
      <w:r w:rsidRPr="00EB2988">
        <w:rPr>
          <w:rFonts w:ascii="Times New Roman" w:hAnsi="Times New Roman"/>
          <w:sz w:val="20"/>
          <w:szCs w:val="20"/>
        </w:rPr>
        <w:t xml:space="preserve"> </w:t>
      </w:r>
      <w:proofErr w:type="gramStart"/>
      <w:r w:rsidRPr="00EB2988">
        <w:rPr>
          <w:rFonts w:ascii="Times New Roman" w:hAnsi="Times New Roman"/>
          <w:sz w:val="20"/>
          <w:szCs w:val="20"/>
        </w:rPr>
        <w:t>Контроль за</w:t>
      </w:r>
      <w:proofErr w:type="gramEnd"/>
      <w:r w:rsidRPr="00EB2988">
        <w:rPr>
          <w:rFonts w:ascii="Times New Roman" w:hAnsi="Times New Roman"/>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DF297E" w:rsidRPr="00EB2988" w:rsidRDefault="00DF297E" w:rsidP="00512262">
      <w:pPr>
        <w:pStyle w:val="a9"/>
        <w:jc w:val="both"/>
        <w:rPr>
          <w:rFonts w:ascii="Times New Roman" w:hAnsi="Times New Roman"/>
          <w:sz w:val="20"/>
          <w:szCs w:val="20"/>
        </w:rPr>
      </w:pPr>
    </w:p>
    <w:p w:rsidR="00DF297E" w:rsidRPr="00EB2988" w:rsidRDefault="00DF297E" w:rsidP="00512262">
      <w:pPr>
        <w:jc w:val="right"/>
        <w:rPr>
          <w:color w:val="000000"/>
          <w:sz w:val="20"/>
          <w:szCs w:val="20"/>
        </w:rPr>
      </w:pPr>
      <w:r w:rsidRPr="00EB2988">
        <w:rPr>
          <w:color w:val="000000"/>
          <w:sz w:val="20"/>
          <w:szCs w:val="20"/>
        </w:rPr>
        <w:t xml:space="preserve">Председатель Думы Чаинского района </w:t>
      </w:r>
      <w:r w:rsidRPr="00EB2988">
        <w:rPr>
          <w:color w:val="000000"/>
          <w:sz w:val="20"/>
          <w:szCs w:val="20"/>
        </w:rPr>
        <w:tab/>
      </w:r>
      <w:r w:rsidRPr="00EB2988">
        <w:rPr>
          <w:color w:val="000000"/>
          <w:sz w:val="20"/>
          <w:szCs w:val="20"/>
        </w:rPr>
        <w:tab/>
      </w:r>
      <w:r w:rsidRPr="00EB2988">
        <w:rPr>
          <w:color w:val="000000"/>
          <w:sz w:val="20"/>
          <w:szCs w:val="20"/>
        </w:rPr>
        <w:tab/>
        <w:t xml:space="preserve">                С.Ю. Гусева</w:t>
      </w:r>
    </w:p>
    <w:p w:rsidR="00DF297E" w:rsidRPr="00EB2988" w:rsidRDefault="00DF297E" w:rsidP="00512262">
      <w:pPr>
        <w:pStyle w:val="a9"/>
        <w:jc w:val="right"/>
        <w:rPr>
          <w:rFonts w:ascii="Times New Roman" w:hAnsi="Times New Roman"/>
          <w:sz w:val="20"/>
          <w:szCs w:val="20"/>
        </w:rPr>
      </w:pPr>
      <w:r w:rsidRPr="00EB2988">
        <w:rPr>
          <w:rFonts w:ascii="Times New Roman" w:hAnsi="Times New Roman"/>
          <w:sz w:val="20"/>
          <w:szCs w:val="20"/>
        </w:rPr>
        <w:t>Глава Чаинского района</w:t>
      </w:r>
      <w:r w:rsidRPr="00EB2988">
        <w:rPr>
          <w:rFonts w:ascii="Times New Roman" w:hAnsi="Times New Roman"/>
          <w:sz w:val="20"/>
          <w:szCs w:val="20"/>
        </w:rPr>
        <w:tab/>
      </w:r>
      <w:r w:rsidRPr="00EB2988">
        <w:rPr>
          <w:rFonts w:ascii="Times New Roman" w:hAnsi="Times New Roman"/>
          <w:sz w:val="20"/>
          <w:szCs w:val="20"/>
        </w:rPr>
        <w:tab/>
      </w:r>
      <w:r w:rsidRPr="00EB2988">
        <w:rPr>
          <w:rFonts w:ascii="Times New Roman" w:hAnsi="Times New Roman"/>
          <w:sz w:val="20"/>
          <w:szCs w:val="20"/>
        </w:rPr>
        <w:tab/>
      </w:r>
      <w:r w:rsidRPr="00EB2988">
        <w:rPr>
          <w:rFonts w:ascii="Times New Roman" w:hAnsi="Times New Roman"/>
          <w:sz w:val="20"/>
          <w:szCs w:val="20"/>
        </w:rPr>
        <w:tab/>
        <w:t xml:space="preserve">             В.Н. Столяров</w:t>
      </w:r>
    </w:p>
    <w:p w:rsidR="00D3151E" w:rsidRPr="005E4916" w:rsidRDefault="00D3151E" w:rsidP="00512262">
      <w:pPr>
        <w:rPr>
          <w:sz w:val="20"/>
          <w:szCs w:val="20"/>
        </w:rPr>
      </w:pPr>
    </w:p>
    <w:p w:rsidR="00D3151E" w:rsidRDefault="00D3151E" w:rsidP="00512262">
      <w:pPr>
        <w:rPr>
          <w:sz w:val="20"/>
          <w:szCs w:val="20"/>
        </w:rPr>
      </w:pPr>
    </w:p>
    <w:p w:rsidR="00DF1870" w:rsidRPr="005E4916" w:rsidRDefault="00DF1870" w:rsidP="00512262">
      <w:pPr>
        <w:rPr>
          <w:sz w:val="20"/>
          <w:szCs w:val="20"/>
        </w:rPr>
      </w:pPr>
    </w:p>
    <w:p w:rsidR="00D3151E" w:rsidRPr="005E4916" w:rsidRDefault="00D3151E" w:rsidP="00512262">
      <w:pPr>
        <w:rPr>
          <w:sz w:val="20"/>
          <w:szCs w:val="20"/>
        </w:rPr>
      </w:pPr>
    </w:p>
    <w:p w:rsidR="00D3151E" w:rsidRDefault="00DF1870" w:rsidP="00512262">
      <w:pPr>
        <w:jc w:val="center"/>
        <w:rPr>
          <w:b/>
          <w:sz w:val="20"/>
          <w:szCs w:val="20"/>
        </w:rPr>
      </w:pPr>
      <w:r w:rsidRPr="00DF1870">
        <w:rPr>
          <w:b/>
          <w:sz w:val="20"/>
          <w:szCs w:val="20"/>
        </w:rPr>
        <w:t>ПОСТАНОВЛЕНИЯ АДМИНИСТРАЦИИ ЧАИНСКОГО РАЙОНА</w:t>
      </w:r>
    </w:p>
    <w:p w:rsidR="00DF1870" w:rsidRDefault="00DF1870" w:rsidP="00512262">
      <w:pPr>
        <w:jc w:val="center"/>
        <w:rPr>
          <w:b/>
          <w:sz w:val="20"/>
          <w:szCs w:val="20"/>
        </w:rPr>
      </w:pPr>
    </w:p>
    <w:p w:rsidR="00DF1870" w:rsidRPr="00377510" w:rsidRDefault="00DF1870" w:rsidP="00512262">
      <w:pPr>
        <w:jc w:val="center"/>
        <w:rPr>
          <w:b/>
          <w:sz w:val="20"/>
          <w:szCs w:val="20"/>
        </w:rPr>
      </w:pPr>
      <w:r w:rsidRPr="00377510">
        <w:rPr>
          <w:b/>
          <w:sz w:val="20"/>
          <w:szCs w:val="20"/>
        </w:rPr>
        <w:t>Постановление Администрации Чаинского района от 02.11.2022 № 437</w:t>
      </w:r>
    </w:p>
    <w:p w:rsidR="00DF1870" w:rsidRPr="00377510" w:rsidRDefault="00DF1870" w:rsidP="00512262">
      <w:pPr>
        <w:ind w:right="-23"/>
        <w:jc w:val="center"/>
        <w:rPr>
          <w:bCs/>
          <w:sz w:val="20"/>
          <w:szCs w:val="20"/>
        </w:rPr>
      </w:pPr>
      <w:r w:rsidRPr="00377510">
        <w:rPr>
          <w:b/>
          <w:sz w:val="20"/>
          <w:szCs w:val="20"/>
        </w:rPr>
        <w:t>О внесении изменений в постановление Администрации Чаинского района от 16.09.2020 № 254 «Об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2021 - 2023 годы</w:t>
      </w:r>
      <w:r w:rsidRPr="00377510">
        <w:rPr>
          <w:sz w:val="20"/>
          <w:szCs w:val="20"/>
        </w:rPr>
        <w:t>»</w:t>
      </w:r>
    </w:p>
    <w:p w:rsidR="00DF1870" w:rsidRPr="00377510" w:rsidRDefault="00DF1870" w:rsidP="00512262">
      <w:pPr>
        <w:ind w:firstLine="540"/>
        <w:jc w:val="both"/>
        <w:rPr>
          <w:b/>
          <w:bCs/>
          <w:sz w:val="20"/>
          <w:szCs w:val="20"/>
        </w:rPr>
      </w:pPr>
    </w:p>
    <w:p w:rsidR="00DF1870" w:rsidRPr="00377510" w:rsidRDefault="00DF1870" w:rsidP="00512262">
      <w:pPr>
        <w:ind w:firstLine="720"/>
        <w:jc w:val="both"/>
        <w:rPr>
          <w:caps/>
          <w:sz w:val="20"/>
          <w:szCs w:val="20"/>
        </w:rPr>
      </w:pPr>
      <w:r w:rsidRPr="00377510">
        <w:rPr>
          <w:sz w:val="20"/>
          <w:szCs w:val="20"/>
        </w:rPr>
        <w:t xml:space="preserve">В соответствии со статьей 179 Бюджетного кодекса Российской Федерации, решением Думы Чаинского района от 24.02.2022 № 169 «О внесении изменений в решение Думы Чаинского района от 23.12.2021 № 145 «О бюджете муниципального образования «Чаинский район Томской области» на 2022 год и плановый период 2023 и 2024 годов», </w:t>
      </w:r>
    </w:p>
    <w:p w:rsidR="00DF1870" w:rsidRPr="00377510" w:rsidRDefault="00DF1870" w:rsidP="00512262">
      <w:pPr>
        <w:pStyle w:val="aa"/>
        <w:spacing w:before="240" w:after="0"/>
        <w:jc w:val="both"/>
        <w:rPr>
          <w:caps/>
          <w:sz w:val="20"/>
          <w:szCs w:val="20"/>
        </w:rPr>
      </w:pPr>
      <w:r w:rsidRPr="00377510">
        <w:rPr>
          <w:caps/>
          <w:sz w:val="20"/>
          <w:szCs w:val="20"/>
        </w:rPr>
        <w:t>Постановляю:</w:t>
      </w:r>
    </w:p>
    <w:p w:rsidR="00DF1870" w:rsidRPr="00377510" w:rsidRDefault="00DF1870" w:rsidP="00512262">
      <w:pPr>
        <w:ind w:firstLine="567"/>
        <w:jc w:val="both"/>
        <w:rPr>
          <w:sz w:val="20"/>
          <w:szCs w:val="20"/>
        </w:rPr>
      </w:pPr>
      <w:r w:rsidRPr="00377510">
        <w:rPr>
          <w:sz w:val="20"/>
          <w:szCs w:val="20"/>
        </w:rPr>
        <w:t xml:space="preserve">1. </w:t>
      </w:r>
      <w:proofErr w:type="gramStart"/>
      <w:r w:rsidRPr="00377510">
        <w:rPr>
          <w:sz w:val="20"/>
          <w:szCs w:val="20"/>
        </w:rPr>
        <w:t xml:space="preserve">Внести изменения в постановление Администрации Чаинского района от 16.09.2020 № 254 «Об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2021-2023 годы» (в редакции постановления Администрации Чаинского района от 28.01.2021 № 37, от 18.05.2021 № 191, от 23.07.2021 № 254, от 20.09.2021 №297, от 21.12.2021 №437, от 19.01.2022 №24, от 02.03.2022 № 81), </w:t>
      </w:r>
      <w:r w:rsidRPr="00377510">
        <w:rPr>
          <w:bCs/>
          <w:sz w:val="20"/>
          <w:szCs w:val="20"/>
        </w:rPr>
        <w:t>изложив в</w:t>
      </w:r>
      <w:proofErr w:type="gramEnd"/>
      <w:r w:rsidRPr="00377510">
        <w:rPr>
          <w:bCs/>
          <w:sz w:val="20"/>
          <w:szCs w:val="20"/>
        </w:rPr>
        <w:t xml:space="preserve"> новой редакции </w:t>
      </w:r>
      <w:r w:rsidRPr="00377510">
        <w:rPr>
          <w:sz w:val="20"/>
          <w:szCs w:val="20"/>
        </w:rPr>
        <w:t>согласно приложению к настоящему постановлению.</w:t>
      </w:r>
    </w:p>
    <w:p w:rsidR="00DF1870" w:rsidRPr="00377510" w:rsidRDefault="00DF1870" w:rsidP="00512262">
      <w:pPr>
        <w:ind w:firstLine="567"/>
        <w:jc w:val="both"/>
        <w:rPr>
          <w:sz w:val="20"/>
          <w:szCs w:val="20"/>
        </w:rPr>
      </w:pPr>
      <w:r w:rsidRPr="00377510">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DF1870" w:rsidRPr="00377510" w:rsidRDefault="00DF1870" w:rsidP="00512262">
      <w:pPr>
        <w:pStyle w:val="aa"/>
        <w:spacing w:after="0"/>
        <w:ind w:left="0" w:firstLine="567"/>
        <w:jc w:val="both"/>
        <w:rPr>
          <w:sz w:val="20"/>
          <w:szCs w:val="20"/>
        </w:rPr>
      </w:pPr>
      <w:r w:rsidRPr="00377510">
        <w:rPr>
          <w:sz w:val="20"/>
          <w:szCs w:val="20"/>
        </w:rPr>
        <w:t>3. Настоящее постановление вступает в силу со дня официального опубликования.</w:t>
      </w:r>
    </w:p>
    <w:p w:rsidR="00DF1870" w:rsidRPr="00377510" w:rsidRDefault="00DF1870" w:rsidP="00512262">
      <w:pPr>
        <w:pStyle w:val="aa"/>
        <w:spacing w:after="0"/>
        <w:ind w:left="0" w:firstLine="567"/>
        <w:jc w:val="both"/>
        <w:rPr>
          <w:sz w:val="20"/>
          <w:szCs w:val="20"/>
        </w:rPr>
      </w:pPr>
      <w:r w:rsidRPr="00377510">
        <w:rPr>
          <w:sz w:val="20"/>
          <w:szCs w:val="20"/>
        </w:rPr>
        <w:lastRenderedPageBreak/>
        <w:t xml:space="preserve">4. </w:t>
      </w:r>
      <w:proofErr w:type="gramStart"/>
      <w:r w:rsidRPr="00377510">
        <w:rPr>
          <w:sz w:val="20"/>
          <w:szCs w:val="20"/>
        </w:rPr>
        <w:t>Контроль за</w:t>
      </w:r>
      <w:proofErr w:type="gramEnd"/>
      <w:r w:rsidRPr="00377510">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DF1870" w:rsidRPr="00377510" w:rsidRDefault="00DF1870" w:rsidP="00512262">
      <w:pPr>
        <w:pStyle w:val="aa"/>
        <w:spacing w:after="0"/>
        <w:ind w:left="0"/>
        <w:rPr>
          <w:sz w:val="20"/>
          <w:szCs w:val="20"/>
        </w:rPr>
      </w:pPr>
    </w:p>
    <w:p w:rsidR="00DF1870" w:rsidRPr="00377510" w:rsidRDefault="00DF1870" w:rsidP="00512262">
      <w:pPr>
        <w:pStyle w:val="aa"/>
        <w:spacing w:after="0"/>
        <w:ind w:left="0"/>
        <w:jc w:val="right"/>
        <w:rPr>
          <w:sz w:val="20"/>
          <w:szCs w:val="20"/>
        </w:rPr>
      </w:pPr>
      <w:r w:rsidRPr="00377510">
        <w:rPr>
          <w:sz w:val="20"/>
          <w:szCs w:val="20"/>
        </w:rPr>
        <w:t>Глава Чаинского района</w:t>
      </w:r>
      <w:r w:rsidRPr="00377510">
        <w:rPr>
          <w:sz w:val="20"/>
          <w:szCs w:val="20"/>
        </w:rPr>
        <w:tab/>
      </w:r>
      <w:r w:rsidRPr="00377510">
        <w:rPr>
          <w:sz w:val="20"/>
          <w:szCs w:val="20"/>
        </w:rPr>
        <w:tab/>
      </w:r>
      <w:r w:rsidRPr="00377510">
        <w:rPr>
          <w:sz w:val="20"/>
          <w:szCs w:val="20"/>
        </w:rPr>
        <w:tab/>
        <w:t>В.Н. Столяров</w:t>
      </w:r>
    </w:p>
    <w:p w:rsidR="00DF1870" w:rsidRPr="00377510" w:rsidRDefault="00DF1870" w:rsidP="00512262">
      <w:pPr>
        <w:pStyle w:val="aa"/>
        <w:spacing w:after="0"/>
        <w:ind w:left="0"/>
        <w:rPr>
          <w:sz w:val="20"/>
          <w:szCs w:val="20"/>
        </w:rPr>
      </w:pPr>
    </w:p>
    <w:p w:rsidR="00DF1870" w:rsidRPr="00377510" w:rsidRDefault="00DF1870" w:rsidP="00512262">
      <w:pPr>
        <w:pStyle w:val="aa"/>
        <w:spacing w:after="0"/>
        <w:ind w:left="0"/>
        <w:rPr>
          <w:sz w:val="20"/>
          <w:szCs w:val="20"/>
        </w:rPr>
      </w:pPr>
    </w:p>
    <w:p w:rsidR="00DF1870" w:rsidRPr="00377510" w:rsidRDefault="00DF1870" w:rsidP="00512262">
      <w:pPr>
        <w:pStyle w:val="aa"/>
        <w:spacing w:after="0"/>
        <w:ind w:left="5954"/>
        <w:jc w:val="both"/>
        <w:rPr>
          <w:sz w:val="20"/>
          <w:szCs w:val="20"/>
        </w:rPr>
      </w:pPr>
      <w:r w:rsidRPr="00377510">
        <w:rPr>
          <w:sz w:val="20"/>
          <w:szCs w:val="20"/>
        </w:rPr>
        <w:t>Приложение к постановлению Администрации Чаинского района</w:t>
      </w:r>
    </w:p>
    <w:p w:rsidR="00DF1870" w:rsidRPr="00377510" w:rsidRDefault="00DF1870" w:rsidP="00512262">
      <w:pPr>
        <w:pStyle w:val="aa"/>
        <w:spacing w:after="0"/>
        <w:ind w:left="5954"/>
        <w:jc w:val="both"/>
        <w:rPr>
          <w:sz w:val="20"/>
          <w:szCs w:val="20"/>
        </w:rPr>
      </w:pPr>
      <w:r w:rsidRPr="00377510">
        <w:rPr>
          <w:sz w:val="20"/>
          <w:szCs w:val="20"/>
        </w:rPr>
        <w:t>от 02.11.2022 № 437</w:t>
      </w:r>
    </w:p>
    <w:p w:rsidR="00DF1870" w:rsidRPr="00377510" w:rsidRDefault="00DF1870" w:rsidP="00512262">
      <w:pPr>
        <w:pStyle w:val="aa"/>
        <w:spacing w:after="0"/>
        <w:ind w:left="5954"/>
        <w:rPr>
          <w:sz w:val="20"/>
          <w:szCs w:val="20"/>
        </w:rPr>
      </w:pPr>
    </w:p>
    <w:p w:rsidR="00DF1870" w:rsidRPr="00377510" w:rsidRDefault="00DF1870" w:rsidP="00512262">
      <w:pPr>
        <w:pStyle w:val="aa"/>
        <w:spacing w:after="0"/>
        <w:ind w:left="5954"/>
        <w:rPr>
          <w:sz w:val="20"/>
          <w:szCs w:val="20"/>
        </w:rPr>
      </w:pPr>
      <w:r w:rsidRPr="00377510">
        <w:rPr>
          <w:sz w:val="20"/>
          <w:szCs w:val="20"/>
        </w:rPr>
        <w:t>Приложение к постановлению Администрации Чаинского района</w:t>
      </w:r>
    </w:p>
    <w:p w:rsidR="00DF1870" w:rsidRPr="00377510" w:rsidRDefault="00DF1870" w:rsidP="00512262">
      <w:pPr>
        <w:pStyle w:val="aa"/>
        <w:spacing w:after="0"/>
        <w:ind w:left="5954"/>
        <w:rPr>
          <w:sz w:val="20"/>
          <w:szCs w:val="20"/>
        </w:rPr>
      </w:pPr>
      <w:r w:rsidRPr="00377510">
        <w:rPr>
          <w:sz w:val="20"/>
          <w:szCs w:val="20"/>
        </w:rPr>
        <w:t>от 16.09.2020 № 254</w:t>
      </w:r>
    </w:p>
    <w:p w:rsidR="00DF1870" w:rsidRPr="00377510" w:rsidRDefault="00DF1870" w:rsidP="00512262">
      <w:pPr>
        <w:pStyle w:val="ConsNormal"/>
        <w:widowControl/>
        <w:ind w:left="-900" w:right="0" w:firstLine="624"/>
        <w:jc w:val="center"/>
        <w:rPr>
          <w:rFonts w:ascii="Times New Roman" w:hAnsi="Times New Roman" w:cs="Times New Roman"/>
        </w:rPr>
      </w:pPr>
    </w:p>
    <w:p w:rsidR="00DF1870" w:rsidRPr="00377510" w:rsidRDefault="00DF1870" w:rsidP="00512262">
      <w:pPr>
        <w:pStyle w:val="ConsNormal"/>
        <w:widowControl/>
        <w:ind w:left="-900" w:right="0" w:firstLine="624"/>
        <w:jc w:val="center"/>
        <w:rPr>
          <w:rFonts w:ascii="Times New Roman" w:hAnsi="Times New Roman" w:cs="Times New Roman"/>
        </w:rPr>
      </w:pPr>
    </w:p>
    <w:p w:rsidR="00DF1870" w:rsidRPr="00377510" w:rsidRDefault="00DF1870" w:rsidP="00512262">
      <w:pPr>
        <w:jc w:val="center"/>
        <w:rPr>
          <w:b/>
          <w:bCs/>
          <w:sz w:val="20"/>
          <w:szCs w:val="20"/>
        </w:rPr>
      </w:pPr>
      <w:r w:rsidRPr="00377510">
        <w:rPr>
          <w:b/>
          <w:bCs/>
          <w:sz w:val="20"/>
          <w:szCs w:val="20"/>
        </w:rPr>
        <w:t xml:space="preserve">МУНИЦИПАЛЬНАЯ ПРОГРАММА </w:t>
      </w:r>
    </w:p>
    <w:p w:rsidR="00DF1870" w:rsidRPr="00377510" w:rsidRDefault="00DF1870" w:rsidP="00512262">
      <w:pPr>
        <w:jc w:val="center"/>
        <w:rPr>
          <w:b/>
          <w:bCs/>
          <w:sz w:val="20"/>
          <w:szCs w:val="20"/>
        </w:rPr>
      </w:pPr>
      <w:r w:rsidRPr="00377510">
        <w:rPr>
          <w:b/>
          <w:bCs/>
          <w:sz w:val="20"/>
          <w:szCs w:val="20"/>
        </w:rPr>
        <w:t>МУНИЦИПАЛЬНОГО ОБРАЗОВАНИЯ «ЧАИНСКИЙ РАЙОН ТОМСКОЙ ОБЛАСТИ»</w:t>
      </w:r>
    </w:p>
    <w:p w:rsidR="00DF1870" w:rsidRPr="00377510" w:rsidRDefault="00DF1870" w:rsidP="00512262">
      <w:pPr>
        <w:jc w:val="center"/>
        <w:rPr>
          <w:b/>
          <w:bCs/>
          <w:sz w:val="20"/>
          <w:szCs w:val="20"/>
        </w:rPr>
      </w:pPr>
      <w:r w:rsidRPr="00377510">
        <w:rPr>
          <w:b/>
          <w:bCs/>
          <w:sz w:val="20"/>
          <w:szCs w:val="20"/>
        </w:rPr>
        <w:t xml:space="preserve">«РАЗВИТИЕ ФИЗИЧЕСКОЙ КУЛЬТУРЫ И СПОРТА В ЧАИНСКОМ РАЙОНЕ </w:t>
      </w:r>
    </w:p>
    <w:p w:rsidR="00DF1870" w:rsidRPr="00377510" w:rsidRDefault="00DF1870" w:rsidP="00512262">
      <w:pPr>
        <w:jc w:val="center"/>
        <w:rPr>
          <w:b/>
          <w:bCs/>
          <w:sz w:val="20"/>
          <w:szCs w:val="20"/>
        </w:rPr>
      </w:pPr>
      <w:r w:rsidRPr="00377510">
        <w:rPr>
          <w:b/>
          <w:bCs/>
          <w:sz w:val="20"/>
          <w:szCs w:val="20"/>
        </w:rPr>
        <w:t>НА 2021 – 2023 ГОДЫ»</w:t>
      </w:r>
    </w:p>
    <w:p w:rsidR="00DF1870" w:rsidRPr="00377510" w:rsidRDefault="00DF1870" w:rsidP="00512262">
      <w:pPr>
        <w:jc w:val="center"/>
        <w:rPr>
          <w:sz w:val="20"/>
          <w:szCs w:val="20"/>
        </w:rPr>
      </w:pPr>
    </w:p>
    <w:p w:rsidR="00DF1870" w:rsidRPr="00377510" w:rsidRDefault="00DF1870" w:rsidP="00512262">
      <w:pPr>
        <w:jc w:val="center"/>
        <w:outlineLvl w:val="1"/>
        <w:rPr>
          <w:sz w:val="20"/>
          <w:szCs w:val="20"/>
        </w:rPr>
      </w:pPr>
      <w:r w:rsidRPr="00377510">
        <w:rPr>
          <w:sz w:val="20"/>
          <w:szCs w:val="20"/>
        </w:rPr>
        <w:t>1. ПАСПОРТ МУНИЦИПАЛЬНОЙ ПРОГРАММЫ»</w:t>
      </w:r>
    </w:p>
    <w:p w:rsidR="00DF1870" w:rsidRPr="00377510" w:rsidRDefault="00DF1870" w:rsidP="00512262">
      <w:pPr>
        <w:jc w:val="both"/>
        <w:rPr>
          <w:sz w:val="20"/>
          <w:szCs w:val="20"/>
        </w:rPr>
      </w:pPr>
    </w:p>
    <w:tbl>
      <w:tblPr>
        <w:tblW w:w="9900" w:type="dxa"/>
        <w:tblInd w:w="70" w:type="dxa"/>
        <w:tblLayout w:type="fixed"/>
        <w:tblCellMar>
          <w:left w:w="70" w:type="dxa"/>
          <w:right w:w="70" w:type="dxa"/>
        </w:tblCellMar>
        <w:tblLook w:val="0000"/>
      </w:tblPr>
      <w:tblGrid>
        <w:gridCol w:w="2700"/>
        <w:gridCol w:w="1695"/>
        <w:gridCol w:w="1417"/>
        <w:gridCol w:w="1418"/>
        <w:gridCol w:w="1417"/>
        <w:gridCol w:w="1253"/>
      </w:tblGrid>
      <w:tr w:rsidR="00DF1870" w:rsidRPr="00377510" w:rsidTr="00DF1870">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Наименование   муниципальной программы (далее – Программа)</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jc w:val="both"/>
              <w:rPr>
                <w:sz w:val="20"/>
                <w:szCs w:val="20"/>
              </w:rPr>
            </w:pPr>
            <w:r w:rsidRPr="00377510">
              <w:rPr>
                <w:bCs/>
                <w:sz w:val="20"/>
                <w:szCs w:val="20"/>
              </w:rPr>
              <w:t>«Развитие физической культуры и спорта в Чаинском районе на 2021 - 2023 годы»</w:t>
            </w:r>
          </w:p>
        </w:tc>
      </w:tr>
      <w:tr w:rsidR="00DF1870" w:rsidRPr="00377510" w:rsidTr="00DF1870">
        <w:tblPrEx>
          <w:tblCellMar>
            <w:top w:w="0" w:type="dxa"/>
            <w:bottom w:w="0" w:type="dxa"/>
          </w:tblCellMar>
        </w:tblPrEx>
        <w:trPr>
          <w:cantSplit/>
          <w:trHeight w:val="1820"/>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Основание для разработки программы</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jc w:val="both"/>
              <w:rPr>
                <w:sz w:val="20"/>
                <w:szCs w:val="20"/>
              </w:rPr>
            </w:pPr>
            <w:r w:rsidRPr="00377510">
              <w:rPr>
                <w:sz w:val="20"/>
                <w:szCs w:val="20"/>
              </w:rPr>
              <w:t xml:space="preserve">- Федеральный </w:t>
            </w:r>
            <w:hyperlink r:id="rId53" w:history="1">
              <w:r w:rsidRPr="00377510">
                <w:rPr>
                  <w:sz w:val="20"/>
                  <w:szCs w:val="20"/>
                </w:rPr>
                <w:t>закон</w:t>
              </w:r>
            </w:hyperlink>
            <w:r w:rsidRPr="00377510">
              <w:rPr>
                <w:sz w:val="20"/>
                <w:szCs w:val="20"/>
              </w:rPr>
              <w:t xml:space="preserve"> от 06 октября 2003 № 131-ФЗ «Об общих принципах организации местного самоуправления»;</w:t>
            </w:r>
          </w:p>
          <w:p w:rsidR="00DF1870" w:rsidRPr="00377510" w:rsidRDefault="00DF1870" w:rsidP="00512262">
            <w:pPr>
              <w:jc w:val="both"/>
              <w:rPr>
                <w:bCs/>
                <w:sz w:val="20"/>
                <w:szCs w:val="20"/>
              </w:rPr>
            </w:pPr>
            <w:r w:rsidRPr="00377510">
              <w:rPr>
                <w:sz w:val="20"/>
                <w:szCs w:val="20"/>
              </w:rPr>
              <w:t xml:space="preserve">- </w:t>
            </w:r>
            <w:hyperlink r:id="rId54" w:history="1">
              <w:r w:rsidRPr="00377510">
                <w:rPr>
                  <w:bCs/>
                  <w:sz w:val="20"/>
                  <w:szCs w:val="20"/>
                </w:rPr>
                <w:t>Закон</w:t>
              </w:r>
            </w:hyperlink>
            <w:r w:rsidRPr="00377510">
              <w:rPr>
                <w:bCs/>
                <w:sz w:val="20"/>
                <w:szCs w:val="20"/>
              </w:rPr>
              <w:t xml:space="preserve"> Томской области от 07.06.2010 № 94-ОЗ «О физической культуре и спорте в Томской области»;</w:t>
            </w:r>
          </w:p>
          <w:p w:rsidR="00DF1870" w:rsidRPr="00377510" w:rsidRDefault="00DF1870" w:rsidP="00512262">
            <w:pPr>
              <w:jc w:val="both"/>
              <w:rPr>
                <w:sz w:val="20"/>
                <w:szCs w:val="20"/>
              </w:rPr>
            </w:pPr>
            <w:r w:rsidRPr="00377510">
              <w:rPr>
                <w:sz w:val="20"/>
                <w:szCs w:val="20"/>
              </w:rPr>
              <w:t>- Устав муниципального образования «Чаинский район Томской области»;</w:t>
            </w:r>
          </w:p>
          <w:p w:rsidR="00DF1870" w:rsidRPr="00377510" w:rsidRDefault="00DF1870" w:rsidP="00512262">
            <w:pPr>
              <w:widowControl w:val="0"/>
              <w:jc w:val="both"/>
              <w:rPr>
                <w:sz w:val="20"/>
                <w:szCs w:val="20"/>
              </w:rPr>
            </w:pPr>
            <w:r w:rsidRPr="00377510">
              <w:rPr>
                <w:sz w:val="20"/>
                <w:szCs w:val="20"/>
              </w:rPr>
              <w:t>- постановление Администрации Чаинского района от 30.05.2017 №191 «Об утверждении перечня муниципальных программ муниципального образования «Чаинский район Томской области».</w:t>
            </w:r>
          </w:p>
        </w:tc>
      </w:tr>
      <w:tr w:rsidR="00DF1870" w:rsidRPr="00377510" w:rsidTr="00DF1870">
        <w:tblPrEx>
          <w:tblCellMar>
            <w:top w:w="0" w:type="dxa"/>
            <w:bottom w:w="0" w:type="dxa"/>
          </w:tblCellMar>
        </w:tblPrEx>
        <w:trPr>
          <w:cantSplit/>
          <w:trHeight w:val="632"/>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Сроки (этапы) реализации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2021 – 2023 годы</w:t>
            </w:r>
          </w:p>
        </w:tc>
      </w:tr>
      <w:tr w:rsidR="00DF1870" w:rsidRPr="00377510" w:rsidTr="00DF1870">
        <w:tblPrEx>
          <w:tblCellMar>
            <w:top w:w="0" w:type="dxa"/>
            <w:bottom w:w="0" w:type="dxa"/>
          </w:tblCellMar>
        </w:tblPrEx>
        <w:trPr>
          <w:cantSplit/>
          <w:trHeight w:val="632"/>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Координатор Программы</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Заместитель Главы Чаинского района по социально-экономическим вопросам</w:t>
            </w:r>
          </w:p>
        </w:tc>
      </w:tr>
      <w:tr w:rsidR="00DF1870" w:rsidRPr="00377510" w:rsidTr="00DF1870">
        <w:tblPrEx>
          <w:tblCellMar>
            <w:top w:w="0" w:type="dxa"/>
            <w:bottom w:w="0" w:type="dxa"/>
          </w:tblCellMar>
        </w:tblPrEx>
        <w:trPr>
          <w:cantSplit/>
          <w:trHeight w:val="486"/>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Ответственный исполнитель Программы</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Муниципальное учреждение «Отдел по культуре, молодежной политике и спорту Администрации Чаинского района Томской области» (специалист, курирующий данное направление деятельности отдела)</w:t>
            </w:r>
          </w:p>
        </w:tc>
      </w:tr>
      <w:tr w:rsidR="00DF1870" w:rsidRPr="00377510" w:rsidTr="00DF1870">
        <w:tblPrEx>
          <w:tblCellMar>
            <w:top w:w="0" w:type="dxa"/>
            <w:bottom w:w="0" w:type="dxa"/>
          </w:tblCellMar>
        </w:tblPrEx>
        <w:trPr>
          <w:cantSplit/>
          <w:trHeight w:val="486"/>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Соисполнители Программы</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Муниципальное бюджетное образовательное учреждение дополнительного образования «Чаинская детско-юношеская спортивная школа» (директор МБОУ ДО «Чаинская ДЮСШ»)</w:t>
            </w:r>
          </w:p>
        </w:tc>
      </w:tr>
      <w:tr w:rsidR="00DF1870" w:rsidRPr="00377510" w:rsidTr="00DF1870">
        <w:tblPrEx>
          <w:tblCellMar>
            <w:top w:w="0" w:type="dxa"/>
            <w:bottom w:w="0" w:type="dxa"/>
          </w:tblCellMar>
        </w:tblPrEx>
        <w:trPr>
          <w:cantSplit/>
          <w:trHeight w:val="2566"/>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 xml:space="preserve">Участники Программы </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ind w:firstLine="0"/>
              <w:jc w:val="both"/>
              <w:rPr>
                <w:rFonts w:ascii="Times New Roman" w:hAnsi="Times New Roman" w:cs="Times New Roman"/>
              </w:rPr>
            </w:pPr>
            <w:r w:rsidRPr="00377510">
              <w:rPr>
                <w:rFonts w:ascii="Times New Roman" w:hAnsi="Times New Roman" w:cs="Times New Roman"/>
              </w:rPr>
              <w:t>- Муниципальное учреждение «Отдел по культуре, молодежной политике и спорту Администрации Чаинского района Томской области»;</w:t>
            </w:r>
          </w:p>
          <w:p w:rsidR="00DF1870" w:rsidRPr="00377510" w:rsidRDefault="00DF1870" w:rsidP="00512262">
            <w:pPr>
              <w:pStyle w:val="ConsPlusNormal"/>
              <w:ind w:firstLine="0"/>
              <w:jc w:val="both"/>
              <w:rPr>
                <w:rFonts w:ascii="Times New Roman" w:hAnsi="Times New Roman" w:cs="Times New Roman"/>
              </w:rPr>
            </w:pPr>
            <w:r w:rsidRPr="00377510">
              <w:rPr>
                <w:rFonts w:ascii="Times New Roman" w:hAnsi="Times New Roman" w:cs="Times New Roman"/>
              </w:rPr>
              <w:t>- муниципальное бюджетное образовательное учреждение дополнительного образования «Чаинская детско-юношеская спортивная школа»;</w:t>
            </w:r>
          </w:p>
          <w:p w:rsidR="00DF1870" w:rsidRPr="00377510" w:rsidRDefault="00DF1870" w:rsidP="00512262">
            <w:pPr>
              <w:jc w:val="both"/>
              <w:rPr>
                <w:sz w:val="20"/>
                <w:szCs w:val="20"/>
              </w:rPr>
            </w:pPr>
            <w:r w:rsidRPr="00377510">
              <w:rPr>
                <w:sz w:val="20"/>
                <w:szCs w:val="20"/>
              </w:rPr>
              <w:t>- Администрации Чаинского района, в том числе структурные подразделения;</w:t>
            </w:r>
          </w:p>
          <w:p w:rsidR="00DF1870" w:rsidRPr="00377510" w:rsidRDefault="00DF1870" w:rsidP="00512262">
            <w:pPr>
              <w:pStyle w:val="18"/>
              <w:spacing w:before="0" w:beforeAutospacing="0" w:after="0" w:afterAutospacing="0"/>
              <w:jc w:val="both"/>
              <w:rPr>
                <w:rFonts w:ascii="Times New Roman" w:hAnsi="Times New Roman" w:cs="Times New Roman"/>
                <w:sz w:val="20"/>
                <w:szCs w:val="20"/>
              </w:rPr>
            </w:pPr>
            <w:r w:rsidRPr="00377510">
              <w:rPr>
                <w:rFonts w:ascii="Times New Roman" w:hAnsi="Times New Roman" w:cs="Times New Roman"/>
                <w:sz w:val="20"/>
                <w:szCs w:val="20"/>
              </w:rPr>
              <w:t>- Администрации сельских поселений Чаинского района».</w:t>
            </w:r>
          </w:p>
        </w:tc>
      </w:tr>
      <w:tr w:rsidR="00DF1870" w:rsidRPr="00377510" w:rsidTr="00DF1870">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lastRenderedPageBreak/>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Совершенствование спортивно-массовой и физкультурно-оздоровительной работы среди всех категорий и возрастных групп населения Чаинского района</w:t>
            </w:r>
          </w:p>
        </w:tc>
      </w:tr>
      <w:tr w:rsidR="00DF1870" w:rsidRPr="00377510" w:rsidTr="00DF1870">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Цель программы</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bCs/>
              </w:rPr>
              <w:t>Создание условий для развития физической культуры и спорта, улучшение спортивной инфр</w:t>
            </w:r>
            <w:r w:rsidRPr="00377510">
              <w:rPr>
                <w:rFonts w:ascii="Times New Roman" w:hAnsi="Times New Roman" w:cs="Times New Roman"/>
                <w:bCs/>
              </w:rPr>
              <w:t>а</w:t>
            </w:r>
            <w:r w:rsidRPr="00377510">
              <w:rPr>
                <w:rFonts w:ascii="Times New Roman" w:hAnsi="Times New Roman" w:cs="Times New Roman"/>
                <w:bCs/>
              </w:rPr>
              <w:t>структуры в Чаинском районе</w:t>
            </w:r>
            <w:r w:rsidRPr="00377510">
              <w:rPr>
                <w:rFonts w:ascii="Times New Roman" w:hAnsi="Times New Roman" w:cs="Times New Roman"/>
              </w:rPr>
              <w:t>.</w:t>
            </w:r>
          </w:p>
        </w:tc>
      </w:tr>
      <w:tr w:rsidR="00DF1870" w:rsidRPr="00377510" w:rsidTr="00DF1870">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Title"/>
              <w:widowControl/>
              <w:jc w:val="both"/>
              <w:rPr>
                <w:rFonts w:ascii="Times New Roman" w:hAnsi="Times New Roman" w:cs="Times New Roman"/>
              </w:rPr>
            </w:pPr>
          </w:p>
          <w:p w:rsidR="00DF1870" w:rsidRPr="00377510" w:rsidRDefault="00DF1870" w:rsidP="00512262">
            <w:pPr>
              <w:pStyle w:val="ConsPlusTitle"/>
              <w:widowControl/>
              <w:jc w:val="both"/>
              <w:rPr>
                <w:rFonts w:ascii="Times New Roman" w:hAnsi="Times New Roman" w:cs="Times New Roman"/>
                <w:b w:val="0"/>
              </w:rPr>
            </w:pPr>
            <w:r w:rsidRPr="00377510">
              <w:rPr>
                <w:rFonts w:ascii="Times New Roman" w:hAnsi="Times New Roman" w:cs="Times New Roman"/>
                <w:b w:val="0"/>
              </w:rPr>
              <w:t>Задачи программы</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jc w:val="both"/>
              <w:rPr>
                <w:sz w:val="20"/>
                <w:szCs w:val="20"/>
              </w:rPr>
            </w:pPr>
            <w:r w:rsidRPr="00377510">
              <w:rPr>
                <w:sz w:val="20"/>
                <w:szCs w:val="20"/>
              </w:rPr>
              <w:t xml:space="preserve">1) </w:t>
            </w:r>
            <w:r w:rsidRPr="00377510">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377510">
              <w:rPr>
                <w:sz w:val="20"/>
                <w:szCs w:val="20"/>
              </w:rPr>
              <w:t>«спорта высших достижений».</w:t>
            </w:r>
          </w:p>
          <w:p w:rsidR="00DF1870" w:rsidRPr="00377510" w:rsidRDefault="00DF1870" w:rsidP="00512262">
            <w:pPr>
              <w:widowControl w:val="0"/>
              <w:jc w:val="both"/>
              <w:rPr>
                <w:sz w:val="20"/>
                <w:szCs w:val="20"/>
              </w:rPr>
            </w:pPr>
            <w:r w:rsidRPr="00377510">
              <w:rPr>
                <w:sz w:val="20"/>
                <w:szCs w:val="20"/>
              </w:rPr>
              <w:t xml:space="preserve">2) </w:t>
            </w:r>
            <w:r w:rsidRPr="00377510">
              <w:rPr>
                <w:bCs/>
                <w:sz w:val="20"/>
                <w:szCs w:val="20"/>
              </w:rPr>
              <w:t>Повышение обеспеченности населения спортивными сооружениями, оборудованием, инвентарём, улучшение спорти</w:t>
            </w:r>
            <w:r w:rsidRPr="00377510">
              <w:rPr>
                <w:bCs/>
                <w:sz w:val="20"/>
                <w:szCs w:val="20"/>
              </w:rPr>
              <w:t>в</w:t>
            </w:r>
            <w:r w:rsidRPr="00377510">
              <w:rPr>
                <w:bCs/>
                <w:sz w:val="20"/>
                <w:szCs w:val="20"/>
              </w:rPr>
              <w:t>ной инфраструктуры на территории Чаинского района.</w:t>
            </w:r>
          </w:p>
        </w:tc>
      </w:tr>
      <w:tr w:rsidR="00DF1870" w:rsidRPr="00377510" w:rsidTr="00DF1870">
        <w:tblPrEx>
          <w:tblCellMar>
            <w:top w:w="0" w:type="dxa"/>
            <w:bottom w:w="0" w:type="dxa"/>
          </w:tblCellMar>
        </w:tblPrEx>
        <w:trPr>
          <w:cantSplit/>
          <w:trHeight w:val="516"/>
        </w:trPr>
        <w:tc>
          <w:tcPr>
            <w:tcW w:w="2700" w:type="dxa"/>
            <w:tcBorders>
              <w:top w:val="single" w:sz="6" w:space="0" w:color="auto"/>
              <w:left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Показатели мероприятий задач Программы и их значения (с детализацией по годам реализации)</w:t>
            </w:r>
          </w:p>
        </w:tc>
        <w:tc>
          <w:tcPr>
            <w:tcW w:w="1695" w:type="dxa"/>
            <w:tcBorders>
              <w:top w:val="single" w:sz="6" w:space="0" w:color="auto"/>
              <w:left w:val="single" w:sz="6"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Показатели задач</w:t>
            </w:r>
          </w:p>
        </w:tc>
        <w:tc>
          <w:tcPr>
            <w:tcW w:w="1417" w:type="dxa"/>
            <w:tcBorders>
              <w:top w:val="single" w:sz="6"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2020</w:t>
            </w:r>
          </w:p>
        </w:tc>
        <w:tc>
          <w:tcPr>
            <w:tcW w:w="1418" w:type="dxa"/>
            <w:tcBorders>
              <w:top w:val="single" w:sz="6"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2021</w:t>
            </w:r>
          </w:p>
        </w:tc>
        <w:tc>
          <w:tcPr>
            <w:tcW w:w="1417" w:type="dxa"/>
            <w:tcBorders>
              <w:top w:val="single" w:sz="6"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2022</w:t>
            </w:r>
          </w:p>
        </w:tc>
        <w:tc>
          <w:tcPr>
            <w:tcW w:w="1253" w:type="dxa"/>
            <w:tcBorders>
              <w:top w:val="single" w:sz="6"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2023</w:t>
            </w:r>
          </w:p>
        </w:tc>
      </w:tr>
      <w:tr w:rsidR="00DF1870" w:rsidRPr="00377510" w:rsidTr="00DF1870">
        <w:tblPrEx>
          <w:tblCellMar>
            <w:top w:w="0" w:type="dxa"/>
            <w:bottom w:w="0" w:type="dxa"/>
          </w:tblCellMar>
        </w:tblPrEx>
        <w:trPr>
          <w:cantSplit/>
          <w:trHeight w:val="490"/>
        </w:trPr>
        <w:tc>
          <w:tcPr>
            <w:tcW w:w="2700" w:type="dxa"/>
            <w:tcBorders>
              <w:top w:val="single" w:sz="4" w:space="0" w:color="auto"/>
              <w:left w:val="single" w:sz="6" w:space="0" w:color="auto"/>
              <w:bottom w:val="single" w:sz="4"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b/>
                <w:u w:val="single"/>
              </w:rPr>
            </w:pPr>
            <w:r w:rsidRPr="00377510">
              <w:rPr>
                <w:rFonts w:ascii="Times New Roman" w:hAnsi="Times New Roman" w:cs="Times New Roman"/>
                <w:b/>
                <w:u w:val="single"/>
              </w:rPr>
              <w:t>Задача 1</w:t>
            </w:r>
          </w:p>
          <w:p w:rsidR="00DF1870" w:rsidRPr="00377510" w:rsidRDefault="00DF1870" w:rsidP="00512262">
            <w:pPr>
              <w:pStyle w:val="ConsPlusNormal"/>
              <w:ind w:firstLine="0"/>
              <w:jc w:val="both"/>
              <w:rPr>
                <w:rFonts w:ascii="Times New Roman" w:hAnsi="Times New Roman" w:cs="Times New Roman"/>
              </w:rPr>
            </w:pPr>
            <w:r w:rsidRPr="00377510">
              <w:rPr>
                <w:rFonts w:ascii="Times New Roman" w:hAnsi="Times New Roman" w:cs="Times New Roman"/>
                <w:iCs/>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377510">
              <w:rPr>
                <w:rFonts w:ascii="Times New Roman" w:hAnsi="Times New Roman" w:cs="Times New Roman"/>
              </w:rPr>
              <w:t>«спорта высших достижений».</w:t>
            </w:r>
          </w:p>
        </w:tc>
        <w:tc>
          <w:tcPr>
            <w:tcW w:w="1695" w:type="dxa"/>
            <w:tcBorders>
              <w:top w:val="single" w:sz="4" w:space="0" w:color="auto"/>
              <w:left w:val="single" w:sz="6" w:space="0" w:color="auto"/>
              <w:bottom w:val="single" w:sz="4" w:space="0" w:color="auto"/>
              <w:right w:val="single" w:sz="4" w:space="0" w:color="auto"/>
            </w:tcBorders>
          </w:tcPr>
          <w:p w:rsidR="00DF1870" w:rsidRPr="00377510" w:rsidRDefault="00DF1870" w:rsidP="00512262">
            <w:pPr>
              <w:pStyle w:val="ConsPlusNormal"/>
              <w:widowControl/>
              <w:ind w:firstLine="0"/>
              <w:jc w:val="both"/>
              <w:rPr>
                <w:rFonts w:ascii="Times New Roman" w:hAnsi="Times New Roman" w:cs="Times New Roman"/>
                <w:b/>
                <w:u w:val="single"/>
              </w:rPr>
            </w:pPr>
            <w:r w:rsidRPr="00377510">
              <w:rPr>
                <w:rFonts w:ascii="Times New Roman" w:hAnsi="Times New Roman" w:cs="Times New Roman"/>
                <w:b/>
                <w:u w:val="single"/>
              </w:rPr>
              <w:t>Мероприятие 1</w:t>
            </w:r>
          </w:p>
          <w:p w:rsidR="00DF1870" w:rsidRPr="00377510" w:rsidRDefault="00DF1870" w:rsidP="00512262">
            <w:pPr>
              <w:pStyle w:val="ConsPlusNormal"/>
              <w:widowControl/>
              <w:ind w:firstLine="0"/>
              <w:jc w:val="both"/>
              <w:rPr>
                <w:rFonts w:ascii="Times New Roman" w:hAnsi="Times New Roman" w:cs="Times New Roman"/>
                <w:u w:val="single"/>
              </w:rPr>
            </w:pPr>
            <w:r w:rsidRPr="00377510">
              <w:rPr>
                <w:rFonts w:ascii="Times New Roman" w:hAnsi="Times New Roman" w:cs="Times New Roman"/>
              </w:rPr>
              <w:t>Организация и проведение спортивных мероприятий районного значения, (ед.)</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27</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28</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29</w:t>
            </w:r>
          </w:p>
        </w:tc>
      </w:tr>
      <w:tr w:rsidR="00DF1870" w:rsidRPr="00377510" w:rsidTr="00DF1870">
        <w:tblPrEx>
          <w:tblCellMar>
            <w:top w:w="0" w:type="dxa"/>
            <w:bottom w:w="0" w:type="dxa"/>
          </w:tblCellMar>
        </w:tblPrEx>
        <w:trPr>
          <w:cantSplit/>
          <w:trHeight w:val="454"/>
        </w:trPr>
        <w:tc>
          <w:tcPr>
            <w:tcW w:w="2700" w:type="dxa"/>
            <w:tcBorders>
              <w:top w:val="single" w:sz="4" w:space="0" w:color="auto"/>
              <w:left w:val="single" w:sz="6" w:space="0" w:color="auto"/>
              <w:bottom w:val="single" w:sz="4"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rPr>
            </w:pPr>
          </w:p>
        </w:tc>
        <w:tc>
          <w:tcPr>
            <w:tcW w:w="1695" w:type="dxa"/>
            <w:tcBorders>
              <w:top w:val="single" w:sz="4" w:space="0" w:color="auto"/>
              <w:left w:val="single" w:sz="6" w:space="0" w:color="auto"/>
              <w:bottom w:val="single" w:sz="4" w:space="0" w:color="auto"/>
              <w:right w:val="single" w:sz="4" w:space="0" w:color="auto"/>
            </w:tcBorders>
          </w:tcPr>
          <w:p w:rsidR="00DF1870" w:rsidRPr="00377510" w:rsidRDefault="00DF1870" w:rsidP="00512262">
            <w:pPr>
              <w:pStyle w:val="ConsPlusNormal"/>
              <w:widowControl/>
              <w:ind w:firstLine="0"/>
              <w:jc w:val="both"/>
              <w:rPr>
                <w:rFonts w:ascii="Times New Roman" w:hAnsi="Times New Roman" w:cs="Times New Roman"/>
                <w:b/>
                <w:u w:val="single"/>
              </w:rPr>
            </w:pPr>
            <w:r w:rsidRPr="00377510">
              <w:rPr>
                <w:rFonts w:ascii="Times New Roman" w:hAnsi="Times New Roman" w:cs="Times New Roman"/>
                <w:b/>
                <w:u w:val="single"/>
              </w:rPr>
              <w:t>Мероприятие 2</w:t>
            </w:r>
          </w:p>
          <w:p w:rsidR="00DF1870" w:rsidRPr="00377510" w:rsidRDefault="00DF1870" w:rsidP="00512262">
            <w:pPr>
              <w:pStyle w:val="ConsPlusNormal"/>
              <w:widowControl/>
              <w:ind w:firstLine="0"/>
              <w:jc w:val="both"/>
              <w:rPr>
                <w:rFonts w:ascii="Times New Roman" w:hAnsi="Times New Roman" w:cs="Times New Roman"/>
                <w:u w:val="single"/>
              </w:rPr>
            </w:pPr>
            <w:r w:rsidRPr="00377510">
              <w:rPr>
                <w:rFonts w:ascii="Times New Roman" w:hAnsi="Times New Roman" w:cs="Times New Roman"/>
              </w:rPr>
              <w:t>Участие в официальных региональных, межм</w:t>
            </w:r>
            <w:r w:rsidRPr="00377510">
              <w:rPr>
                <w:rFonts w:ascii="Times New Roman" w:hAnsi="Times New Roman" w:cs="Times New Roman"/>
              </w:rPr>
              <w:t>у</w:t>
            </w:r>
            <w:r w:rsidRPr="00377510">
              <w:rPr>
                <w:rFonts w:ascii="Times New Roman" w:hAnsi="Times New Roman" w:cs="Times New Roman"/>
              </w:rPr>
              <w:t>ниципальных, межр</w:t>
            </w:r>
            <w:r w:rsidRPr="00377510">
              <w:rPr>
                <w:rFonts w:ascii="Times New Roman" w:hAnsi="Times New Roman" w:cs="Times New Roman"/>
              </w:rPr>
              <w:t>е</w:t>
            </w:r>
            <w:r w:rsidRPr="00377510">
              <w:rPr>
                <w:rFonts w:ascii="Times New Roman" w:hAnsi="Times New Roman" w:cs="Times New Roman"/>
              </w:rPr>
              <w:t>гиональных и всеро</w:t>
            </w:r>
            <w:r w:rsidRPr="00377510">
              <w:rPr>
                <w:rFonts w:ascii="Times New Roman" w:hAnsi="Times New Roman" w:cs="Times New Roman"/>
              </w:rPr>
              <w:t>с</w:t>
            </w:r>
            <w:r w:rsidRPr="00377510">
              <w:rPr>
                <w:rFonts w:ascii="Times New Roman" w:hAnsi="Times New Roman" w:cs="Times New Roman"/>
              </w:rPr>
              <w:t>сийских спортивно - массовых мероприятиях и соревнованиях, (ед.)</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58</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63</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widowControl w:val="0"/>
              <w:jc w:val="center"/>
              <w:rPr>
                <w:sz w:val="20"/>
                <w:szCs w:val="20"/>
              </w:rPr>
            </w:pPr>
            <w:r w:rsidRPr="00377510">
              <w:rPr>
                <w:sz w:val="20"/>
                <w:szCs w:val="20"/>
              </w:rPr>
              <w:t>67</w:t>
            </w:r>
          </w:p>
        </w:tc>
      </w:tr>
      <w:tr w:rsidR="00DF1870" w:rsidRPr="00377510" w:rsidTr="00DF1870">
        <w:tblPrEx>
          <w:tblCellMar>
            <w:top w:w="0" w:type="dxa"/>
            <w:bottom w:w="0" w:type="dxa"/>
          </w:tblCellMar>
        </w:tblPrEx>
        <w:trPr>
          <w:cantSplit/>
          <w:trHeight w:val="312"/>
        </w:trPr>
        <w:tc>
          <w:tcPr>
            <w:tcW w:w="2700" w:type="dxa"/>
            <w:tcBorders>
              <w:top w:val="single" w:sz="4" w:space="0" w:color="auto"/>
              <w:left w:val="single" w:sz="6" w:space="0" w:color="auto"/>
              <w:bottom w:val="single" w:sz="4"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b/>
                <w:u w:val="single"/>
              </w:rPr>
            </w:pPr>
            <w:r w:rsidRPr="00377510">
              <w:rPr>
                <w:rFonts w:ascii="Times New Roman" w:hAnsi="Times New Roman" w:cs="Times New Roman"/>
                <w:b/>
                <w:u w:val="single"/>
              </w:rPr>
              <w:t>Задача 2</w:t>
            </w:r>
          </w:p>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bCs/>
              </w:rPr>
              <w:t>Повышение обеспеченности населения спортивными сооружениями, оборудованием, инвентарём, улучшение спорти</w:t>
            </w:r>
            <w:r w:rsidRPr="00377510">
              <w:rPr>
                <w:rFonts w:ascii="Times New Roman" w:hAnsi="Times New Roman" w:cs="Times New Roman"/>
                <w:bCs/>
              </w:rPr>
              <w:t>в</w:t>
            </w:r>
            <w:r w:rsidRPr="00377510">
              <w:rPr>
                <w:rFonts w:ascii="Times New Roman" w:hAnsi="Times New Roman" w:cs="Times New Roman"/>
                <w:bCs/>
              </w:rPr>
              <w:t>ной инфраструктуры на территории Чаинского района.</w:t>
            </w:r>
          </w:p>
        </w:tc>
        <w:tc>
          <w:tcPr>
            <w:tcW w:w="1695" w:type="dxa"/>
            <w:tcBorders>
              <w:top w:val="single" w:sz="4" w:space="0" w:color="auto"/>
              <w:left w:val="single" w:sz="6" w:space="0" w:color="auto"/>
              <w:bottom w:val="single" w:sz="4" w:space="0" w:color="auto"/>
              <w:right w:val="single" w:sz="4" w:space="0" w:color="auto"/>
            </w:tcBorders>
          </w:tcPr>
          <w:p w:rsidR="00DF1870" w:rsidRPr="00377510" w:rsidRDefault="00DF1870" w:rsidP="00512262">
            <w:pPr>
              <w:pStyle w:val="ConsPlusNormal"/>
              <w:widowControl/>
              <w:ind w:firstLine="0"/>
              <w:jc w:val="both"/>
              <w:rPr>
                <w:rFonts w:ascii="Times New Roman" w:hAnsi="Times New Roman" w:cs="Times New Roman"/>
                <w:b/>
                <w:u w:val="single"/>
              </w:rPr>
            </w:pPr>
            <w:r w:rsidRPr="00377510">
              <w:rPr>
                <w:rFonts w:ascii="Times New Roman" w:hAnsi="Times New Roman" w:cs="Times New Roman"/>
                <w:b/>
                <w:u w:val="single"/>
              </w:rPr>
              <w:t>Мероприятие 1</w:t>
            </w:r>
          </w:p>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Приобретение спорти</w:t>
            </w:r>
            <w:r w:rsidRPr="00377510">
              <w:rPr>
                <w:rFonts w:ascii="Times New Roman" w:hAnsi="Times New Roman" w:cs="Times New Roman"/>
              </w:rPr>
              <w:t>в</w:t>
            </w:r>
            <w:r w:rsidRPr="00377510">
              <w:rPr>
                <w:rFonts w:ascii="Times New Roman" w:hAnsi="Times New Roman" w:cs="Times New Roman"/>
              </w:rPr>
              <w:t>ного инвентаря и экип</w:t>
            </w:r>
            <w:r w:rsidRPr="00377510">
              <w:rPr>
                <w:rFonts w:ascii="Times New Roman" w:hAnsi="Times New Roman" w:cs="Times New Roman"/>
              </w:rPr>
              <w:t>и</w:t>
            </w:r>
            <w:r w:rsidRPr="00377510">
              <w:rPr>
                <w:rFonts w:ascii="Times New Roman" w:hAnsi="Times New Roman" w:cs="Times New Roman"/>
              </w:rPr>
              <w:t>ровки для подготовки перспективных спор</w:t>
            </w:r>
            <w:r w:rsidRPr="00377510">
              <w:rPr>
                <w:rFonts w:ascii="Times New Roman" w:hAnsi="Times New Roman" w:cs="Times New Roman"/>
              </w:rPr>
              <w:t>т</w:t>
            </w:r>
            <w:r w:rsidRPr="00377510">
              <w:rPr>
                <w:rFonts w:ascii="Times New Roman" w:hAnsi="Times New Roman" w:cs="Times New Roman"/>
              </w:rPr>
              <w:t>сменов и команд,</w:t>
            </w:r>
          </w:p>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790,3</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656,1</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582,4</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371,8</w:t>
            </w:r>
          </w:p>
        </w:tc>
      </w:tr>
      <w:tr w:rsidR="00DF1870" w:rsidRPr="00377510" w:rsidTr="00DF1870">
        <w:tblPrEx>
          <w:tblCellMar>
            <w:top w:w="0" w:type="dxa"/>
            <w:bottom w:w="0" w:type="dxa"/>
          </w:tblCellMar>
        </w:tblPrEx>
        <w:trPr>
          <w:cantSplit/>
          <w:trHeight w:val="312"/>
        </w:trPr>
        <w:tc>
          <w:tcPr>
            <w:tcW w:w="2700" w:type="dxa"/>
            <w:tcBorders>
              <w:top w:val="single" w:sz="4" w:space="0" w:color="auto"/>
              <w:left w:val="single" w:sz="6" w:space="0" w:color="auto"/>
              <w:bottom w:val="single" w:sz="4"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u w:val="single"/>
              </w:rPr>
            </w:pPr>
          </w:p>
        </w:tc>
        <w:tc>
          <w:tcPr>
            <w:tcW w:w="1695" w:type="dxa"/>
            <w:tcBorders>
              <w:top w:val="single" w:sz="4" w:space="0" w:color="auto"/>
              <w:left w:val="single" w:sz="6" w:space="0" w:color="auto"/>
              <w:bottom w:val="single" w:sz="4" w:space="0" w:color="auto"/>
              <w:right w:val="single" w:sz="4" w:space="0" w:color="auto"/>
            </w:tcBorders>
          </w:tcPr>
          <w:p w:rsidR="00DF1870" w:rsidRPr="00377510" w:rsidRDefault="00DF1870" w:rsidP="00512262">
            <w:pPr>
              <w:pStyle w:val="ConsPlusNormal"/>
              <w:widowControl/>
              <w:ind w:firstLine="0"/>
              <w:jc w:val="both"/>
              <w:rPr>
                <w:rFonts w:ascii="Times New Roman" w:hAnsi="Times New Roman" w:cs="Times New Roman"/>
                <w:b/>
                <w:u w:val="single"/>
              </w:rPr>
            </w:pPr>
            <w:r w:rsidRPr="00377510">
              <w:rPr>
                <w:rFonts w:ascii="Times New Roman" w:hAnsi="Times New Roman" w:cs="Times New Roman"/>
                <w:b/>
                <w:u w:val="single"/>
              </w:rPr>
              <w:t>Мероприятие 2</w:t>
            </w:r>
          </w:p>
          <w:p w:rsidR="00DF1870" w:rsidRPr="00377510" w:rsidRDefault="00DF1870" w:rsidP="00512262">
            <w:pPr>
              <w:pStyle w:val="ConsPlusNormal"/>
              <w:widowControl/>
              <w:ind w:firstLine="0"/>
              <w:jc w:val="both"/>
              <w:rPr>
                <w:rFonts w:ascii="Times New Roman" w:hAnsi="Times New Roman" w:cs="Times New Roman"/>
                <w:u w:val="single"/>
              </w:rPr>
            </w:pPr>
            <w:r w:rsidRPr="00377510">
              <w:rPr>
                <w:rFonts w:ascii="Times New Roman" w:hAnsi="Times New Roman" w:cs="Times New Roman"/>
              </w:rPr>
              <w:t>Количество закупленных комплектов спортивно-технологического оборудования (ед.)</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r>
      <w:tr w:rsidR="00DF1870" w:rsidRPr="00377510" w:rsidTr="00DF1870">
        <w:tblPrEx>
          <w:tblCellMar>
            <w:top w:w="0" w:type="dxa"/>
            <w:bottom w:w="0" w:type="dxa"/>
          </w:tblCellMar>
        </w:tblPrEx>
        <w:trPr>
          <w:cantSplit/>
          <w:trHeight w:val="342"/>
        </w:trPr>
        <w:tc>
          <w:tcPr>
            <w:tcW w:w="2700" w:type="dxa"/>
            <w:vMerge w:val="restart"/>
            <w:tcBorders>
              <w:left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Объемы и источники финансирования Программы (с детализацией по годам реализации Программы) руб.</w:t>
            </w:r>
          </w:p>
        </w:tc>
        <w:tc>
          <w:tcPr>
            <w:tcW w:w="1695" w:type="dxa"/>
            <w:tcBorders>
              <w:top w:val="single" w:sz="4" w:space="0" w:color="auto"/>
              <w:left w:val="single" w:sz="6" w:space="0" w:color="auto"/>
              <w:bottom w:val="single" w:sz="4" w:space="0" w:color="auto"/>
              <w:right w:val="single" w:sz="4"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 xml:space="preserve">Источники </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2022 год</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widowControl w:val="0"/>
              <w:jc w:val="center"/>
              <w:rPr>
                <w:sz w:val="20"/>
                <w:szCs w:val="20"/>
              </w:rPr>
            </w:pPr>
            <w:r w:rsidRPr="00377510">
              <w:rPr>
                <w:sz w:val="20"/>
                <w:szCs w:val="20"/>
              </w:rPr>
              <w:t>2023 год</w:t>
            </w:r>
          </w:p>
        </w:tc>
      </w:tr>
      <w:tr w:rsidR="00DF1870" w:rsidRPr="00377510" w:rsidTr="00DF1870">
        <w:tblPrEx>
          <w:tblCellMar>
            <w:top w:w="0" w:type="dxa"/>
            <w:bottom w:w="0" w:type="dxa"/>
          </w:tblCellMar>
        </w:tblPrEx>
        <w:trPr>
          <w:cantSplit/>
          <w:trHeight w:val="353"/>
        </w:trPr>
        <w:tc>
          <w:tcPr>
            <w:tcW w:w="2700" w:type="dxa"/>
            <w:vMerge/>
            <w:tcBorders>
              <w:left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p>
        </w:tc>
        <w:tc>
          <w:tcPr>
            <w:tcW w:w="1695" w:type="dxa"/>
            <w:tcBorders>
              <w:top w:val="single" w:sz="4" w:space="0" w:color="auto"/>
              <w:left w:val="single" w:sz="6" w:space="0" w:color="auto"/>
              <w:bottom w:val="single" w:sz="4" w:space="0" w:color="auto"/>
              <w:right w:val="single" w:sz="4" w:space="0" w:color="auto"/>
            </w:tcBorders>
            <w:vAlign w:val="cente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2 004 800,00</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2 004 800,00</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0,00</w:t>
            </w:r>
          </w:p>
        </w:tc>
      </w:tr>
      <w:tr w:rsidR="00DF1870" w:rsidRPr="00377510" w:rsidTr="00DF1870">
        <w:tblPrEx>
          <w:tblCellMar>
            <w:top w:w="0" w:type="dxa"/>
            <w:bottom w:w="0" w:type="dxa"/>
          </w:tblCellMar>
        </w:tblPrEx>
        <w:trPr>
          <w:cantSplit/>
          <w:trHeight w:val="353"/>
        </w:trPr>
        <w:tc>
          <w:tcPr>
            <w:tcW w:w="2700" w:type="dxa"/>
            <w:vMerge/>
            <w:tcBorders>
              <w:left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p>
        </w:tc>
        <w:tc>
          <w:tcPr>
            <w:tcW w:w="1695" w:type="dxa"/>
            <w:tcBorders>
              <w:top w:val="single" w:sz="4" w:space="0" w:color="auto"/>
              <w:left w:val="single" w:sz="6" w:space="0" w:color="auto"/>
              <w:bottom w:val="single" w:sz="4" w:space="0" w:color="auto"/>
              <w:right w:val="single" w:sz="4" w:space="0" w:color="auto"/>
            </w:tcBorders>
            <w:vAlign w:val="cente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9 306 200,00</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2 366 800,00</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3 984 300,00</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2 955 100,00</w:t>
            </w:r>
          </w:p>
        </w:tc>
      </w:tr>
      <w:tr w:rsidR="00DF1870" w:rsidRPr="00377510" w:rsidTr="00DF1870">
        <w:tblPrEx>
          <w:tblCellMar>
            <w:top w:w="0" w:type="dxa"/>
            <w:bottom w:w="0" w:type="dxa"/>
          </w:tblCellMar>
        </w:tblPrEx>
        <w:trPr>
          <w:cantSplit/>
          <w:trHeight w:val="353"/>
        </w:trPr>
        <w:tc>
          <w:tcPr>
            <w:tcW w:w="2700" w:type="dxa"/>
            <w:vMerge/>
            <w:tcBorders>
              <w:left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p>
        </w:tc>
        <w:tc>
          <w:tcPr>
            <w:tcW w:w="1695" w:type="dxa"/>
            <w:tcBorders>
              <w:top w:val="single" w:sz="4" w:space="0" w:color="auto"/>
              <w:left w:val="single" w:sz="6" w:space="0" w:color="auto"/>
              <w:bottom w:val="single" w:sz="4" w:space="0" w:color="auto"/>
              <w:right w:val="single" w:sz="4"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5 266 900,00</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1 630 000,00</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1 936 900,00</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1 700 000,00</w:t>
            </w:r>
          </w:p>
        </w:tc>
      </w:tr>
      <w:tr w:rsidR="00DF1870" w:rsidRPr="00377510" w:rsidTr="00DF1870">
        <w:tblPrEx>
          <w:tblCellMar>
            <w:top w:w="0" w:type="dxa"/>
            <w:bottom w:w="0" w:type="dxa"/>
          </w:tblCellMar>
        </w:tblPrEx>
        <w:trPr>
          <w:cantSplit/>
          <w:trHeight w:val="353"/>
        </w:trPr>
        <w:tc>
          <w:tcPr>
            <w:tcW w:w="2700" w:type="dxa"/>
            <w:vMerge/>
            <w:tcBorders>
              <w:left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p>
        </w:tc>
        <w:tc>
          <w:tcPr>
            <w:tcW w:w="1695" w:type="dxa"/>
            <w:tcBorders>
              <w:top w:val="single" w:sz="4" w:space="0" w:color="auto"/>
              <w:left w:val="single" w:sz="6" w:space="0" w:color="auto"/>
              <w:bottom w:val="single" w:sz="4" w:space="0" w:color="auto"/>
              <w:right w:val="single" w:sz="4"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 xml:space="preserve">Бюджет сельских поселений </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344 300,00</w:t>
            </w:r>
          </w:p>
        </w:tc>
        <w:tc>
          <w:tcPr>
            <w:tcW w:w="1418"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102 300,00</w:t>
            </w:r>
          </w:p>
        </w:tc>
        <w:tc>
          <w:tcPr>
            <w:tcW w:w="141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124 000,00</w:t>
            </w:r>
          </w:p>
        </w:tc>
        <w:tc>
          <w:tcPr>
            <w:tcW w:w="1253" w:type="dxa"/>
            <w:tcBorders>
              <w:top w:val="single" w:sz="4" w:space="0" w:color="auto"/>
              <w:left w:val="single" w:sz="4" w:space="0" w:color="auto"/>
              <w:bottom w:val="single" w:sz="4" w:space="0" w:color="auto"/>
              <w:right w:val="single" w:sz="6"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118 000,00</w:t>
            </w:r>
          </w:p>
        </w:tc>
      </w:tr>
      <w:tr w:rsidR="00DF1870" w:rsidRPr="00377510" w:rsidTr="00DF1870">
        <w:tblPrEx>
          <w:tblCellMar>
            <w:top w:w="0" w:type="dxa"/>
            <w:bottom w:w="0" w:type="dxa"/>
          </w:tblCellMar>
        </w:tblPrEx>
        <w:trPr>
          <w:cantSplit/>
          <w:trHeight w:val="584"/>
        </w:trPr>
        <w:tc>
          <w:tcPr>
            <w:tcW w:w="2700" w:type="dxa"/>
            <w:vMerge/>
            <w:tcBorders>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p>
        </w:tc>
        <w:tc>
          <w:tcPr>
            <w:tcW w:w="1695" w:type="dxa"/>
            <w:tcBorders>
              <w:top w:val="single" w:sz="4"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Всего по источникам</w:t>
            </w:r>
          </w:p>
        </w:tc>
        <w:tc>
          <w:tcPr>
            <w:tcW w:w="1417" w:type="dxa"/>
            <w:tcBorders>
              <w:top w:val="single" w:sz="4" w:space="0" w:color="auto"/>
              <w:left w:val="single" w:sz="4" w:space="0" w:color="auto"/>
              <w:bottom w:val="single" w:sz="6"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16 922 200,00</w:t>
            </w:r>
          </w:p>
        </w:tc>
        <w:tc>
          <w:tcPr>
            <w:tcW w:w="1418" w:type="dxa"/>
            <w:tcBorders>
              <w:top w:val="single" w:sz="4" w:space="0" w:color="auto"/>
              <w:left w:val="single" w:sz="4" w:space="0" w:color="auto"/>
              <w:bottom w:val="single" w:sz="6"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4 099 100,00</w:t>
            </w:r>
          </w:p>
        </w:tc>
        <w:tc>
          <w:tcPr>
            <w:tcW w:w="1417" w:type="dxa"/>
            <w:tcBorders>
              <w:top w:val="single" w:sz="4" w:space="0" w:color="auto"/>
              <w:left w:val="single" w:sz="4" w:space="0" w:color="auto"/>
              <w:bottom w:val="single" w:sz="6" w:space="0" w:color="auto"/>
              <w:right w:val="single" w:sz="4"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8 050 000,00</w:t>
            </w:r>
          </w:p>
        </w:tc>
        <w:tc>
          <w:tcPr>
            <w:tcW w:w="1253" w:type="dxa"/>
            <w:tcBorders>
              <w:top w:val="single" w:sz="4" w:space="0" w:color="auto"/>
              <w:left w:val="single" w:sz="4" w:space="0" w:color="auto"/>
              <w:bottom w:val="single" w:sz="6" w:space="0" w:color="auto"/>
              <w:right w:val="single" w:sz="6" w:space="0" w:color="auto"/>
            </w:tcBorders>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4 773 100,00</w:t>
            </w:r>
          </w:p>
        </w:tc>
      </w:tr>
      <w:tr w:rsidR="00DF1870" w:rsidRPr="00377510" w:rsidTr="00DF1870">
        <w:tblPrEx>
          <w:tblCellMar>
            <w:top w:w="0" w:type="dxa"/>
            <w:bottom w:w="0" w:type="dxa"/>
          </w:tblCellMar>
        </w:tblPrEx>
        <w:trPr>
          <w:cantSplit/>
          <w:trHeight w:val="840"/>
        </w:trPr>
        <w:tc>
          <w:tcPr>
            <w:tcW w:w="2700" w:type="dxa"/>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both"/>
              <w:rPr>
                <w:rFonts w:ascii="Times New Roman" w:hAnsi="Times New Roman" w:cs="Times New Roman"/>
              </w:rPr>
            </w:pPr>
            <w:r w:rsidRPr="00377510">
              <w:rPr>
                <w:rFonts w:ascii="Times New Roman" w:hAnsi="Times New Roman" w:cs="Times New Roman"/>
              </w:rPr>
              <w:t>Конечные результаты реализации Программы</w:t>
            </w:r>
          </w:p>
        </w:tc>
        <w:tc>
          <w:tcPr>
            <w:tcW w:w="7200" w:type="dxa"/>
            <w:gridSpan w:val="5"/>
            <w:tcBorders>
              <w:top w:val="single" w:sz="6" w:space="0" w:color="auto"/>
              <w:left w:val="single" w:sz="6" w:space="0" w:color="auto"/>
              <w:bottom w:val="single" w:sz="6" w:space="0" w:color="auto"/>
              <w:right w:val="single" w:sz="6" w:space="0" w:color="auto"/>
            </w:tcBorders>
          </w:tcPr>
          <w:p w:rsidR="00DF1870" w:rsidRPr="00377510" w:rsidRDefault="00DF1870" w:rsidP="00512262">
            <w:pPr>
              <w:jc w:val="both"/>
              <w:rPr>
                <w:sz w:val="20"/>
                <w:szCs w:val="20"/>
              </w:rPr>
            </w:pPr>
            <w:r w:rsidRPr="00377510">
              <w:rPr>
                <w:sz w:val="20"/>
                <w:szCs w:val="20"/>
              </w:rPr>
              <w:t>Выполнение поставленных задач:</w:t>
            </w:r>
          </w:p>
          <w:p w:rsidR="00DF1870" w:rsidRPr="00377510" w:rsidRDefault="00DF1870" w:rsidP="00512262">
            <w:pPr>
              <w:jc w:val="both"/>
              <w:rPr>
                <w:sz w:val="20"/>
                <w:szCs w:val="20"/>
              </w:rPr>
            </w:pPr>
            <w:r w:rsidRPr="00377510">
              <w:rPr>
                <w:sz w:val="20"/>
                <w:szCs w:val="20"/>
              </w:rPr>
              <w:t>1) Доля детей и молодёжи (возраст 3-29 лет), систематически занимающихся физической культурой и спортом, в общей численности детей и молодёжи составит к 2023 году 76%.</w:t>
            </w:r>
          </w:p>
          <w:p w:rsidR="00DF1870" w:rsidRPr="00377510" w:rsidRDefault="00DF1870" w:rsidP="00512262">
            <w:pPr>
              <w:jc w:val="both"/>
              <w:rPr>
                <w:sz w:val="20"/>
                <w:szCs w:val="20"/>
              </w:rPr>
            </w:pPr>
            <w:r w:rsidRPr="00377510">
              <w:rPr>
                <w:sz w:val="20"/>
                <w:szCs w:val="20"/>
              </w:rPr>
              <w:t>2) 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 к 2023 году составит 36%.</w:t>
            </w:r>
          </w:p>
          <w:p w:rsidR="00DF1870" w:rsidRPr="00377510" w:rsidRDefault="00DF1870" w:rsidP="00512262">
            <w:pPr>
              <w:jc w:val="both"/>
              <w:rPr>
                <w:sz w:val="20"/>
                <w:szCs w:val="20"/>
              </w:rPr>
            </w:pPr>
            <w:r w:rsidRPr="00377510">
              <w:rPr>
                <w:sz w:val="20"/>
                <w:szCs w:val="20"/>
              </w:rPr>
              <w:t>3) 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 составит к 2023 году 14,1%.</w:t>
            </w:r>
          </w:p>
          <w:p w:rsidR="00DF1870" w:rsidRPr="00377510" w:rsidRDefault="00DF1870" w:rsidP="00512262">
            <w:pPr>
              <w:jc w:val="both"/>
              <w:rPr>
                <w:sz w:val="20"/>
                <w:szCs w:val="20"/>
              </w:rPr>
            </w:pPr>
            <w:r w:rsidRPr="00377510">
              <w:rPr>
                <w:sz w:val="20"/>
                <w:szCs w:val="20"/>
              </w:rPr>
              <w:t>4) Участие в официальных региональных, межмуниципальных, межрегиональных и всеро</w:t>
            </w:r>
            <w:r w:rsidRPr="00377510">
              <w:rPr>
                <w:sz w:val="20"/>
                <w:szCs w:val="20"/>
              </w:rPr>
              <w:t>с</w:t>
            </w:r>
            <w:r w:rsidRPr="00377510">
              <w:rPr>
                <w:sz w:val="20"/>
                <w:szCs w:val="20"/>
              </w:rPr>
              <w:t>сийских спортивно - массовых мероприятиях и соревнованиях к 2023 году составит 67.</w:t>
            </w:r>
          </w:p>
          <w:p w:rsidR="00DF1870" w:rsidRPr="00377510" w:rsidRDefault="00DF1870" w:rsidP="00512262">
            <w:pPr>
              <w:jc w:val="both"/>
              <w:rPr>
                <w:sz w:val="20"/>
                <w:szCs w:val="20"/>
              </w:rPr>
            </w:pPr>
            <w:r w:rsidRPr="00377510">
              <w:rPr>
                <w:sz w:val="20"/>
                <w:szCs w:val="20"/>
              </w:rPr>
              <w:t xml:space="preserve">5) Уровень обеспеченности граждан спортивными сооружениями, </w:t>
            </w:r>
            <w:proofErr w:type="gramStart"/>
            <w:r w:rsidRPr="00377510">
              <w:rPr>
                <w:sz w:val="20"/>
                <w:szCs w:val="20"/>
              </w:rPr>
              <w:t>исходя из единовременной пропускной способности объектов спорта к 2023 году достигнет</w:t>
            </w:r>
            <w:proofErr w:type="gramEnd"/>
            <w:r w:rsidRPr="00377510">
              <w:rPr>
                <w:sz w:val="20"/>
                <w:szCs w:val="20"/>
              </w:rPr>
              <w:t xml:space="preserve"> 71,2 %.</w:t>
            </w:r>
          </w:p>
          <w:p w:rsidR="00DF1870" w:rsidRPr="00377510" w:rsidRDefault="00DF1870" w:rsidP="00512262">
            <w:pPr>
              <w:jc w:val="both"/>
              <w:rPr>
                <w:sz w:val="20"/>
                <w:szCs w:val="20"/>
              </w:rPr>
            </w:pPr>
          </w:p>
        </w:tc>
      </w:tr>
    </w:tbl>
    <w:p w:rsidR="00DF1870" w:rsidRPr="00377510" w:rsidRDefault="00DF1870" w:rsidP="00512262">
      <w:pPr>
        <w:jc w:val="both"/>
        <w:rPr>
          <w:sz w:val="20"/>
          <w:szCs w:val="20"/>
        </w:rPr>
      </w:pPr>
    </w:p>
    <w:p w:rsidR="00DF1870" w:rsidRPr="00377510" w:rsidRDefault="00DF1870" w:rsidP="00512262">
      <w:pPr>
        <w:jc w:val="both"/>
        <w:rPr>
          <w:sz w:val="20"/>
          <w:szCs w:val="20"/>
        </w:rPr>
      </w:pPr>
      <w:r w:rsidRPr="00377510">
        <w:rPr>
          <w:sz w:val="20"/>
          <w:szCs w:val="20"/>
        </w:rPr>
        <w:t>&lt;*&gt; -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финансовый год и на плановый период.</w:t>
      </w:r>
    </w:p>
    <w:p w:rsidR="00DF1870" w:rsidRPr="00377510" w:rsidRDefault="00DF1870" w:rsidP="00512262">
      <w:pPr>
        <w:jc w:val="both"/>
        <w:rPr>
          <w:b/>
          <w:bCs/>
          <w:sz w:val="20"/>
          <w:szCs w:val="20"/>
        </w:rPr>
      </w:pPr>
    </w:p>
    <w:p w:rsidR="00DF1870" w:rsidRPr="00377510" w:rsidRDefault="00DF1870" w:rsidP="00BC7E12">
      <w:pPr>
        <w:numPr>
          <w:ilvl w:val="0"/>
          <w:numId w:val="11"/>
        </w:numPr>
        <w:overflowPunct/>
        <w:autoSpaceDE/>
        <w:autoSpaceDN/>
        <w:adjustRightInd/>
        <w:jc w:val="center"/>
        <w:textAlignment w:val="auto"/>
        <w:rPr>
          <w:b/>
          <w:sz w:val="20"/>
          <w:szCs w:val="20"/>
        </w:rPr>
      </w:pPr>
      <w:r w:rsidRPr="00377510">
        <w:rPr>
          <w:b/>
          <w:sz w:val="20"/>
          <w:szCs w:val="20"/>
        </w:rPr>
        <w:t>Характеристика текущего состояния сферы реализации</w:t>
      </w:r>
    </w:p>
    <w:p w:rsidR="00DF1870" w:rsidRPr="00377510" w:rsidRDefault="00DF1870" w:rsidP="00512262">
      <w:pPr>
        <w:ind w:left="921"/>
        <w:jc w:val="center"/>
        <w:rPr>
          <w:b/>
          <w:sz w:val="20"/>
          <w:szCs w:val="20"/>
        </w:rPr>
      </w:pPr>
      <w:r w:rsidRPr="00377510">
        <w:rPr>
          <w:b/>
          <w:sz w:val="20"/>
          <w:szCs w:val="20"/>
        </w:rPr>
        <w:t>Программы</w:t>
      </w:r>
    </w:p>
    <w:p w:rsidR="00DF1870" w:rsidRPr="00377510" w:rsidRDefault="00DF1870" w:rsidP="00512262">
      <w:pPr>
        <w:jc w:val="both"/>
        <w:rPr>
          <w:sz w:val="20"/>
          <w:szCs w:val="20"/>
        </w:rPr>
      </w:pPr>
    </w:p>
    <w:p w:rsidR="00DF1870" w:rsidRPr="00377510" w:rsidRDefault="00DF1870" w:rsidP="00512262">
      <w:pPr>
        <w:ind w:firstLine="709"/>
        <w:jc w:val="both"/>
        <w:rPr>
          <w:sz w:val="20"/>
          <w:szCs w:val="20"/>
        </w:rPr>
      </w:pPr>
      <w:r w:rsidRPr="00377510">
        <w:rPr>
          <w:sz w:val="20"/>
          <w:szCs w:val="20"/>
        </w:rPr>
        <w:t>Одной из основополагающих задач Программы является создание максимально благоприятных условий для занятия физической культурой и спортом среди различных возрастных групп и категорий граждан. Для решения этих задач и дальнейшего развития сферы физической культуры и спорта в Чаинском районе требуются неотложные решения.</w:t>
      </w:r>
    </w:p>
    <w:p w:rsidR="00DF1870" w:rsidRPr="00377510" w:rsidRDefault="00DF1870" w:rsidP="00512262">
      <w:pPr>
        <w:ind w:firstLine="709"/>
        <w:jc w:val="both"/>
        <w:rPr>
          <w:sz w:val="20"/>
          <w:szCs w:val="20"/>
        </w:rPr>
      </w:pPr>
      <w:proofErr w:type="gramStart"/>
      <w:r w:rsidRPr="00377510">
        <w:rPr>
          <w:sz w:val="20"/>
          <w:szCs w:val="20"/>
        </w:rPr>
        <w:t>В целях развития отрасли физической культуры и спорта муниципальное учреждение  «Отдел по культуре, молодежной политике и спорту Администрации Чаинского района Томской области» осуществляет решение задач по развитию инфраструктуры массового спорта, совершенствованию спортивно-массовой и физкультурно-оздоровительной работы среди всех категорий и возрастных групп населения района, развитию детско-юношеского спорта, укреплению материально-технической базы спортивной школы, клубов и спортсооружений,  совершенствованию кадровой политики.</w:t>
      </w:r>
      <w:proofErr w:type="gramEnd"/>
    </w:p>
    <w:p w:rsidR="00DF1870" w:rsidRPr="00377510" w:rsidRDefault="00DF1870" w:rsidP="00512262">
      <w:pPr>
        <w:pStyle w:val="content1"/>
        <w:spacing w:before="0" w:beforeAutospacing="0" w:after="0" w:afterAutospacing="0"/>
        <w:ind w:firstLine="709"/>
        <w:jc w:val="both"/>
        <w:rPr>
          <w:sz w:val="20"/>
          <w:szCs w:val="20"/>
        </w:rPr>
      </w:pPr>
      <w:r w:rsidRPr="00377510">
        <w:rPr>
          <w:sz w:val="20"/>
          <w:szCs w:val="20"/>
        </w:rPr>
        <w:t>В настоящее время базу спортивных сооружений Чаинского района составляет 39 спортивных сооружений:</w:t>
      </w:r>
    </w:p>
    <w:p w:rsidR="00DF1870" w:rsidRPr="00377510" w:rsidRDefault="00DF1870" w:rsidP="00BC7E12">
      <w:pPr>
        <w:pStyle w:val="content1"/>
        <w:numPr>
          <w:ilvl w:val="0"/>
          <w:numId w:val="12"/>
        </w:numPr>
        <w:spacing w:before="0" w:beforeAutospacing="0" w:after="0" w:afterAutospacing="0"/>
        <w:ind w:left="0" w:firstLine="709"/>
        <w:jc w:val="both"/>
        <w:rPr>
          <w:sz w:val="20"/>
          <w:szCs w:val="20"/>
        </w:rPr>
      </w:pPr>
      <w:r w:rsidRPr="00377510">
        <w:rPr>
          <w:sz w:val="20"/>
          <w:szCs w:val="20"/>
        </w:rPr>
        <w:t xml:space="preserve">16 плоскостных спортивных сооружений, из них 3 футбольных поля, площадь всех плоскостных спортивных сооружений составляет </w:t>
      </w:r>
      <w:smartTag w:uri="urn:schemas-microsoft-com:office:smarttags" w:element="metricconverter">
        <w:smartTagPr>
          <w:attr w:name="ProductID" w:val="23 717 м2"/>
        </w:smartTagPr>
        <w:r w:rsidRPr="00377510">
          <w:rPr>
            <w:sz w:val="20"/>
            <w:szCs w:val="20"/>
          </w:rPr>
          <w:t>23 717 м</w:t>
        </w:r>
        <w:proofErr w:type="gramStart"/>
        <w:r w:rsidRPr="00377510">
          <w:rPr>
            <w:sz w:val="20"/>
            <w:szCs w:val="20"/>
            <w:vertAlign w:val="superscript"/>
          </w:rPr>
          <w:t>2</w:t>
        </w:r>
      </w:smartTag>
      <w:proofErr w:type="gramEnd"/>
      <w:r w:rsidRPr="00377510">
        <w:rPr>
          <w:sz w:val="20"/>
          <w:szCs w:val="20"/>
        </w:rPr>
        <w:t>;</w:t>
      </w:r>
    </w:p>
    <w:p w:rsidR="00DF1870" w:rsidRPr="00377510" w:rsidRDefault="00DF1870" w:rsidP="00BC7E12">
      <w:pPr>
        <w:pStyle w:val="content1"/>
        <w:numPr>
          <w:ilvl w:val="0"/>
          <w:numId w:val="12"/>
        </w:numPr>
        <w:spacing w:before="0" w:beforeAutospacing="0" w:after="0" w:afterAutospacing="0"/>
        <w:ind w:left="0" w:firstLine="709"/>
        <w:jc w:val="both"/>
        <w:rPr>
          <w:sz w:val="20"/>
          <w:szCs w:val="20"/>
        </w:rPr>
      </w:pPr>
      <w:r w:rsidRPr="00377510">
        <w:rPr>
          <w:sz w:val="20"/>
          <w:szCs w:val="20"/>
        </w:rPr>
        <w:t xml:space="preserve">12 спортивных залов общей площадью </w:t>
      </w:r>
      <w:smartTag w:uri="urn:schemas-microsoft-com:office:smarttags" w:element="metricconverter">
        <w:smartTagPr>
          <w:attr w:name="ProductID" w:val="3 717 м2"/>
        </w:smartTagPr>
        <w:r w:rsidRPr="00377510">
          <w:rPr>
            <w:sz w:val="20"/>
            <w:szCs w:val="20"/>
          </w:rPr>
          <w:t>3 717 м</w:t>
        </w:r>
        <w:proofErr w:type="gramStart"/>
        <w:r w:rsidRPr="00377510">
          <w:rPr>
            <w:sz w:val="20"/>
            <w:szCs w:val="20"/>
            <w:vertAlign w:val="superscript"/>
          </w:rPr>
          <w:t>2</w:t>
        </w:r>
      </w:smartTag>
      <w:proofErr w:type="gramEnd"/>
      <w:r w:rsidRPr="00377510">
        <w:rPr>
          <w:sz w:val="20"/>
          <w:szCs w:val="20"/>
        </w:rPr>
        <w:t>;</w:t>
      </w:r>
    </w:p>
    <w:p w:rsidR="00DF1870" w:rsidRPr="00377510" w:rsidRDefault="00DF1870" w:rsidP="00BC7E12">
      <w:pPr>
        <w:pStyle w:val="content1"/>
        <w:numPr>
          <w:ilvl w:val="0"/>
          <w:numId w:val="12"/>
        </w:numPr>
        <w:spacing w:before="0" w:beforeAutospacing="0" w:after="0" w:afterAutospacing="0"/>
        <w:ind w:left="0" w:firstLine="709"/>
        <w:jc w:val="both"/>
        <w:rPr>
          <w:sz w:val="20"/>
          <w:szCs w:val="20"/>
        </w:rPr>
      </w:pPr>
      <w:r w:rsidRPr="00377510">
        <w:rPr>
          <w:sz w:val="20"/>
          <w:szCs w:val="20"/>
        </w:rPr>
        <w:t xml:space="preserve">1 лыжная база с трассой, протяженностью </w:t>
      </w:r>
      <w:smartTag w:uri="urn:schemas-microsoft-com:office:smarttags" w:element="metricconverter">
        <w:smartTagPr>
          <w:attr w:name="ProductID" w:val="3 км"/>
        </w:smartTagPr>
        <w:r w:rsidRPr="00377510">
          <w:rPr>
            <w:sz w:val="20"/>
            <w:szCs w:val="20"/>
          </w:rPr>
          <w:t>3 км</w:t>
        </w:r>
      </w:smartTag>
      <w:r w:rsidRPr="00377510">
        <w:rPr>
          <w:sz w:val="20"/>
          <w:szCs w:val="20"/>
        </w:rPr>
        <w:t>;</w:t>
      </w:r>
    </w:p>
    <w:p w:rsidR="00DF1870" w:rsidRPr="00377510" w:rsidRDefault="00DF1870" w:rsidP="00BC7E12">
      <w:pPr>
        <w:pStyle w:val="content1"/>
        <w:numPr>
          <w:ilvl w:val="0"/>
          <w:numId w:val="12"/>
        </w:numPr>
        <w:spacing w:before="0" w:beforeAutospacing="0" w:after="0" w:afterAutospacing="0"/>
        <w:ind w:left="0" w:firstLine="709"/>
        <w:jc w:val="both"/>
        <w:rPr>
          <w:sz w:val="20"/>
          <w:szCs w:val="20"/>
        </w:rPr>
      </w:pPr>
      <w:r w:rsidRPr="00377510">
        <w:rPr>
          <w:sz w:val="20"/>
          <w:szCs w:val="20"/>
        </w:rPr>
        <w:t>1 стрелковый тир;</w:t>
      </w:r>
    </w:p>
    <w:p w:rsidR="00DF1870" w:rsidRPr="00377510" w:rsidRDefault="00DF1870" w:rsidP="00BC7E12">
      <w:pPr>
        <w:pStyle w:val="content1"/>
        <w:numPr>
          <w:ilvl w:val="0"/>
          <w:numId w:val="12"/>
        </w:numPr>
        <w:spacing w:before="0" w:beforeAutospacing="0" w:after="0" w:afterAutospacing="0"/>
        <w:ind w:left="0" w:firstLine="709"/>
        <w:jc w:val="both"/>
        <w:rPr>
          <w:sz w:val="20"/>
          <w:szCs w:val="20"/>
        </w:rPr>
      </w:pPr>
      <w:r w:rsidRPr="00377510">
        <w:rPr>
          <w:sz w:val="20"/>
          <w:szCs w:val="20"/>
        </w:rPr>
        <w:lastRenderedPageBreak/>
        <w:t xml:space="preserve">1 универсальная комплексная площадка, расположенная в микрорайоне аэропорта с. </w:t>
      </w:r>
      <w:proofErr w:type="gramStart"/>
      <w:r w:rsidRPr="00377510">
        <w:rPr>
          <w:sz w:val="20"/>
          <w:szCs w:val="20"/>
        </w:rPr>
        <w:t>Подгорное</w:t>
      </w:r>
      <w:proofErr w:type="gramEnd"/>
      <w:r w:rsidRPr="00377510">
        <w:rPr>
          <w:sz w:val="20"/>
          <w:szCs w:val="20"/>
        </w:rPr>
        <w:t>;</w:t>
      </w:r>
    </w:p>
    <w:p w:rsidR="00DF1870" w:rsidRPr="00377510" w:rsidRDefault="00DF1870" w:rsidP="00BC7E12">
      <w:pPr>
        <w:pStyle w:val="content1"/>
        <w:numPr>
          <w:ilvl w:val="0"/>
          <w:numId w:val="12"/>
        </w:numPr>
        <w:spacing w:before="0" w:beforeAutospacing="0" w:after="0" w:afterAutospacing="0"/>
        <w:ind w:left="0" w:firstLine="709"/>
        <w:jc w:val="both"/>
        <w:rPr>
          <w:sz w:val="20"/>
          <w:szCs w:val="20"/>
        </w:rPr>
      </w:pPr>
      <w:r w:rsidRPr="00377510">
        <w:rPr>
          <w:sz w:val="20"/>
          <w:szCs w:val="20"/>
        </w:rPr>
        <w:t xml:space="preserve">8 площадок для подготовки сдачи нормативов Комплекса ГТО (с. </w:t>
      </w:r>
      <w:proofErr w:type="gramStart"/>
      <w:r w:rsidRPr="00377510">
        <w:rPr>
          <w:sz w:val="20"/>
          <w:szCs w:val="20"/>
        </w:rPr>
        <w:t>Подгорное</w:t>
      </w:r>
      <w:proofErr w:type="gramEnd"/>
      <w:r w:rsidRPr="00377510">
        <w:rPr>
          <w:sz w:val="20"/>
          <w:szCs w:val="20"/>
        </w:rPr>
        <w:t xml:space="preserve">, с. </w:t>
      </w:r>
      <w:proofErr w:type="spellStart"/>
      <w:r w:rsidRPr="00377510">
        <w:rPr>
          <w:sz w:val="20"/>
          <w:szCs w:val="20"/>
        </w:rPr>
        <w:t>Варгатёр</w:t>
      </w:r>
      <w:proofErr w:type="spellEnd"/>
      <w:r w:rsidRPr="00377510">
        <w:rPr>
          <w:sz w:val="20"/>
          <w:szCs w:val="20"/>
        </w:rPr>
        <w:t xml:space="preserve">, с. Нижняя </w:t>
      </w:r>
      <w:proofErr w:type="spellStart"/>
      <w:r w:rsidRPr="00377510">
        <w:rPr>
          <w:sz w:val="20"/>
          <w:szCs w:val="20"/>
        </w:rPr>
        <w:t>Тига</w:t>
      </w:r>
      <w:proofErr w:type="spellEnd"/>
      <w:r w:rsidRPr="00377510">
        <w:rPr>
          <w:sz w:val="20"/>
          <w:szCs w:val="20"/>
        </w:rPr>
        <w:t xml:space="preserve">, с. Коломинские Гривы, с. Усть-Бакчар, с. </w:t>
      </w:r>
      <w:proofErr w:type="spellStart"/>
      <w:r w:rsidRPr="00377510">
        <w:rPr>
          <w:sz w:val="20"/>
          <w:szCs w:val="20"/>
        </w:rPr>
        <w:t>Чаинск</w:t>
      </w:r>
      <w:proofErr w:type="spellEnd"/>
      <w:r w:rsidRPr="00377510">
        <w:rPr>
          <w:sz w:val="20"/>
          <w:szCs w:val="20"/>
        </w:rPr>
        <w:t>);</w:t>
      </w:r>
    </w:p>
    <w:p w:rsidR="00DF1870" w:rsidRPr="00377510" w:rsidRDefault="00DF1870" w:rsidP="00BC7E12">
      <w:pPr>
        <w:pStyle w:val="content1"/>
        <w:numPr>
          <w:ilvl w:val="0"/>
          <w:numId w:val="12"/>
        </w:numPr>
        <w:spacing w:before="0" w:beforeAutospacing="0" w:after="0" w:afterAutospacing="0"/>
        <w:ind w:left="0" w:firstLine="709"/>
        <w:jc w:val="both"/>
        <w:rPr>
          <w:sz w:val="20"/>
          <w:szCs w:val="20"/>
        </w:rPr>
      </w:pPr>
      <w:r w:rsidRPr="00377510">
        <w:rPr>
          <w:sz w:val="20"/>
          <w:szCs w:val="20"/>
        </w:rPr>
        <w:t xml:space="preserve">Сезонный каток, расположенный в зимнее время на хоккейной коробке </w:t>
      </w:r>
      <w:proofErr w:type="gramStart"/>
      <w:r w:rsidRPr="00377510">
        <w:rPr>
          <w:sz w:val="20"/>
          <w:szCs w:val="20"/>
        </w:rPr>
        <w:t>с</w:t>
      </w:r>
      <w:proofErr w:type="gramEnd"/>
      <w:r w:rsidRPr="00377510">
        <w:rPr>
          <w:sz w:val="20"/>
          <w:szCs w:val="20"/>
        </w:rPr>
        <w:t>. Подгорное.</w:t>
      </w:r>
    </w:p>
    <w:p w:rsidR="00DF1870" w:rsidRPr="00377510" w:rsidRDefault="00DF1870" w:rsidP="00512262">
      <w:pPr>
        <w:ind w:firstLine="709"/>
        <w:jc w:val="both"/>
        <w:rPr>
          <w:sz w:val="20"/>
          <w:szCs w:val="20"/>
        </w:rPr>
      </w:pPr>
      <w:r w:rsidRPr="00377510">
        <w:rPr>
          <w:sz w:val="20"/>
          <w:szCs w:val="20"/>
        </w:rPr>
        <w:t>Единовременная пропускная способность всех сооружений физкультурно-спортивного назначения составляет 881 человек.</w:t>
      </w:r>
    </w:p>
    <w:p w:rsidR="00DF1870" w:rsidRPr="00377510" w:rsidRDefault="00DF1870" w:rsidP="00512262">
      <w:pPr>
        <w:ind w:firstLine="709"/>
        <w:jc w:val="both"/>
        <w:rPr>
          <w:sz w:val="20"/>
          <w:szCs w:val="20"/>
        </w:rPr>
      </w:pPr>
      <w:r w:rsidRPr="00377510">
        <w:rPr>
          <w:sz w:val="20"/>
          <w:szCs w:val="20"/>
        </w:rPr>
        <w:t>С целью популяризации физической культуры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совместно с МБОУ ДО «Чаинская ДЮСШ» ежегодно проводят до 26 спортивно - массовых мероприятий районного значения по 15 видам спорта.</w:t>
      </w:r>
    </w:p>
    <w:p w:rsidR="00DF1870" w:rsidRPr="00377510" w:rsidRDefault="00DF1870" w:rsidP="00512262">
      <w:pPr>
        <w:ind w:firstLine="709"/>
        <w:jc w:val="both"/>
        <w:rPr>
          <w:sz w:val="20"/>
          <w:szCs w:val="20"/>
        </w:rPr>
      </w:pPr>
      <w:r w:rsidRPr="00377510">
        <w:rPr>
          <w:sz w:val="20"/>
          <w:szCs w:val="20"/>
        </w:rPr>
        <w:t>Наиболее масштабными по значимости и массовости спортивными событиями на территории Чаинского района в последние годы стали: традиционная Спартакиада Чаинского района, легкоатлетическая эстафета «Салют Победы», межрайонный турнир по волейболу «Северная звезда», а так же Всероссийские массовые соревнования «Лыжня России», Всероссийский массовый легкоатлетический пробег «Кросс нации».</w:t>
      </w:r>
    </w:p>
    <w:p w:rsidR="00DF1870" w:rsidRPr="00377510" w:rsidRDefault="00DF1870" w:rsidP="00512262">
      <w:pPr>
        <w:ind w:firstLine="709"/>
        <w:jc w:val="both"/>
        <w:rPr>
          <w:sz w:val="20"/>
          <w:szCs w:val="20"/>
        </w:rPr>
      </w:pPr>
      <w:r w:rsidRPr="00377510">
        <w:rPr>
          <w:sz w:val="20"/>
          <w:szCs w:val="20"/>
        </w:rPr>
        <w:t xml:space="preserve">В </w:t>
      </w:r>
      <w:proofErr w:type="spellStart"/>
      <w:r w:rsidRPr="00377510">
        <w:rPr>
          <w:sz w:val="20"/>
          <w:szCs w:val="20"/>
        </w:rPr>
        <w:t>Чаинской</w:t>
      </w:r>
      <w:proofErr w:type="spellEnd"/>
      <w:r w:rsidRPr="00377510">
        <w:rPr>
          <w:sz w:val="20"/>
          <w:szCs w:val="20"/>
        </w:rPr>
        <w:t xml:space="preserve"> детско-юношеской спортивной школе обучаются 270 учащихся в возрасте от 6 до 18 лет.</w:t>
      </w:r>
    </w:p>
    <w:p w:rsidR="00DF1870" w:rsidRPr="00377510" w:rsidRDefault="00DF1870" w:rsidP="00512262">
      <w:pPr>
        <w:tabs>
          <w:tab w:val="left" w:pos="3825"/>
        </w:tabs>
        <w:ind w:firstLine="709"/>
        <w:jc w:val="both"/>
        <w:rPr>
          <w:sz w:val="20"/>
          <w:szCs w:val="20"/>
        </w:rPr>
      </w:pPr>
      <w:r w:rsidRPr="00377510">
        <w:rPr>
          <w:sz w:val="20"/>
          <w:szCs w:val="20"/>
        </w:rPr>
        <w:t>В целях обеспечения условий для развития физической культуры и массового спорта на территории Чаинского района и входящих в его состав поселений ведется работа по контролю исполнения Закона Томской области от 13.12.2006 № 314-ОЗ «О предоставлении субвенций местным бюджетам на организацию физкультурно-оздоровительной работы с населением по месту жительства». Специалистом Администрации Чаинского района осуществляются плановые и внеплановые проверки работы инструкторов. Проводятся районные и «кустовые» совещания с инструкторами и представителями сельских администраций по реализации Закона. На 31.12.2019 в районе были приняты на работу инструкторами по спорту 19 человек (7 штатных, 12 совместителей).</w:t>
      </w:r>
    </w:p>
    <w:p w:rsidR="00DF1870" w:rsidRPr="00377510" w:rsidRDefault="00DF1870" w:rsidP="00512262">
      <w:pPr>
        <w:tabs>
          <w:tab w:val="left" w:pos="3825"/>
        </w:tabs>
        <w:ind w:firstLine="709"/>
        <w:jc w:val="both"/>
        <w:rPr>
          <w:sz w:val="20"/>
          <w:szCs w:val="20"/>
        </w:rPr>
      </w:pPr>
      <w:r w:rsidRPr="00377510">
        <w:rPr>
          <w:sz w:val="20"/>
          <w:szCs w:val="20"/>
        </w:rPr>
        <w:t xml:space="preserve">Во всех поселениях организована работа с разными категориями жителей: детьми, молодежью, людьми среднего и пожилого возраста. Организованы группы «Здоровья», шахмат, игровых видов спорта, гиревого спорта, каратэ, </w:t>
      </w:r>
      <w:proofErr w:type="spellStart"/>
      <w:r w:rsidRPr="00377510">
        <w:rPr>
          <w:sz w:val="20"/>
          <w:szCs w:val="20"/>
        </w:rPr>
        <w:t>тхэквондо</w:t>
      </w:r>
      <w:proofErr w:type="spellEnd"/>
      <w:r w:rsidRPr="00377510">
        <w:rPr>
          <w:sz w:val="20"/>
          <w:szCs w:val="20"/>
        </w:rPr>
        <w:t xml:space="preserve">, баскетбола, хоккея с шайбой, </w:t>
      </w:r>
      <w:r w:rsidRPr="00377510">
        <w:rPr>
          <w:sz w:val="20"/>
          <w:szCs w:val="20"/>
          <w:lang w:val="en-US"/>
        </w:rPr>
        <w:t>STEP</w:t>
      </w:r>
      <w:r w:rsidRPr="00377510">
        <w:rPr>
          <w:sz w:val="20"/>
          <w:szCs w:val="20"/>
        </w:rPr>
        <w:t>-аэробики и др. Занятия проводятся на спортивных базах общеобразовательных школ, аграрного колледжа, на открытых спортивных площадках и иногда просто на улице.</w:t>
      </w:r>
    </w:p>
    <w:p w:rsidR="00DF1870" w:rsidRPr="00377510" w:rsidRDefault="00DF1870" w:rsidP="00512262">
      <w:pPr>
        <w:ind w:firstLine="709"/>
        <w:jc w:val="both"/>
        <w:rPr>
          <w:sz w:val="20"/>
          <w:szCs w:val="20"/>
        </w:rPr>
      </w:pPr>
      <w:r w:rsidRPr="00377510">
        <w:rPr>
          <w:sz w:val="20"/>
          <w:szCs w:val="20"/>
        </w:rPr>
        <w:t xml:space="preserve">Охват занимающихся в спортивных секциях по месту жительства в 2019 году составил 622 человека (в среднем на 1 ставку инструктора - 89 человек) из них дети-221 человек. Состав </w:t>
      </w:r>
      <w:proofErr w:type="gramStart"/>
      <w:r w:rsidRPr="00377510">
        <w:rPr>
          <w:sz w:val="20"/>
          <w:szCs w:val="20"/>
        </w:rPr>
        <w:t>занимающихся</w:t>
      </w:r>
      <w:proofErr w:type="gramEnd"/>
      <w:r w:rsidRPr="00377510">
        <w:rPr>
          <w:sz w:val="20"/>
          <w:szCs w:val="20"/>
        </w:rPr>
        <w:t xml:space="preserve"> меняется в зависимости от сезона. В зимнее время больше занимается взрослого населения, в летнее время молодежи и детей до 18 лет.</w:t>
      </w:r>
    </w:p>
    <w:p w:rsidR="00DF1870" w:rsidRPr="00377510" w:rsidRDefault="00DF1870" w:rsidP="00512262">
      <w:pPr>
        <w:ind w:firstLine="709"/>
        <w:jc w:val="both"/>
        <w:rPr>
          <w:sz w:val="20"/>
          <w:szCs w:val="20"/>
        </w:rPr>
      </w:pPr>
      <w:r w:rsidRPr="00377510">
        <w:rPr>
          <w:sz w:val="20"/>
          <w:szCs w:val="20"/>
        </w:rPr>
        <w:t xml:space="preserve">В Чаинском районе становится все сложнее решать задачи по привлечению широких масс населения к регулярным занятиям физической культурой и спортом, равно как и удерживать лидирующие позиции в спорте нашим спортсменам и сборным командам на областном уровне. </w:t>
      </w:r>
      <w:proofErr w:type="gramStart"/>
      <w:r w:rsidRPr="00377510">
        <w:rPr>
          <w:sz w:val="20"/>
          <w:szCs w:val="20"/>
        </w:rPr>
        <w:t>Проблемы связаны с транспортом, отдаленностью районного центра от областного, нехваткой специалистов в сфере физической культуры и спорта, их недостаточным квалификационным уровнем, слабым уровнем развития видов спорта, культивируемых в области, а также недостаточно активной популяризацией и пропагандой здорового образа жизни.</w:t>
      </w:r>
      <w:proofErr w:type="gramEnd"/>
      <w:r w:rsidRPr="00377510">
        <w:rPr>
          <w:sz w:val="20"/>
          <w:szCs w:val="20"/>
        </w:rPr>
        <w:t xml:space="preserve"> Для решения этих проблем и дальнейшего развития сферы физической культуры и спорта в Чаинском районе требуются неотложные решения.</w:t>
      </w:r>
    </w:p>
    <w:p w:rsidR="00DF1870" w:rsidRPr="00377510" w:rsidRDefault="00DF1870" w:rsidP="00512262">
      <w:pPr>
        <w:ind w:firstLine="709"/>
        <w:jc w:val="both"/>
        <w:rPr>
          <w:sz w:val="20"/>
          <w:szCs w:val="20"/>
        </w:rPr>
      </w:pPr>
      <w:r w:rsidRPr="00377510">
        <w:rPr>
          <w:sz w:val="20"/>
          <w:szCs w:val="20"/>
        </w:rPr>
        <w:t xml:space="preserve">Во-первых, это укрепление материально-технической базы и максимальная обеспеченность образовательных учреждений, физкультурно-оздоровительных и спортивных объектов инвентарем и оборудованием, а обучающихся учреждений дополнительного образования детей, спортсменов и сборных команд района по различным видам спорта необходимой экипировкой. Постоянная нехватка и выход из строя инвентаря, оборудования и экипировки - проблема всех учреждений физкультурной направленности, требующая постоянного обновления. </w:t>
      </w:r>
      <w:proofErr w:type="gramStart"/>
      <w:r w:rsidRPr="00377510">
        <w:rPr>
          <w:sz w:val="20"/>
          <w:szCs w:val="20"/>
        </w:rPr>
        <w:t>В этом вопросе необходимо не только приблизиться к нормам, разработанным государственными институтами и нашедшим свое отражение в Табелях оснащения спортивных сооружений массового пользования спортивным оборудованием и инвентарем, обеспечения спортивной обувью и инвентарем индивидуального пользования, но и поднять качественный и технологический уровень приобретаемого инвентаря, оборудования и экипировки.</w:t>
      </w:r>
      <w:proofErr w:type="gramEnd"/>
    </w:p>
    <w:p w:rsidR="00DF1870" w:rsidRPr="00377510" w:rsidRDefault="00DF1870" w:rsidP="00512262">
      <w:pPr>
        <w:ind w:firstLine="709"/>
        <w:jc w:val="both"/>
        <w:rPr>
          <w:sz w:val="20"/>
          <w:szCs w:val="20"/>
        </w:rPr>
      </w:pPr>
      <w:r w:rsidRPr="00377510">
        <w:rPr>
          <w:sz w:val="20"/>
          <w:szCs w:val="20"/>
        </w:rPr>
        <w:t xml:space="preserve">Во-вторых, 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кадровая проблема в сфере физической культуры и спорта на данный момент стоит остро. Не хватает ставок тренеров-преподавателей в спортивной школе: по легкой атлетике, по лыжным гонкам, по баскетболу, по футболу, по хоккею. В результате чего эти виды не представлены на областных соревнованиях должным образом. </w:t>
      </w:r>
    </w:p>
    <w:p w:rsidR="00DF1870" w:rsidRPr="00377510" w:rsidRDefault="00DF1870" w:rsidP="00512262">
      <w:pPr>
        <w:ind w:firstLine="709"/>
        <w:jc w:val="both"/>
        <w:rPr>
          <w:sz w:val="20"/>
          <w:szCs w:val="20"/>
        </w:rPr>
      </w:pPr>
      <w:r w:rsidRPr="00377510">
        <w:rPr>
          <w:sz w:val="20"/>
          <w:szCs w:val="20"/>
        </w:rPr>
        <w:t>В-третьих, 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DF1870" w:rsidRPr="00377510" w:rsidRDefault="00DF1870" w:rsidP="00512262">
      <w:pPr>
        <w:ind w:firstLine="709"/>
        <w:jc w:val="both"/>
        <w:rPr>
          <w:sz w:val="20"/>
          <w:szCs w:val="20"/>
        </w:rPr>
      </w:pPr>
      <w:r w:rsidRPr="00377510">
        <w:rPr>
          <w:sz w:val="20"/>
          <w:szCs w:val="20"/>
        </w:rPr>
        <w:t xml:space="preserve">- областные зимние сельские спортивные игры «Снежные узоры» - лыжные гонки, зимний футбол, хоккей с шайбой, </w:t>
      </w:r>
      <w:proofErr w:type="spellStart"/>
      <w:r w:rsidRPr="00377510">
        <w:rPr>
          <w:sz w:val="20"/>
          <w:szCs w:val="20"/>
        </w:rPr>
        <w:t>полиатлон</w:t>
      </w:r>
      <w:proofErr w:type="spellEnd"/>
      <w:r w:rsidRPr="00377510">
        <w:rPr>
          <w:sz w:val="20"/>
          <w:szCs w:val="20"/>
        </w:rPr>
        <w:t>, настольный теннис, шахматы, спортивное рыболовство;</w:t>
      </w:r>
    </w:p>
    <w:p w:rsidR="00DF1870" w:rsidRPr="00377510" w:rsidRDefault="00DF1870" w:rsidP="00512262">
      <w:pPr>
        <w:ind w:firstLine="709"/>
        <w:jc w:val="both"/>
        <w:rPr>
          <w:sz w:val="20"/>
          <w:szCs w:val="20"/>
        </w:rPr>
      </w:pPr>
      <w:proofErr w:type="gramStart"/>
      <w:r w:rsidRPr="00377510">
        <w:rPr>
          <w:sz w:val="20"/>
          <w:szCs w:val="20"/>
        </w:rPr>
        <w:t>- областные летние сельские спортивные игры «Стадион для всех» - баскетбол, волейбол, гиревой спорт, городошный спорт, легкая атлетика, футбол, велоспорт;</w:t>
      </w:r>
      <w:proofErr w:type="gramEnd"/>
    </w:p>
    <w:p w:rsidR="00DF1870" w:rsidRPr="00377510" w:rsidRDefault="00DF1870" w:rsidP="00512262">
      <w:pPr>
        <w:ind w:firstLine="709"/>
        <w:jc w:val="both"/>
        <w:rPr>
          <w:sz w:val="20"/>
          <w:szCs w:val="20"/>
        </w:rPr>
      </w:pPr>
      <w:proofErr w:type="gramStart"/>
      <w:r w:rsidRPr="00377510">
        <w:rPr>
          <w:sz w:val="20"/>
          <w:szCs w:val="20"/>
        </w:rPr>
        <w:lastRenderedPageBreak/>
        <w:t>- областная круглогодичная спартакиада школьников Томской области - баскетбол, волейбол, гиревой спорт, городошный спорт, легкая атлетика, мини-футбол, настольный теннис, русская лапта, шахматы, «Президентские состязания» и «Президентские спортивные игры»;</w:t>
      </w:r>
      <w:proofErr w:type="gramEnd"/>
    </w:p>
    <w:p w:rsidR="00DF1870" w:rsidRPr="00377510" w:rsidRDefault="00DF1870" w:rsidP="00512262">
      <w:pPr>
        <w:ind w:firstLine="709"/>
        <w:jc w:val="both"/>
        <w:rPr>
          <w:sz w:val="20"/>
          <w:szCs w:val="20"/>
        </w:rPr>
      </w:pPr>
      <w:r w:rsidRPr="00377510">
        <w:rPr>
          <w:sz w:val="20"/>
          <w:szCs w:val="20"/>
        </w:rPr>
        <w:t xml:space="preserve">- областной фестиваль зимних видов спорта среди школьников – лыжные гонки, </w:t>
      </w:r>
      <w:proofErr w:type="spellStart"/>
      <w:r w:rsidRPr="00377510">
        <w:rPr>
          <w:sz w:val="20"/>
          <w:szCs w:val="20"/>
        </w:rPr>
        <w:t>полиатлон</w:t>
      </w:r>
      <w:proofErr w:type="spellEnd"/>
      <w:r w:rsidRPr="00377510">
        <w:rPr>
          <w:sz w:val="20"/>
          <w:szCs w:val="20"/>
        </w:rPr>
        <w:t>, хоккей с шайбой.</w:t>
      </w:r>
    </w:p>
    <w:p w:rsidR="00DF1870" w:rsidRPr="00377510" w:rsidRDefault="00DF1870" w:rsidP="00512262">
      <w:pPr>
        <w:ind w:firstLine="709"/>
        <w:jc w:val="both"/>
        <w:rPr>
          <w:sz w:val="20"/>
          <w:szCs w:val="20"/>
        </w:rPr>
      </w:pPr>
      <w:r w:rsidRPr="00377510">
        <w:rPr>
          <w:sz w:val="20"/>
          <w:szCs w:val="20"/>
        </w:rPr>
        <w:t>В-четвертых, это активизация пропаганды здорового образа жизни как одного из основных сре</w:t>
      </w:r>
      <w:proofErr w:type="gramStart"/>
      <w:r w:rsidRPr="00377510">
        <w:rPr>
          <w:sz w:val="20"/>
          <w:szCs w:val="20"/>
        </w:rPr>
        <w:t>дств пр</w:t>
      </w:r>
      <w:proofErr w:type="gramEnd"/>
      <w:r w:rsidRPr="00377510">
        <w:rPr>
          <w:sz w:val="20"/>
          <w:szCs w:val="20"/>
        </w:rPr>
        <w:t>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стремления к постоянному совершенствованию.</w:t>
      </w:r>
    </w:p>
    <w:p w:rsidR="00DF1870" w:rsidRPr="00377510" w:rsidRDefault="00DF1870" w:rsidP="00512262">
      <w:pPr>
        <w:ind w:firstLine="709"/>
        <w:jc w:val="both"/>
        <w:rPr>
          <w:sz w:val="20"/>
          <w:szCs w:val="20"/>
        </w:rPr>
      </w:pPr>
      <w:r w:rsidRPr="00377510">
        <w:rPr>
          <w:sz w:val="20"/>
          <w:szCs w:val="20"/>
        </w:rPr>
        <w:t>Данные задачи невозможно решить без разработки комплекса мер, увязанных по ресурсам, исполнителям, срокам и результатам. Их реализация возможна только посредствам консолидации всех имеющихся ресурсов и их адресного исполнения.</w:t>
      </w:r>
    </w:p>
    <w:p w:rsidR="00DF1870" w:rsidRPr="00377510" w:rsidRDefault="00DF1870" w:rsidP="00512262">
      <w:pPr>
        <w:widowControl w:val="0"/>
        <w:ind w:firstLine="709"/>
        <w:jc w:val="both"/>
        <w:rPr>
          <w:sz w:val="20"/>
          <w:szCs w:val="20"/>
        </w:rPr>
      </w:pPr>
      <w:r w:rsidRPr="00377510">
        <w:rPr>
          <w:b/>
          <w:bCs/>
          <w:color w:val="26282F"/>
          <w:sz w:val="20"/>
          <w:szCs w:val="20"/>
        </w:rPr>
        <w:t>Спорт высших достижений</w:t>
      </w:r>
    </w:p>
    <w:p w:rsidR="00DF1870" w:rsidRPr="00377510" w:rsidRDefault="00DF1870" w:rsidP="00512262">
      <w:pPr>
        <w:widowControl w:val="0"/>
        <w:ind w:firstLine="709"/>
        <w:jc w:val="both"/>
        <w:rPr>
          <w:sz w:val="20"/>
          <w:szCs w:val="20"/>
        </w:rPr>
      </w:pPr>
      <w:r w:rsidRPr="00377510">
        <w:rPr>
          <w:sz w:val="20"/>
          <w:szCs w:val="20"/>
        </w:rP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DF1870" w:rsidRPr="00377510" w:rsidRDefault="00DF1870" w:rsidP="00512262">
      <w:pPr>
        <w:widowControl w:val="0"/>
        <w:ind w:firstLine="709"/>
        <w:jc w:val="both"/>
        <w:rPr>
          <w:sz w:val="20"/>
          <w:szCs w:val="20"/>
        </w:rPr>
      </w:pPr>
      <w:r w:rsidRPr="00377510">
        <w:rPr>
          <w:sz w:val="20"/>
          <w:szCs w:val="20"/>
        </w:rPr>
        <w:t>Существующая система спорта высших достижений включает в себя следующие взаимосвязанные компоненты:</w:t>
      </w:r>
    </w:p>
    <w:p w:rsidR="00DF1870" w:rsidRPr="00377510" w:rsidRDefault="00DF1870" w:rsidP="00512262">
      <w:pPr>
        <w:widowControl w:val="0"/>
        <w:ind w:firstLine="709"/>
        <w:jc w:val="both"/>
        <w:rPr>
          <w:sz w:val="20"/>
          <w:szCs w:val="20"/>
        </w:rPr>
      </w:pPr>
      <w:r w:rsidRPr="00377510">
        <w:rPr>
          <w:sz w:val="20"/>
          <w:szCs w:val="20"/>
        </w:rPr>
        <w:t>система подготовки спортивного резерва спортивных сборных команд Чаинского района и Томской области;</w:t>
      </w:r>
    </w:p>
    <w:p w:rsidR="00DF1870" w:rsidRPr="00377510" w:rsidRDefault="00DF1870" w:rsidP="00512262">
      <w:pPr>
        <w:widowControl w:val="0"/>
        <w:ind w:firstLine="709"/>
        <w:jc w:val="both"/>
        <w:rPr>
          <w:sz w:val="20"/>
          <w:szCs w:val="20"/>
        </w:rPr>
      </w:pPr>
      <w:r w:rsidRPr="00377510">
        <w:rPr>
          <w:sz w:val="20"/>
          <w:szCs w:val="20"/>
        </w:rPr>
        <w:t>система официальных спортивных соревнований;</w:t>
      </w:r>
    </w:p>
    <w:p w:rsidR="00DF1870" w:rsidRPr="00377510" w:rsidRDefault="00DF1870" w:rsidP="00512262">
      <w:pPr>
        <w:widowControl w:val="0"/>
        <w:ind w:firstLine="709"/>
        <w:jc w:val="both"/>
        <w:rPr>
          <w:sz w:val="20"/>
          <w:szCs w:val="20"/>
        </w:rPr>
      </w:pPr>
      <w:r w:rsidRPr="00377510">
        <w:rPr>
          <w:sz w:val="20"/>
          <w:szCs w:val="20"/>
        </w:rPr>
        <w:t>система подготовки сборных команд Чаинского района;</w:t>
      </w:r>
    </w:p>
    <w:p w:rsidR="00DF1870" w:rsidRPr="00377510" w:rsidRDefault="00DF1870" w:rsidP="00512262">
      <w:pPr>
        <w:widowControl w:val="0"/>
        <w:ind w:firstLine="709"/>
        <w:jc w:val="both"/>
        <w:rPr>
          <w:sz w:val="20"/>
          <w:szCs w:val="20"/>
        </w:rPr>
      </w:pPr>
      <w:r w:rsidRPr="00377510">
        <w:rPr>
          <w:sz w:val="20"/>
          <w:szCs w:val="20"/>
        </w:rPr>
        <w:t>Подготовка спортивного резерва осуществляется коллективом МБОУ ДО «Чаинская ДЮСШ».</w:t>
      </w:r>
    </w:p>
    <w:p w:rsidR="00DF1870" w:rsidRPr="00377510" w:rsidRDefault="00DF1870" w:rsidP="00512262">
      <w:pPr>
        <w:jc w:val="center"/>
        <w:outlineLvl w:val="1"/>
        <w:rPr>
          <w:b/>
          <w:sz w:val="20"/>
          <w:szCs w:val="20"/>
        </w:rPr>
      </w:pPr>
    </w:p>
    <w:p w:rsidR="00DF1870" w:rsidRPr="00377510" w:rsidRDefault="00DF1870" w:rsidP="00512262">
      <w:pPr>
        <w:jc w:val="center"/>
        <w:outlineLvl w:val="1"/>
        <w:rPr>
          <w:b/>
          <w:sz w:val="20"/>
          <w:szCs w:val="20"/>
        </w:rPr>
      </w:pPr>
      <w:r w:rsidRPr="00377510">
        <w:rPr>
          <w:b/>
          <w:sz w:val="20"/>
          <w:szCs w:val="20"/>
        </w:rPr>
        <w:t>2. Цели и задачи Программы, сроки и этапы ее реализации, целевые показатели результативности реализации Программы</w:t>
      </w:r>
    </w:p>
    <w:p w:rsidR="00DF1870" w:rsidRPr="00377510" w:rsidRDefault="00DF1870" w:rsidP="00512262">
      <w:pPr>
        <w:ind w:firstLine="709"/>
        <w:jc w:val="both"/>
        <w:rPr>
          <w:sz w:val="20"/>
          <w:szCs w:val="20"/>
        </w:rPr>
      </w:pPr>
    </w:p>
    <w:p w:rsidR="00DF1870" w:rsidRPr="00377510" w:rsidRDefault="00DF1870" w:rsidP="00512262">
      <w:pPr>
        <w:ind w:firstLine="709"/>
        <w:jc w:val="both"/>
        <w:rPr>
          <w:sz w:val="20"/>
          <w:szCs w:val="20"/>
        </w:rPr>
      </w:pPr>
      <w:r w:rsidRPr="00377510">
        <w:rPr>
          <w:sz w:val="20"/>
          <w:szCs w:val="20"/>
        </w:rPr>
        <w:t xml:space="preserve">Цель Программы - </w:t>
      </w:r>
      <w:r w:rsidRPr="00377510">
        <w:rPr>
          <w:bCs/>
          <w:sz w:val="20"/>
          <w:szCs w:val="20"/>
        </w:rPr>
        <w:t>создание условий для развития физической культуры, спорта и улучшения спортивной инфр</w:t>
      </w:r>
      <w:r w:rsidRPr="00377510">
        <w:rPr>
          <w:bCs/>
          <w:sz w:val="20"/>
          <w:szCs w:val="20"/>
        </w:rPr>
        <w:t>а</w:t>
      </w:r>
      <w:r w:rsidRPr="00377510">
        <w:rPr>
          <w:bCs/>
          <w:sz w:val="20"/>
          <w:szCs w:val="20"/>
        </w:rPr>
        <w:t>структуры в Чаинском районе</w:t>
      </w:r>
      <w:r w:rsidRPr="00377510">
        <w:rPr>
          <w:sz w:val="20"/>
          <w:szCs w:val="20"/>
        </w:rPr>
        <w:t>.</w:t>
      </w:r>
    </w:p>
    <w:p w:rsidR="00DF1870" w:rsidRPr="00377510" w:rsidRDefault="00DF1870" w:rsidP="00512262">
      <w:pPr>
        <w:ind w:firstLine="709"/>
        <w:jc w:val="both"/>
        <w:rPr>
          <w:sz w:val="20"/>
          <w:szCs w:val="20"/>
        </w:rPr>
      </w:pPr>
      <w:r w:rsidRPr="00377510">
        <w:rPr>
          <w:sz w:val="20"/>
          <w:szCs w:val="20"/>
        </w:rPr>
        <w:t>Для достижения данной цели необходимо решение следующих задач:</w:t>
      </w:r>
    </w:p>
    <w:p w:rsidR="00DF1870" w:rsidRPr="00377510" w:rsidRDefault="00DF1870" w:rsidP="00512262">
      <w:pPr>
        <w:jc w:val="both"/>
        <w:rPr>
          <w:sz w:val="20"/>
          <w:szCs w:val="20"/>
        </w:rPr>
      </w:pPr>
      <w:r w:rsidRPr="00377510">
        <w:rPr>
          <w:sz w:val="20"/>
          <w:szCs w:val="20"/>
        </w:rPr>
        <w:t xml:space="preserve">1) </w:t>
      </w:r>
      <w:r w:rsidRPr="00377510">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377510">
        <w:rPr>
          <w:sz w:val="20"/>
          <w:szCs w:val="20"/>
        </w:rPr>
        <w:t>«спорта высших достижений».</w:t>
      </w:r>
    </w:p>
    <w:p w:rsidR="00DF1870" w:rsidRPr="00377510" w:rsidRDefault="00DF1870" w:rsidP="00512262">
      <w:pPr>
        <w:jc w:val="both"/>
        <w:rPr>
          <w:sz w:val="20"/>
          <w:szCs w:val="20"/>
        </w:rPr>
      </w:pPr>
      <w:r w:rsidRPr="00377510">
        <w:rPr>
          <w:sz w:val="20"/>
          <w:szCs w:val="20"/>
        </w:rPr>
        <w:t xml:space="preserve">2) </w:t>
      </w:r>
      <w:r w:rsidRPr="00377510">
        <w:rPr>
          <w:bCs/>
          <w:sz w:val="20"/>
          <w:szCs w:val="20"/>
        </w:rPr>
        <w:t>Повышение обеспеченности населения спортивными сооружениями, оборудованием, инвентарём, улучшение спорти</w:t>
      </w:r>
      <w:r w:rsidRPr="00377510">
        <w:rPr>
          <w:bCs/>
          <w:sz w:val="20"/>
          <w:szCs w:val="20"/>
        </w:rPr>
        <w:t>в</w:t>
      </w:r>
      <w:r w:rsidRPr="00377510">
        <w:rPr>
          <w:bCs/>
          <w:sz w:val="20"/>
          <w:szCs w:val="20"/>
        </w:rPr>
        <w:t>ной инфраструктуры на территории Чаинском районе.</w:t>
      </w:r>
    </w:p>
    <w:p w:rsidR="00DF1870" w:rsidRPr="00377510" w:rsidRDefault="00DF1870" w:rsidP="00512262">
      <w:pPr>
        <w:ind w:left="426"/>
        <w:jc w:val="both"/>
        <w:rPr>
          <w:sz w:val="20"/>
          <w:szCs w:val="20"/>
        </w:rPr>
      </w:pPr>
      <w:r w:rsidRPr="00377510">
        <w:rPr>
          <w:sz w:val="20"/>
          <w:szCs w:val="20"/>
        </w:rPr>
        <w:t>Целевыми показателями результативности реализации Программы будут являться:</w:t>
      </w:r>
    </w:p>
    <w:p w:rsidR="00DF1870" w:rsidRPr="00377510" w:rsidRDefault="00DF1870" w:rsidP="00512262">
      <w:pPr>
        <w:ind w:left="426"/>
        <w:jc w:val="both"/>
        <w:rPr>
          <w:sz w:val="20"/>
          <w:szCs w:val="20"/>
        </w:rPr>
      </w:pPr>
    </w:p>
    <w:tbl>
      <w:tblPr>
        <w:tblW w:w="10010" w:type="dxa"/>
        <w:tblInd w:w="-40" w:type="dxa"/>
        <w:tblLayout w:type="fixed"/>
        <w:tblCellMar>
          <w:top w:w="75" w:type="dxa"/>
          <w:left w:w="0" w:type="dxa"/>
          <w:bottom w:w="75" w:type="dxa"/>
          <w:right w:w="0" w:type="dxa"/>
        </w:tblCellMar>
        <w:tblLook w:val="0000"/>
      </w:tblPr>
      <w:tblGrid>
        <w:gridCol w:w="568"/>
        <w:gridCol w:w="4558"/>
        <w:gridCol w:w="772"/>
        <w:gridCol w:w="1151"/>
        <w:gridCol w:w="987"/>
        <w:gridCol w:w="987"/>
        <w:gridCol w:w="987"/>
      </w:tblGrid>
      <w:tr w:rsidR="00DF1870" w:rsidRPr="00377510" w:rsidTr="00DF1870">
        <w:trPr>
          <w:trHeight w:val="14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firstLine="567"/>
              <w:jc w:val="center"/>
              <w:rPr>
                <w:sz w:val="20"/>
                <w:szCs w:val="20"/>
              </w:rPr>
            </w:pPr>
            <w:r w:rsidRPr="00377510">
              <w:rPr>
                <w:sz w:val="20"/>
                <w:szCs w:val="20"/>
              </w:rPr>
              <w:t>№</w:t>
            </w:r>
          </w:p>
          <w:p w:rsidR="00DF1870" w:rsidRPr="00377510" w:rsidRDefault="00DF1870" w:rsidP="00512262">
            <w:pPr>
              <w:widowControl w:val="0"/>
              <w:ind w:firstLine="567"/>
              <w:jc w:val="center"/>
              <w:rPr>
                <w:sz w:val="20"/>
                <w:szCs w:val="20"/>
              </w:rPr>
            </w:pPr>
            <w:proofErr w:type="spellStart"/>
            <w:proofErr w:type="gramStart"/>
            <w:r w:rsidRPr="00377510">
              <w:rPr>
                <w:sz w:val="20"/>
                <w:szCs w:val="20"/>
              </w:rPr>
              <w:t>п</w:t>
            </w:r>
            <w:proofErr w:type="gramEnd"/>
            <w:r w:rsidRPr="00377510">
              <w:rPr>
                <w:sz w:val="20"/>
                <w:szCs w:val="20"/>
              </w:rPr>
              <w:t>№</w:t>
            </w:r>
            <w:proofErr w:type="spellEnd"/>
          </w:p>
          <w:p w:rsidR="00DF1870" w:rsidRPr="00377510" w:rsidRDefault="00DF1870" w:rsidP="00512262">
            <w:pPr>
              <w:widowControl w:val="0"/>
              <w:ind w:firstLine="567"/>
              <w:jc w:val="center"/>
              <w:rPr>
                <w:sz w:val="20"/>
                <w:szCs w:val="20"/>
              </w:rPr>
            </w:pPr>
            <w:proofErr w:type="spellStart"/>
            <w:r w:rsidRPr="00377510">
              <w:rPr>
                <w:sz w:val="20"/>
                <w:szCs w:val="20"/>
              </w:rPr>
              <w:t>пп</w:t>
            </w:r>
            <w:proofErr w:type="spellEnd"/>
            <w:r w:rsidRPr="00377510">
              <w:rPr>
                <w:sz w:val="20"/>
                <w:szCs w:val="20"/>
              </w:rPr>
              <w:t>/</w:t>
            </w:r>
            <w:proofErr w:type="spellStart"/>
            <w:proofErr w:type="gramStart"/>
            <w:r w:rsidRPr="00377510">
              <w:rPr>
                <w:sz w:val="20"/>
                <w:szCs w:val="20"/>
              </w:rPr>
              <w:t>п</w:t>
            </w:r>
            <w:proofErr w:type="spellEnd"/>
            <w:proofErr w:type="gramEnd"/>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firstLine="567"/>
              <w:jc w:val="center"/>
              <w:rPr>
                <w:sz w:val="20"/>
                <w:szCs w:val="20"/>
              </w:rPr>
            </w:pPr>
            <w:r w:rsidRPr="00377510">
              <w:rPr>
                <w:sz w:val="20"/>
                <w:szCs w:val="20"/>
              </w:rPr>
              <w:t>Наименование показателя</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rPr>
                <w:sz w:val="20"/>
                <w:szCs w:val="20"/>
              </w:rPr>
            </w:pPr>
            <w:r w:rsidRPr="00377510">
              <w:rPr>
                <w:sz w:val="20"/>
                <w:szCs w:val="20"/>
              </w:rPr>
              <w:t>Ед. измерения</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2020</w:t>
            </w:r>
          </w:p>
          <w:p w:rsidR="00DF1870" w:rsidRPr="00377510" w:rsidRDefault="00DF1870" w:rsidP="00512262">
            <w:pPr>
              <w:widowControl w:val="0"/>
              <w:jc w:val="center"/>
              <w:rPr>
                <w:sz w:val="20"/>
                <w:szCs w:val="20"/>
              </w:rPr>
            </w:pPr>
            <w:r w:rsidRPr="00377510">
              <w:rPr>
                <w:sz w:val="20"/>
                <w:szCs w:val="20"/>
              </w:rPr>
              <w:t>год</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2021 год</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2022</w:t>
            </w:r>
          </w:p>
          <w:p w:rsidR="00DF1870" w:rsidRPr="00377510" w:rsidRDefault="00DF1870" w:rsidP="00512262">
            <w:pPr>
              <w:widowControl w:val="0"/>
              <w:jc w:val="center"/>
              <w:rPr>
                <w:sz w:val="20"/>
                <w:szCs w:val="20"/>
              </w:rPr>
            </w:pPr>
            <w:r w:rsidRPr="00377510">
              <w:rPr>
                <w:sz w:val="20"/>
                <w:szCs w:val="20"/>
              </w:rPr>
              <w:t>год</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2023</w:t>
            </w:r>
          </w:p>
          <w:p w:rsidR="00DF1870" w:rsidRPr="00377510" w:rsidRDefault="00DF1870" w:rsidP="00512262">
            <w:pPr>
              <w:widowControl w:val="0"/>
              <w:jc w:val="center"/>
              <w:rPr>
                <w:sz w:val="20"/>
                <w:szCs w:val="20"/>
              </w:rPr>
            </w:pPr>
            <w:r w:rsidRPr="00377510">
              <w:rPr>
                <w:sz w:val="20"/>
                <w:szCs w:val="20"/>
              </w:rPr>
              <w:t>год</w:t>
            </w:r>
          </w:p>
        </w:tc>
      </w:tr>
      <w:tr w:rsidR="00DF1870" w:rsidRPr="00377510" w:rsidTr="00DF1870">
        <w:trPr>
          <w:trHeight w:val="13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firstLine="567"/>
              <w:jc w:val="center"/>
              <w:rPr>
                <w:sz w:val="20"/>
                <w:szCs w:val="20"/>
              </w:rPr>
            </w:pPr>
            <w:r w:rsidRPr="00377510">
              <w:rPr>
                <w:sz w:val="20"/>
                <w:szCs w:val="20"/>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2</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3</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4</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5</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6</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7</w:t>
            </w:r>
          </w:p>
        </w:tc>
      </w:tr>
      <w:tr w:rsidR="00DF1870" w:rsidRPr="00377510" w:rsidTr="00DF1870">
        <w:trPr>
          <w:trHeight w:val="971"/>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firstLine="567"/>
              <w:jc w:val="center"/>
              <w:rPr>
                <w:sz w:val="20"/>
                <w:szCs w:val="20"/>
              </w:rPr>
            </w:pPr>
            <w:r w:rsidRPr="00377510">
              <w:rPr>
                <w:sz w:val="20"/>
                <w:szCs w:val="20"/>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rPr>
                <w:sz w:val="20"/>
                <w:szCs w:val="20"/>
              </w:rPr>
            </w:pPr>
            <w:r w:rsidRPr="00377510">
              <w:rPr>
                <w:sz w:val="20"/>
                <w:szCs w:val="20"/>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66,5</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69,5</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73,0</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76,0</w:t>
            </w:r>
          </w:p>
        </w:tc>
      </w:tr>
      <w:tr w:rsidR="00DF1870" w:rsidRPr="00377510" w:rsidTr="00DF1870">
        <w:trPr>
          <w:trHeight w:val="4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firstLine="567"/>
              <w:jc w:val="center"/>
              <w:rPr>
                <w:sz w:val="20"/>
                <w:szCs w:val="20"/>
              </w:rPr>
            </w:pPr>
            <w:r w:rsidRPr="00377510">
              <w:rPr>
                <w:sz w:val="20"/>
                <w:szCs w:val="20"/>
              </w:rPr>
              <w:t>22.</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rPr>
                <w:sz w:val="20"/>
                <w:szCs w:val="20"/>
              </w:rPr>
            </w:pPr>
            <w:r w:rsidRPr="00377510">
              <w:rPr>
                <w:sz w:val="20"/>
                <w:szCs w:val="20"/>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20,0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25,0</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30,0</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36,0</w:t>
            </w:r>
          </w:p>
        </w:tc>
      </w:tr>
      <w:tr w:rsidR="00DF1870" w:rsidRPr="00377510" w:rsidTr="00DF1870">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firstLine="567"/>
              <w:jc w:val="center"/>
              <w:rPr>
                <w:sz w:val="20"/>
                <w:szCs w:val="20"/>
              </w:rPr>
            </w:pPr>
            <w:r w:rsidRPr="00377510">
              <w:rPr>
                <w:sz w:val="20"/>
                <w:szCs w:val="20"/>
              </w:rPr>
              <w:t>33.</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rPr>
                <w:sz w:val="20"/>
                <w:szCs w:val="20"/>
              </w:rPr>
            </w:pPr>
            <w:r w:rsidRPr="00377510">
              <w:rPr>
                <w:sz w:val="20"/>
                <w:szCs w:val="20"/>
              </w:rPr>
              <w:t xml:space="preserve">Доля граждан старшего возраста (женщины: 55-79; мужчины: 60-79 лет), систематически занимающихся физической культурой и спортом, в </w:t>
            </w:r>
            <w:r w:rsidRPr="00377510">
              <w:rPr>
                <w:sz w:val="20"/>
                <w:szCs w:val="20"/>
              </w:rPr>
              <w:lastRenderedPageBreak/>
              <w:t>общей численности старшего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lastRenderedPageBreak/>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5,0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8,0</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11,5</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14,1</w:t>
            </w:r>
          </w:p>
        </w:tc>
      </w:tr>
      <w:tr w:rsidR="00DF1870" w:rsidRPr="00377510" w:rsidTr="00DF1870">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left="-535" w:firstLine="567"/>
              <w:jc w:val="center"/>
              <w:rPr>
                <w:sz w:val="20"/>
                <w:szCs w:val="20"/>
              </w:rPr>
            </w:pPr>
            <w:r w:rsidRPr="00377510">
              <w:rPr>
                <w:sz w:val="20"/>
                <w:szCs w:val="20"/>
              </w:rPr>
              <w:lastRenderedPageBreak/>
              <w:t>4.</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rPr>
                <w:sz w:val="20"/>
                <w:szCs w:val="20"/>
              </w:rPr>
            </w:pPr>
            <w:r w:rsidRPr="00377510">
              <w:rPr>
                <w:sz w:val="20"/>
                <w:szCs w:val="20"/>
              </w:rPr>
              <w:t>Участие в официальных региональных, межмуниципальных, межрегиональных и всеро</w:t>
            </w:r>
            <w:r w:rsidRPr="00377510">
              <w:rPr>
                <w:sz w:val="20"/>
                <w:szCs w:val="20"/>
              </w:rPr>
              <w:t>с</w:t>
            </w:r>
            <w:r w:rsidRPr="00377510">
              <w:rPr>
                <w:sz w:val="20"/>
                <w:szCs w:val="20"/>
              </w:rPr>
              <w:t>сийских спортивно - массовых мероприятиях и соревнованиях</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шт.</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20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58</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63</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67</w:t>
            </w:r>
          </w:p>
        </w:tc>
      </w:tr>
      <w:tr w:rsidR="00DF1870" w:rsidRPr="00377510" w:rsidTr="00DF1870">
        <w:trPr>
          <w:trHeight w:val="662"/>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ind w:firstLine="567"/>
              <w:jc w:val="center"/>
              <w:rPr>
                <w:sz w:val="20"/>
                <w:szCs w:val="20"/>
              </w:rPr>
            </w:pPr>
            <w:r w:rsidRPr="00377510">
              <w:rPr>
                <w:sz w:val="20"/>
                <w:szCs w:val="20"/>
              </w:rPr>
              <w:t>45.</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rPr>
                <w:sz w:val="20"/>
                <w:szCs w:val="20"/>
              </w:rPr>
            </w:pPr>
            <w:r w:rsidRPr="00377510">
              <w:rPr>
                <w:sz w:val="20"/>
                <w:szCs w:val="20"/>
              </w:rPr>
              <w:t>Уровень обеспеченности граждан спортивными сооружениями, исходя из единовременной пропускной способности объектов спорта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67,3</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68,9</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68,9</w:t>
            </w:r>
          </w:p>
        </w:tc>
        <w:tc>
          <w:tcPr>
            <w:tcW w:w="987"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71,2</w:t>
            </w:r>
          </w:p>
        </w:tc>
      </w:tr>
    </w:tbl>
    <w:p w:rsidR="00DF1870" w:rsidRPr="00377510" w:rsidRDefault="00DF1870" w:rsidP="00512262">
      <w:pPr>
        <w:ind w:left="426"/>
        <w:jc w:val="both"/>
        <w:rPr>
          <w:sz w:val="20"/>
          <w:szCs w:val="20"/>
        </w:rPr>
      </w:pPr>
    </w:p>
    <w:p w:rsidR="00DF1870" w:rsidRPr="00377510" w:rsidRDefault="00DF1870" w:rsidP="00512262">
      <w:pPr>
        <w:jc w:val="center"/>
        <w:outlineLvl w:val="1"/>
        <w:rPr>
          <w:b/>
          <w:sz w:val="20"/>
          <w:szCs w:val="20"/>
        </w:rPr>
      </w:pPr>
      <w:r w:rsidRPr="00377510">
        <w:rPr>
          <w:b/>
          <w:sz w:val="20"/>
          <w:szCs w:val="20"/>
        </w:rPr>
        <w:t>3. Система мероприятий Программы и ее ресурсное обеспечение</w:t>
      </w:r>
    </w:p>
    <w:p w:rsidR="00DF1870" w:rsidRPr="00377510" w:rsidRDefault="00DF1870" w:rsidP="00512262">
      <w:pPr>
        <w:ind w:firstLine="540"/>
        <w:jc w:val="both"/>
        <w:rPr>
          <w:sz w:val="20"/>
          <w:szCs w:val="20"/>
        </w:rPr>
      </w:pPr>
    </w:p>
    <w:p w:rsidR="00DF1870" w:rsidRPr="00377510" w:rsidRDefault="00DF1870" w:rsidP="00512262">
      <w:pPr>
        <w:ind w:firstLine="709"/>
        <w:jc w:val="both"/>
        <w:rPr>
          <w:sz w:val="20"/>
          <w:szCs w:val="20"/>
        </w:rPr>
      </w:pPr>
      <w:r w:rsidRPr="00377510">
        <w:rPr>
          <w:sz w:val="20"/>
          <w:szCs w:val="20"/>
        </w:rPr>
        <w:t xml:space="preserve">3.1. 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мероприятий Программы являются средства бюджета муниципального образования «Чаинский район Томской области», также планируется </w:t>
      </w:r>
      <w:proofErr w:type="spellStart"/>
      <w:r w:rsidRPr="00377510">
        <w:rPr>
          <w:sz w:val="20"/>
          <w:szCs w:val="20"/>
        </w:rPr>
        <w:t>софинансирование</w:t>
      </w:r>
      <w:proofErr w:type="spellEnd"/>
      <w:r w:rsidRPr="00377510">
        <w:rPr>
          <w:sz w:val="20"/>
          <w:szCs w:val="20"/>
        </w:rPr>
        <w:t xml:space="preserve"> из средств федерального бюджета, областного бюджетов и привлечение средств сельских поселений.</w:t>
      </w:r>
    </w:p>
    <w:p w:rsidR="00DF1870" w:rsidRPr="00377510" w:rsidRDefault="00DF1870" w:rsidP="00512262">
      <w:pPr>
        <w:ind w:firstLine="709"/>
        <w:jc w:val="both"/>
        <w:rPr>
          <w:sz w:val="20"/>
          <w:szCs w:val="20"/>
        </w:rPr>
      </w:pPr>
      <w:r w:rsidRPr="00377510">
        <w:rPr>
          <w:sz w:val="20"/>
          <w:szCs w:val="20"/>
        </w:rPr>
        <w:t>Объем финансирования на 2021 - 2023 годы в целом по Программе составляет 16 922,2 тыс. руб., в том числе:</w:t>
      </w:r>
    </w:p>
    <w:p w:rsidR="00DF1870" w:rsidRPr="00377510" w:rsidRDefault="00DF1870" w:rsidP="00512262">
      <w:pPr>
        <w:ind w:firstLine="709"/>
        <w:jc w:val="both"/>
        <w:rPr>
          <w:sz w:val="20"/>
          <w:szCs w:val="20"/>
        </w:rPr>
      </w:pPr>
      <w:r w:rsidRPr="00377510">
        <w:rPr>
          <w:sz w:val="20"/>
          <w:szCs w:val="20"/>
        </w:rPr>
        <w:t>2021 год – 4 099,1 тыс. руб.;</w:t>
      </w:r>
    </w:p>
    <w:p w:rsidR="00DF1870" w:rsidRPr="00377510" w:rsidRDefault="00DF1870" w:rsidP="00512262">
      <w:pPr>
        <w:ind w:firstLine="709"/>
        <w:jc w:val="both"/>
        <w:rPr>
          <w:sz w:val="20"/>
          <w:szCs w:val="20"/>
        </w:rPr>
      </w:pPr>
      <w:r w:rsidRPr="00377510">
        <w:rPr>
          <w:sz w:val="20"/>
          <w:szCs w:val="20"/>
        </w:rPr>
        <w:t>2022 год – 8 050,0 тыс. руб.;</w:t>
      </w:r>
    </w:p>
    <w:p w:rsidR="00DF1870" w:rsidRPr="00377510" w:rsidRDefault="00DF1870" w:rsidP="00512262">
      <w:pPr>
        <w:ind w:firstLine="709"/>
        <w:jc w:val="both"/>
        <w:rPr>
          <w:sz w:val="20"/>
          <w:szCs w:val="20"/>
        </w:rPr>
      </w:pPr>
      <w:r w:rsidRPr="00377510">
        <w:rPr>
          <w:sz w:val="20"/>
          <w:szCs w:val="20"/>
        </w:rPr>
        <w:t>2023 год – 4 773,1 тыс. руб.</w:t>
      </w:r>
    </w:p>
    <w:p w:rsidR="00DF1870" w:rsidRPr="00377510" w:rsidRDefault="00DF1870" w:rsidP="00512262">
      <w:pPr>
        <w:ind w:firstLine="709"/>
        <w:jc w:val="both"/>
        <w:rPr>
          <w:sz w:val="20"/>
          <w:szCs w:val="20"/>
        </w:rPr>
      </w:pPr>
      <w:r w:rsidRPr="00377510">
        <w:rPr>
          <w:sz w:val="20"/>
          <w:szCs w:val="20"/>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DF1870" w:rsidRPr="00377510" w:rsidRDefault="00DF1870" w:rsidP="00512262">
      <w:pPr>
        <w:ind w:firstLine="709"/>
        <w:jc w:val="both"/>
        <w:rPr>
          <w:sz w:val="20"/>
          <w:szCs w:val="20"/>
        </w:rPr>
      </w:pPr>
      <w:r w:rsidRPr="00377510">
        <w:rPr>
          <w:sz w:val="20"/>
          <w:szCs w:val="20"/>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DF1870" w:rsidRPr="00377510" w:rsidRDefault="00DF1870" w:rsidP="00512262">
      <w:pPr>
        <w:ind w:firstLine="709"/>
        <w:jc w:val="both"/>
        <w:rPr>
          <w:sz w:val="20"/>
          <w:szCs w:val="20"/>
        </w:rPr>
      </w:pPr>
      <w:r w:rsidRPr="00377510">
        <w:rPr>
          <w:sz w:val="20"/>
          <w:szCs w:val="20"/>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DF1870" w:rsidRPr="00377510" w:rsidRDefault="00DF1870" w:rsidP="00512262">
      <w:pPr>
        <w:ind w:firstLine="709"/>
        <w:jc w:val="both"/>
        <w:rPr>
          <w:sz w:val="20"/>
          <w:szCs w:val="20"/>
        </w:rPr>
      </w:pPr>
      <w:r w:rsidRPr="00377510">
        <w:rPr>
          <w:sz w:val="20"/>
          <w:szCs w:val="20"/>
        </w:rPr>
        <w:t xml:space="preserve">Информация о ресурсном обеспечении реализации Программы за счет средств бюджета муниципального образования «Чаинский район Томской области», </w:t>
      </w:r>
      <w:proofErr w:type="gramStart"/>
      <w:r w:rsidRPr="00377510">
        <w:rPr>
          <w:sz w:val="20"/>
          <w:szCs w:val="20"/>
        </w:rPr>
        <w:t>по</w:t>
      </w:r>
      <w:proofErr w:type="gramEnd"/>
      <w:r w:rsidRPr="00377510">
        <w:rPr>
          <w:sz w:val="20"/>
          <w:szCs w:val="20"/>
        </w:rPr>
        <w:t xml:space="preserve"> </w:t>
      </w:r>
      <w:proofErr w:type="gramStart"/>
      <w:r w:rsidRPr="00377510">
        <w:rPr>
          <w:sz w:val="20"/>
          <w:szCs w:val="20"/>
        </w:rPr>
        <w:t>главным</w:t>
      </w:r>
      <w:proofErr w:type="gramEnd"/>
      <w:r w:rsidRPr="00377510">
        <w:rPr>
          <w:sz w:val="20"/>
          <w:szCs w:val="20"/>
        </w:rPr>
        <w:t xml:space="preserve"> распорядителей бюджетных средств представлена в приложении № 3 и № 3.1.</w:t>
      </w:r>
    </w:p>
    <w:p w:rsidR="00DF1870" w:rsidRPr="00377510" w:rsidRDefault="00DF1870" w:rsidP="00512262">
      <w:pPr>
        <w:ind w:firstLine="709"/>
        <w:jc w:val="both"/>
        <w:rPr>
          <w:sz w:val="20"/>
          <w:szCs w:val="20"/>
        </w:rPr>
      </w:pPr>
      <w:r w:rsidRPr="00377510">
        <w:rPr>
          <w:sz w:val="20"/>
          <w:szCs w:val="20"/>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DF1870" w:rsidRPr="00377510" w:rsidRDefault="00DF1870" w:rsidP="00512262">
      <w:pPr>
        <w:ind w:firstLine="709"/>
        <w:jc w:val="both"/>
        <w:rPr>
          <w:sz w:val="20"/>
          <w:szCs w:val="20"/>
        </w:rPr>
      </w:pPr>
      <w:r w:rsidRPr="00377510">
        <w:rPr>
          <w:sz w:val="20"/>
          <w:szCs w:val="20"/>
        </w:rPr>
        <w:t>3.2.Расходы бюджетов всех уровней на реализацию Программы с расшифровкой по главным распорядителям средств согласно приложению № 2 и № 2.1 к Программе.</w:t>
      </w:r>
    </w:p>
    <w:p w:rsidR="00DF1870" w:rsidRPr="00377510" w:rsidRDefault="00DF1870" w:rsidP="00512262">
      <w:pPr>
        <w:ind w:firstLine="709"/>
        <w:jc w:val="both"/>
        <w:rPr>
          <w:sz w:val="20"/>
          <w:szCs w:val="20"/>
          <w:u w:val="single"/>
        </w:rPr>
      </w:pPr>
    </w:p>
    <w:p w:rsidR="00DF1870" w:rsidRPr="00377510" w:rsidRDefault="00DF1870" w:rsidP="00512262">
      <w:pPr>
        <w:ind w:firstLine="709"/>
        <w:jc w:val="both"/>
        <w:rPr>
          <w:sz w:val="20"/>
          <w:szCs w:val="20"/>
          <w:u w:val="single"/>
        </w:rPr>
      </w:pPr>
      <w:r w:rsidRPr="00377510">
        <w:rPr>
          <w:sz w:val="20"/>
          <w:szCs w:val="20"/>
          <w:u w:val="single"/>
        </w:rPr>
        <w:t>Муниципальное учреждение «Отдел по культуре, молодежной политике и спорту Администрации Чаинского района Томской области»:</w:t>
      </w:r>
    </w:p>
    <w:p w:rsidR="00DF1870" w:rsidRPr="00377510" w:rsidRDefault="00DF1870" w:rsidP="00512262">
      <w:pPr>
        <w:ind w:firstLine="709"/>
        <w:jc w:val="both"/>
        <w:rPr>
          <w:sz w:val="20"/>
          <w:szCs w:val="20"/>
        </w:rPr>
      </w:pPr>
      <w:r w:rsidRPr="00377510">
        <w:rPr>
          <w:sz w:val="20"/>
          <w:szCs w:val="20"/>
        </w:rPr>
        <w:t>2021 год – 669,0 тыс. руб.</w:t>
      </w:r>
    </w:p>
    <w:p w:rsidR="00DF1870" w:rsidRPr="00377510" w:rsidRDefault="00DF1870" w:rsidP="00512262">
      <w:pPr>
        <w:ind w:firstLine="709"/>
        <w:jc w:val="both"/>
        <w:rPr>
          <w:sz w:val="20"/>
          <w:szCs w:val="20"/>
        </w:rPr>
      </w:pPr>
      <w:r w:rsidRPr="00377510">
        <w:rPr>
          <w:sz w:val="20"/>
          <w:szCs w:val="20"/>
        </w:rPr>
        <w:t>2022 год – 653,5 тыс. руб.</w:t>
      </w:r>
    </w:p>
    <w:p w:rsidR="00DF1870" w:rsidRPr="00377510" w:rsidRDefault="00DF1870" w:rsidP="00512262">
      <w:pPr>
        <w:ind w:firstLine="709"/>
        <w:jc w:val="both"/>
        <w:rPr>
          <w:sz w:val="20"/>
          <w:szCs w:val="20"/>
        </w:rPr>
      </w:pPr>
      <w:r w:rsidRPr="00377510">
        <w:rPr>
          <w:sz w:val="20"/>
          <w:szCs w:val="20"/>
        </w:rPr>
        <w:t>2023 год – 689,0 тыс. руб.</w:t>
      </w:r>
    </w:p>
    <w:p w:rsidR="00DF1870" w:rsidRPr="00377510" w:rsidRDefault="00DF1870" w:rsidP="00512262">
      <w:pPr>
        <w:ind w:firstLine="720"/>
        <w:jc w:val="both"/>
        <w:rPr>
          <w:sz w:val="20"/>
          <w:szCs w:val="20"/>
        </w:rPr>
      </w:pPr>
    </w:p>
    <w:p w:rsidR="00DF1870" w:rsidRPr="00377510" w:rsidRDefault="00DF1870" w:rsidP="00512262">
      <w:pPr>
        <w:ind w:firstLine="709"/>
        <w:jc w:val="both"/>
        <w:rPr>
          <w:sz w:val="20"/>
          <w:szCs w:val="20"/>
          <w:u w:val="single"/>
        </w:rPr>
      </w:pPr>
      <w:r w:rsidRPr="00377510">
        <w:rPr>
          <w:sz w:val="20"/>
          <w:szCs w:val="20"/>
          <w:u w:val="single"/>
        </w:rPr>
        <w:t>Муниципальное бюджетное образовательное учреждение дополнительного образования «Чаинская детско-юношеская спортивная школа»:</w:t>
      </w:r>
    </w:p>
    <w:p w:rsidR="00DF1870" w:rsidRPr="00377510" w:rsidRDefault="00DF1870" w:rsidP="00512262">
      <w:pPr>
        <w:ind w:firstLine="709"/>
        <w:jc w:val="both"/>
        <w:rPr>
          <w:sz w:val="20"/>
          <w:szCs w:val="20"/>
        </w:rPr>
      </w:pPr>
      <w:r w:rsidRPr="00377510">
        <w:rPr>
          <w:sz w:val="20"/>
          <w:szCs w:val="20"/>
        </w:rPr>
        <w:t>2021 год – 961,0 тыс. руб.</w:t>
      </w:r>
    </w:p>
    <w:p w:rsidR="00DF1870" w:rsidRPr="00377510" w:rsidRDefault="00DF1870" w:rsidP="00512262">
      <w:pPr>
        <w:ind w:firstLine="709"/>
        <w:jc w:val="both"/>
        <w:rPr>
          <w:sz w:val="20"/>
          <w:szCs w:val="20"/>
        </w:rPr>
      </w:pPr>
      <w:r w:rsidRPr="00377510">
        <w:rPr>
          <w:sz w:val="20"/>
          <w:szCs w:val="20"/>
        </w:rPr>
        <w:t>2022 год – 1 283,4 тыс. руб.</w:t>
      </w:r>
    </w:p>
    <w:p w:rsidR="00DF1870" w:rsidRPr="00377510" w:rsidRDefault="00DF1870" w:rsidP="00512262">
      <w:pPr>
        <w:ind w:firstLine="709"/>
        <w:jc w:val="both"/>
        <w:rPr>
          <w:sz w:val="20"/>
          <w:szCs w:val="20"/>
        </w:rPr>
      </w:pPr>
      <w:r w:rsidRPr="00377510">
        <w:rPr>
          <w:sz w:val="20"/>
          <w:szCs w:val="20"/>
        </w:rPr>
        <w:t>2023 год – 1 011,0 тыс. руб.</w:t>
      </w:r>
    </w:p>
    <w:p w:rsidR="00DF1870" w:rsidRPr="00377510" w:rsidRDefault="00DF1870" w:rsidP="00512262">
      <w:pPr>
        <w:ind w:firstLine="709"/>
        <w:jc w:val="both"/>
        <w:rPr>
          <w:sz w:val="20"/>
          <w:szCs w:val="20"/>
          <w:u w:val="single"/>
        </w:rPr>
      </w:pPr>
    </w:p>
    <w:p w:rsidR="00DF1870" w:rsidRPr="00377510" w:rsidRDefault="00DF1870" w:rsidP="00512262">
      <w:pPr>
        <w:ind w:firstLine="709"/>
        <w:jc w:val="both"/>
        <w:rPr>
          <w:sz w:val="20"/>
          <w:szCs w:val="20"/>
          <w:u w:val="single"/>
        </w:rPr>
      </w:pPr>
      <w:r w:rsidRPr="00377510">
        <w:rPr>
          <w:sz w:val="20"/>
          <w:szCs w:val="20"/>
          <w:u w:val="single"/>
        </w:rPr>
        <w:t>Федеральный бюджет:</w:t>
      </w:r>
    </w:p>
    <w:p w:rsidR="00DF1870" w:rsidRPr="00377510" w:rsidRDefault="00DF1870" w:rsidP="00512262">
      <w:pPr>
        <w:ind w:firstLine="709"/>
        <w:jc w:val="both"/>
        <w:rPr>
          <w:sz w:val="20"/>
          <w:szCs w:val="20"/>
        </w:rPr>
      </w:pPr>
      <w:r w:rsidRPr="00377510">
        <w:rPr>
          <w:sz w:val="20"/>
          <w:szCs w:val="20"/>
        </w:rPr>
        <w:t>2022 год – 2 004,8 тыс. руб.</w:t>
      </w:r>
    </w:p>
    <w:p w:rsidR="00DF1870" w:rsidRPr="00377510" w:rsidRDefault="00DF1870" w:rsidP="00512262">
      <w:pPr>
        <w:ind w:firstLine="709"/>
        <w:jc w:val="both"/>
        <w:rPr>
          <w:sz w:val="20"/>
          <w:szCs w:val="20"/>
        </w:rPr>
      </w:pPr>
    </w:p>
    <w:p w:rsidR="00DF1870" w:rsidRPr="00377510" w:rsidRDefault="00DF1870" w:rsidP="00512262">
      <w:pPr>
        <w:ind w:firstLine="709"/>
        <w:jc w:val="both"/>
        <w:rPr>
          <w:sz w:val="20"/>
          <w:szCs w:val="20"/>
          <w:u w:val="single"/>
        </w:rPr>
      </w:pPr>
      <w:r w:rsidRPr="00377510">
        <w:rPr>
          <w:sz w:val="20"/>
          <w:szCs w:val="20"/>
          <w:u w:val="single"/>
        </w:rPr>
        <w:t>Областной бюджет:</w:t>
      </w:r>
    </w:p>
    <w:p w:rsidR="00DF1870" w:rsidRPr="00377510" w:rsidRDefault="00DF1870" w:rsidP="00512262">
      <w:pPr>
        <w:ind w:firstLine="709"/>
        <w:jc w:val="both"/>
        <w:rPr>
          <w:sz w:val="20"/>
          <w:szCs w:val="20"/>
        </w:rPr>
      </w:pPr>
      <w:r w:rsidRPr="00377510">
        <w:rPr>
          <w:sz w:val="20"/>
          <w:szCs w:val="20"/>
        </w:rPr>
        <w:t>2021 год – 2 366,8 тыс. руб.</w:t>
      </w:r>
    </w:p>
    <w:p w:rsidR="00DF1870" w:rsidRPr="00377510" w:rsidRDefault="00DF1870" w:rsidP="00512262">
      <w:pPr>
        <w:ind w:firstLine="709"/>
        <w:jc w:val="both"/>
        <w:rPr>
          <w:sz w:val="20"/>
          <w:szCs w:val="20"/>
        </w:rPr>
      </w:pPr>
      <w:r w:rsidRPr="00377510">
        <w:rPr>
          <w:sz w:val="20"/>
          <w:szCs w:val="20"/>
        </w:rPr>
        <w:lastRenderedPageBreak/>
        <w:t>2022 год – 3 984,3 тыс. руб.</w:t>
      </w:r>
    </w:p>
    <w:p w:rsidR="00DF1870" w:rsidRPr="00377510" w:rsidRDefault="00DF1870" w:rsidP="00512262">
      <w:pPr>
        <w:ind w:firstLine="709"/>
        <w:jc w:val="both"/>
        <w:rPr>
          <w:sz w:val="20"/>
          <w:szCs w:val="20"/>
        </w:rPr>
      </w:pPr>
      <w:r w:rsidRPr="00377510">
        <w:rPr>
          <w:sz w:val="20"/>
          <w:szCs w:val="20"/>
        </w:rPr>
        <w:t>2023 год – 2 955,1 тыс. руб.</w:t>
      </w:r>
    </w:p>
    <w:p w:rsidR="00DF1870" w:rsidRPr="00377510" w:rsidRDefault="00DF1870" w:rsidP="00512262">
      <w:pPr>
        <w:ind w:firstLine="709"/>
        <w:jc w:val="both"/>
        <w:rPr>
          <w:sz w:val="20"/>
          <w:szCs w:val="20"/>
        </w:rPr>
      </w:pPr>
    </w:p>
    <w:p w:rsidR="00DF1870" w:rsidRPr="00377510" w:rsidRDefault="00DF1870" w:rsidP="00512262">
      <w:pPr>
        <w:ind w:firstLine="709"/>
        <w:jc w:val="both"/>
        <w:rPr>
          <w:sz w:val="20"/>
          <w:szCs w:val="20"/>
          <w:u w:val="single"/>
        </w:rPr>
      </w:pPr>
      <w:r w:rsidRPr="00377510">
        <w:rPr>
          <w:sz w:val="20"/>
          <w:szCs w:val="20"/>
          <w:u w:val="single"/>
        </w:rPr>
        <w:t>Бюджеты сельских поселений:</w:t>
      </w:r>
    </w:p>
    <w:p w:rsidR="00DF1870" w:rsidRPr="00377510" w:rsidRDefault="00DF1870" w:rsidP="00512262">
      <w:pPr>
        <w:ind w:firstLine="709"/>
        <w:jc w:val="both"/>
        <w:rPr>
          <w:sz w:val="20"/>
          <w:szCs w:val="20"/>
        </w:rPr>
      </w:pPr>
      <w:r w:rsidRPr="00377510">
        <w:rPr>
          <w:sz w:val="20"/>
          <w:szCs w:val="20"/>
        </w:rPr>
        <w:t>2021 год – 102,3 тыс. руб.</w:t>
      </w:r>
    </w:p>
    <w:p w:rsidR="00DF1870" w:rsidRPr="00377510" w:rsidRDefault="00DF1870" w:rsidP="00512262">
      <w:pPr>
        <w:ind w:firstLine="709"/>
        <w:jc w:val="both"/>
        <w:rPr>
          <w:sz w:val="20"/>
          <w:szCs w:val="20"/>
        </w:rPr>
      </w:pPr>
      <w:r w:rsidRPr="00377510">
        <w:rPr>
          <w:sz w:val="20"/>
          <w:szCs w:val="20"/>
        </w:rPr>
        <w:t>2022 год – 124,0 тыс. руб.</w:t>
      </w:r>
    </w:p>
    <w:p w:rsidR="00DF1870" w:rsidRPr="00377510" w:rsidRDefault="00DF1870" w:rsidP="00512262">
      <w:pPr>
        <w:ind w:firstLine="709"/>
        <w:jc w:val="both"/>
        <w:rPr>
          <w:sz w:val="20"/>
          <w:szCs w:val="20"/>
        </w:rPr>
      </w:pPr>
      <w:r w:rsidRPr="00377510">
        <w:rPr>
          <w:sz w:val="20"/>
          <w:szCs w:val="20"/>
        </w:rPr>
        <w:t>2023 год – 118,0 тыс. руб.</w:t>
      </w:r>
    </w:p>
    <w:p w:rsidR="00DF1870" w:rsidRPr="00377510" w:rsidRDefault="00DF1870" w:rsidP="00512262">
      <w:pPr>
        <w:ind w:firstLine="709"/>
        <w:jc w:val="both"/>
        <w:rPr>
          <w:sz w:val="20"/>
          <w:szCs w:val="20"/>
        </w:rPr>
      </w:pPr>
    </w:p>
    <w:p w:rsidR="00DF1870" w:rsidRPr="00377510" w:rsidRDefault="00DF1870" w:rsidP="00512262">
      <w:pPr>
        <w:ind w:firstLine="709"/>
        <w:jc w:val="both"/>
        <w:rPr>
          <w:sz w:val="20"/>
          <w:szCs w:val="20"/>
        </w:rPr>
      </w:pPr>
      <w:r w:rsidRPr="00377510">
        <w:rPr>
          <w:sz w:val="20"/>
          <w:szCs w:val="20"/>
        </w:rPr>
        <w:t>3.3. Система программных мероприятий предполагает деятельность по следующим направлениям:</w:t>
      </w:r>
    </w:p>
    <w:p w:rsidR="00DF1870" w:rsidRPr="00377510" w:rsidRDefault="00DF1870" w:rsidP="00512262">
      <w:pPr>
        <w:ind w:firstLine="709"/>
        <w:jc w:val="both"/>
        <w:rPr>
          <w:sz w:val="20"/>
          <w:szCs w:val="20"/>
        </w:rPr>
      </w:pPr>
      <w:r w:rsidRPr="00377510">
        <w:rPr>
          <w:sz w:val="20"/>
          <w:szCs w:val="20"/>
        </w:rPr>
        <w:t>3.3.1. Организация и проведение спортивных мероприятий районного значения;</w:t>
      </w:r>
    </w:p>
    <w:p w:rsidR="00DF1870" w:rsidRPr="00377510" w:rsidRDefault="00DF1870" w:rsidP="00512262">
      <w:pPr>
        <w:ind w:firstLine="709"/>
        <w:jc w:val="both"/>
        <w:rPr>
          <w:sz w:val="20"/>
          <w:szCs w:val="20"/>
        </w:rPr>
      </w:pPr>
      <w:r w:rsidRPr="00377510">
        <w:rPr>
          <w:sz w:val="20"/>
          <w:szCs w:val="20"/>
        </w:rPr>
        <w:t>3.3.2. Участие сборных команд и спортсменов в спортивных мероприятиях районного значения;</w:t>
      </w:r>
    </w:p>
    <w:p w:rsidR="00DF1870" w:rsidRPr="00377510" w:rsidRDefault="00DF1870" w:rsidP="00512262">
      <w:pPr>
        <w:ind w:firstLine="709"/>
        <w:jc w:val="both"/>
        <w:rPr>
          <w:sz w:val="20"/>
          <w:szCs w:val="20"/>
        </w:rPr>
      </w:pPr>
      <w:r w:rsidRPr="00377510">
        <w:rPr>
          <w:sz w:val="20"/>
          <w:szCs w:val="20"/>
        </w:rPr>
        <w:t>3.3.3. Укрепление материально-технической базы.</w:t>
      </w:r>
    </w:p>
    <w:p w:rsidR="00DF1870" w:rsidRPr="00377510" w:rsidRDefault="00DF1870" w:rsidP="00512262">
      <w:pPr>
        <w:ind w:firstLine="709"/>
        <w:jc w:val="both"/>
        <w:rPr>
          <w:bCs/>
          <w:sz w:val="20"/>
          <w:szCs w:val="20"/>
        </w:rPr>
      </w:pPr>
      <w:r w:rsidRPr="00377510">
        <w:rPr>
          <w:bCs/>
          <w:sz w:val="20"/>
          <w:szCs w:val="20"/>
        </w:rPr>
        <w:t>Перечень программных мероприятий приведен в приложениях № 2 и № 2.1 к настоящей Программе.</w:t>
      </w:r>
    </w:p>
    <w:p w:rsidR="00DF1870" w:rsidRPr="00377510" w:rsidRDefault="00DF1870" w:rsidP="00512262">
      <w:pPr>
        <w:ind w:firstLine="709"/>
        <w:jc w:val="both"/>
        <w:rPr>
          <w:sz w:val="20"/>
          <w:szCs w:val="20"/>
        </w:rPr>
      </w:pPr>
      <w:r w:rsidRPr="00377510">
        <w:rPr>
          <w:sz w:val="20"/>
          <w:szCs w:val="20"/>
        </w:rPr>
        <w:t xml:space="preserve">3.4. Средства, предусмотренные Программой для проведения спортивных мероприятий районного значения, направляются </w:t>
      </w:r>
      <w:proofErr w:type="gramStart"/>
      <w:r w:rsidRPr="00377510">
        <w:rPr>
          <w:sz w:val="20"/>
          <w:szCs w:val="20"/>
        </w:rPr>
        <w:t>на</w:t>
      </w:r>
      <w:proofErr w:type="gramEnd"/>
      <w:r w:rsidRPr="00377510">
        <w:rPr>
          <w:sz w:val="20"/>
          <w:szCs w:val="20"/>
        </w:rPr>
        <w:t>:</w:t>
      </w:r>
    </w:p>
    <w:p w:rsidR="00DF1870" w:rsidRPr="00377510" w:rsidRDefault="00DF1870" w:rsidP="00512262">
      <w:pPr>
        <w:ind w:firstLine="709"/>
        <w:jc w:val="both"/>
        <w:rPr>
          <w:sz w:val="20"/>
          <w:szCs w:val="20"/>
        </w:rPr>
      </w:pPr>
      <w:r w:rsidRPr="00377510">
        <w:rPr>
          <w:sz w:val="20"/>
          <w:szCs w:val="20"/>
        </w:rPr>
        <w:t xml:space="preserve">3.4.1. </w:t>
      </w:r>
      <w:proofErr w:type="gramStart"/>
      <w:r w:rsidRPr="00377510">
        <w:rPr>
          <w:sz w:val="20"/>
          <w:szCs w:val="20"/>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DF1870" w:rsidRPr="00377510" w:rsidRDefault="00DF1870" w:rsidP="00512262">
      <w:pPr>
        <w:ind w:firstLine="709"/>
        <w:jc w:val="both"/>
        <w:rPr>
          <w:sz w:val="20"/>
          <w:szCs w:val="20"/>
        </w:rPr>
      </w:pPr>
      <w:r w:rsidRPr="00377510">
        <w:rPr>
          <w:sz w:val="20"/>
          <w:szCs w:val="20"/>
        </w:rPr>
        <w:t>3.4.2. Награждение команд победительниц и/или индивидуально победителей спортивных соревнований денежными и специальными призами;</w:t>
      </w:r>
    </w:p>
    <w:p w:rsidR="00DF1870" w:rsidRPr="00377510" w:rsidRDefault="00DF1870" w:rsidP="00512262">
      <w:pPr>
        <w:ind w:firstLine="709"/>
        <w:jc w:val="both"/>
        <w:rPr>
          <w:sz w:val="20"/>
          <w:szCs w:val="20"/>
        </w:rPr>
      </w:pPr>
      <w:r w:rsidRPr="00377510">
        <w:rPr>
          <w:sz w:val="20"/>
          <w:szCs w:val="20"/>
        </w:rPr>
        <w:t>3.4.3. Оплата работы судей на соревнованиях различного уровня, проводимых на территории Чаинского района;</w:t>
      </w:r>
    </w:p>
    <w:p w:rsidR="00DF1870" w:rsidRPr="00377510" w:rsidRDefault="00DF1870" w:rsidP="00512262">
      <w:pPr>
        <w:ind w:firstLine="709"/>
        <w:jc w:val="both"/>
        <w:rPr>
          <w:sz w:val="20"/>
          <w:szCs w:val="20"/>
        </w:rPr>
      </w:pPr>
      <w:r w:rsidRPr="00377510">
        <w:rPr>
          <w:sz w:val="20"/>
          <w:szCs w:val="20"/>
        </w:rPr>
        <w:t>3.4.4. Доставкой спортсменов до места соревнования и обратно;</w:t>
      </w:r>
    </w:p>
    <w:p w:rsidR="00DF1870" w:rsidRPr="00377510" w:rsidRDefault="00DF1870" w:rsidP="00512262">
      <w:pPr>
        <w:ind w:firstLine="709"/>
        <w:jc w:val="both"/>
        <w:rPr>
          <w:sz w:val="20"/>
          <w:szCs w:val="20"/>
        </w:rPr>
      </w:pPr>
      <w:r w:rsidRPr="00377510">
        <w:rPr>
          <w:sz w:val="20"/>
          <w:szCs w:val="20"/>
        </w:rPr>
        <w:t>3.4.5.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DF1870" w:rsidRPr="00377510" w:rsidRDefault="00DF1870" w:rsidP="00512262">
      <w:pPr>
        <w:ind w:firstLine="709"/>
        <w:jc w:val="both"/>
        <w:rPr>
          <w:sz w:val="20"/>
          <w:szCs w:val="20"/>
        </w:rPr>
      </w:pPr>
      <w:proofErr w:type="gramStart"/>
      <w:r w:rsidRPr="00377510">
        <w:rPr>
          <w:sz w:val="20"/>
          <w:szCs w:val="20"/>
        </w:rPr>
        <w:t>Расходование средств, предусмотренных подпунктами 1-4 пункта 3.4.,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proofErr w:type="gramEnd"/>
    </w:p>
    <w:p w:rsidR="00DF1870" w:rsidRPr="00377510" w:rsidRDefault="00DF1870" w:rsidP="00512262">
      <w:pPr>
        <w:ind w:firstLine="709"/>
        <w:jc w:val="both"/>
        <w:rPr>
          <w:sz w:val="20"/>
          <w:szCs w:val="20"/>
        </w:rPr>
      </w:pPr>
      <w:r w:rsidRPr="00377510">
        <w:rPr>
          <w:sz w:val="20"/>
          <w:szCs w:val="20"/>
        </w:rPr>
        <w:t>Расходование средств, предусмотренных подпунктом 5 пунктом 3.4.,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DF1870" w:rsidRPr="00377510" w:rsidRDefault="00DF1870" w:rsidP="00512262">
      <w:pPr>
        <w:ind w:firstLine="709"/>
        <w:jc w:val="both"/>
        <w:rPr>
          <w:sz w:val="20"/>
          <w:szCs w:val="20"/>
        </w:rPr>
      </w:pPr>
      <w:r w:rsidRPr="00377510">
        <w:rPr>
          <w:sz w:val="20"/>
          <w:szCs w:val="20"/>
        </w:rPr>
        <w:t>3.5. Средства, предусмотренные Программой для участия в официальных региональных, межмуниципальных, межрегиональных, всеро</w:t>
      </w:r>
      <w:r w:rsidRPr="00377510">
        <w:rPr>
          <w:sz w:val="20"/>
          <w:szCs w:val="20"/>
        </w:rPr>
        <w:t>с</w:t>
      </w:r>
      <w:r w:rsidRPr="00377510">
        <w:rPr>
          <w:sz w:val="20"/>
          <w:szCs w:val="20"/>
        </w:rPr>
        <w:t xml:space="preserve">сийских спортивно - массовых мероприятиях и соревнованиях, а также тренировочных сборах, направляются </w:t>
      </w:r>
      <w:proofErr w:type="gramStart"/>
      <w:r w:rsidRPr="00377510">
        <w:rPr>
          <w:sz w:val="20"/>
          <w:szCs w:val="20"/>
        </w:rPr>
        <w:t>на</w:t>
      </w:r>
      <w:proofErr w:type="gramEnd"/>
      <w:r w:rsidRPr="00377510">
        <w:rPr>
          <w:sz w:val="20"/>
          <w:szCs w:val="20"/>
        </w:rPr>
        <w:t>:</w:t>
      </w:r>
    </w:p>
    <w:p w:rsidR="00DF1870" w:rsidRPr="00377510" w:rsidRDefault="00DF1870" w:rsidP="00512262">
      <w:pPr>
        <w:ind w:firstLine="709"/>
        <w:jc w:val="both"/>
        <w:rPr>
          <w:sz w:val="20"/>
          <w:szCs w:val="20"/>
        </w:rPr>
      </w:pPr>
      <w:r w:rsidRPr="00377510">
        <w:rPr>
          <w:sz w:val="20"/>
          <w:szCs w:val="20"/>
        </w:rPr>
        <w:t xml:space="preserve">3.5.1. </w:t>
      </w:r>
      <w:proofErr w:type="gramStart"/>
      <w:r w:rsidRPr="00377510">
        <w:rPr>
          <w:sz w:val="20"/>
          <w:szCs w:val="20"/>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DF1870" w:rsidRPr="00377510" w:rsidRDefault="00DF1870" w:rsidP="00512262">
      <w:pPr>
        <w:ind w:firstLine="709"/>
        <w:jc w:val="both"/>
        <w:rPr>
          <w:sz w:val="20"/>
          <w:szCs w:val="20"/>
        </w:rPr>
      </w:pPr>
      <w:r w:rsidRPr="00377510">
        <w:rPr>
          <w:sz w:val="20"/>
          <w:szCs w:val="20"/>
        </w:rPr>
        <w:t>3.5.2. Награждение команд победительниц и/или индивидуально победителей спортивных соревнований денежными и специальными призами;</w:t>
      </w:r>
    </w:p>
    <w:p w:rsidR="00DF1870" w:rsidRPr="00377510" w:rsidRDefault="00DF1870" w:rsidP="00512262">
      <w:pPr>
        <w:ind w:firstLine="709"/>
        <w:jc w:val="both"/>
        <w:rPr>
          <w:sz w:val="20"/>
          <w:szCs w:val="20"/>
        </w:rPr>
      </w:pPr>
      <w:r w:rsidRPr="00377510">
        <w:rPr>
          <w:sz w:val="20"/>
          <w:szCs w:val="20"/>
        </w:rPr>
        <w:t>3.5.3. Выплату суточных или оплату питания; оплату расходов на проживание (</w:t>
      </w:r>
      <w:proofErr w:type="spellStart"/>
      <w:r w:rsidRPr="00377510">
        <w:rPr>
          <w:sz w:val="20"/>
          <w:szCs w:val="20"/>
        </w:rPr>
        <w:t>найм</w:t>
      </w:r>
      <w:proofErr w:type="spellEnd"/>
      <w:r w:rsidRPr="00377510">
        <w:rPr>
          <w:sz w:val="20"/>
          <w:szCs w:val="20"/>
        </w:rPr>
        <w:t xml:space="preserve"> жилого помещения), приобретение билетов на рейсовые автобусы, поезда, самолёты к месту проведения соревнований и обратно, тренерам, спортсменам, водителю транспортного средства, сопровождающим, принимающим участие в спортивных мероприятиях и тренировочных сборах;</w:t>
      </w:r>
    </w:p>
    <w:p w:rsidR="00DF1870" w:rsidRPr="00377510" w:rsidRDefault="00DF1870" w:rsidP="00512262">
      <w:pPr>
        <w:ind w:firstLine="709"/>
        <w:jc w:val="both"/>
        <w:rPr>
          <w:sz w:val="20"/>
          <w:szCs w:val="20"/>
        </w:rPr>
      </w:pPr>
      <w:r w:rsidRPr="00377510">
        <w:rPr>
          <w:sz w:val="20"/>
          <w:szCs w:val="20"/>
        </w:rPr>
        <w:t>3.5.4. Заключение договоров найма транспортного средства (фрахтования);</w:t>
      </w:r>
    </w:p>
    <w:p w:rsidR="00DF1870" w:rsidRPr="00377510" w:rsidRDefault="00DF1870" w:rsidP="00512262">
      <w:pPr>
        <w:ind w:firstLine="709"/>
        <w:jc w:val="both"/>
        <w:rPr>
          <w:sz w:val="20"/>
          <w:szCs w:val="20"/>
        </w:rPr>
      </w:pPr>
      <w:r w:rsidRPr="00377510">
        <w:rPr>
          <w:sz w:val="20"/>
          <w:szCs w:val="20"/>
        </w:rPr>
        <w:t>3.5.5.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DF1870" w:rsidRPr="00377510" w:rsidRDefault="00DF1870" w:rsidP="00512262">
      <w:pPr>
        <w:ind w:firstLine="709"/>
        <w:jc w:val="both"/>
        <w:rPr>
          <w:sz w:val="20"/>
          <w:szCs w:val="20"/>
        </w:rPr>
      </w:pPr>
      <w:r w:rsidRPr="00377510">
        <w:rPr>
          <w:sz w:val="20"/>
          <w:szCs w:val="20"/>
        </w:rPr>
        <w:t>3.5.6. Оплату страхования жизни и здоровья участников спортивных соревнований от несчастных случаев.</w:t>
      </w:r>
    </w:p>
    <w:p w:rsidR="00DF1870" w:rsidRPr="00377510" w:rsidRDefault="00DF1870" w:rsidP="00512262">
      <w:pPr>
        <w:ind w:firstLine="709"/>
        <w:jc w:val="both"/>
        <w:rPr>
          <w:sz w:val="20"/>
          <w:szCs w:val="20"/>
        </w:rPr>
      </w:pPr>
      <w:r w:rsidRPr="00377510">
        <w:rPr>
          <w:sz w:val="20"/>
          <w:szCs w:val="20"/>
        </w:rPr>
        <w:t xml:space="preserve">3.5.7. Оплата стартовых (заявочных, регистрационных) взносов согласно положению (регламенту или другим документам) о проведении мероприятия, установленных региональными федерациями по видам спорта. </w:t>
      </w:r>
    </w:p>
    <w:p w:rsidR="00DF1870" w:rsidRPr="00377510" w:rsidRDefault="00DF1870" w:rsidP="00512262">
      <w:pPr>
        <w:ind w:firstLine="709"/>
        <w:jc w:val="both"/>
        <w:rPr>
          <w:sz w:val="20"/>
          <w:szCs w:val="20"/>
        </w:rPr>
      </w:pPr>
      <w:r w:rsidRPr="00377510">
        <w:rPr>
          <w:sz w:val="20"/>
          <w:szCs w:val="20"/>
        </w:rPr>
        <w:t xml:space="preserve">Расходование средств, предусмотренных подпунктами 2 – 3 пункта 3.5. </w:t>
      </w:r>
      <w:proofErr w:type="gramStart"/>
      <w:r w:rsidRPr="00377510">
        <w:rPr>
          <w:sz w:val="20"/>
          <w:szCs w:val="20"/>
        </w:rPr>
        <w:t>Программы,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r w:rsidRPr="00377510">
        <w:rPr>
          <w:color w:val="FF0000"/>
          <w:sz w:val="20"/>
          <w:szCs w:val="20"/>
        </w:rPr>
        <w:t xml:space="preserve"> </w:t>
      </w:r>
      <w:r w:rsidRPr="00377510">
        <w:rPr>
          <w:sz w:val="20"/>
          <w:szCs w:val="20"/>
        </w:rPr>
        <w:t>и постановлением Администрации Чаинского района от 31.03.2017 № 137а «О размерах возмещения расходов, связанных со служебными командировками на территории</w:t>
      </w:r>
      <w:proofErr w:type="gramEnd"/>
      <w:r w:rsidRPr="00377510">
        <w:rPr>
          <w:sz w:val="20"/>
          <w:szCs w:val="20"/>
        </w:rPr>
        <w:t xml:space="preserve"> Российской Федерации, работникам организаций, финансируемых за счет средств бюджета района».</w:t>
      </w:r>
    </w:p>
    <w:p w:rsidR="00DF1870" w:rsidRPr="00377510" w:rsidRDefault="00DF1870" w:rsidP="00512262">
      <w:pPr>
        <w:ind w:firstLine="709"/>
        <w:jc w:val="both"/>
        <w:rPr>
          <w:sz w:val="20"/>
          <w:szCs w:val="20"/>
        </w:rPr>
      </w:pPr>
      <w:r w:rsidRPr="00377510">
        <w:rPr>
          <w:sz w:val="20"/>
          <w:szCs w:val="20"/>
        </w:rPr>
        <w:t>Расходование средств, предусмотренных подпунктами 4 – 5 пункта 3.5. Программы, осуществляется исполнителями Программы в соответствии с распоряжением Минтранса РФ от 14.03.2008 N АМ-23-р «О введении в действие методических рекомендаций "Нормы расхода топлива и смазочных материалов на автомобильном транспорте».</w:t>
      </w:r>
    </w:p>
    <w:p w:rsidR="00DF1870" w:rsidRPr="00377510" w:rsidRDefault="00DF1870" w:rsidP="00512262">
      <w:pPr>
        <w:ind w:firstLine="709"/>
        <w:jc w:val="both"/>
        <w:rPr>
          <w:bCs/>
          <w:sz w:val="20"/>
          <w:szCs w:val="20"/>
        </w:rPr>
      </w:pPr>
      <w:r w:rsidRPr="00377510">
        <w:rPr>
          <w:sz w:val="20"/>
          <w:szCs w:val="20"/>
        </w:rPr>
        <w:lastRenderedPageBreak/>
        <w:t>Расходование средств, предусмотренных подпунктом 6 пункта 3.5., осуществляется исполнителями Программы в соответствии с действующим законодательством Российской Федерации в области организации страхового дела в Российской Федерации.</w:t>
      </w:r>
    </w:p>
    <w:p w:rsidR="00DF1870" w:rsidRPr="00377510" w:rsidRDefault="00DF1870" w:rsidP="00512262">
      <w:pPr>
        <w:jc w:val="both"/>
        <w:rPr>
          <w:b/>
          <w:bCs/>
          <w:sz w:val="20"/>
          <w:szCs w:val="20"/>
        </w:rPr>
      </w:pPr>
    </w:p>
    <w:p w:rsidR="00DF1870" w:rsidRPr="00377510" w:rsidRDefault="00DF1870" w:rsidP="00512262">
      <w:pPr>
        <w:jc w:val="center"/>
        <w:rPr>
          <w:b/>
          <w:sz w:val="20"/>
          <w:szCs w:val="20"/>
        </w:rPr>
      </w:pPr>
      <w:r w:rsidRPr="00377510">
        <w:rPr>
          <w:b/>
          <w:sz w:val="20"/>
          <w:szCs w:val="20"/>
        </w:rPr>
        <w:t xml:space="preserve">4. Управление и </w:t>
      </w:r>
      <w:proofErr w:type="gramStart"/>
      <w:r w:rsidRPr="00377510">
        <w:rPr>
          <w:b/>
          <w:sz w:val="20"/>
          <w:szCs w:val="20"/>
        </w:rPr>
        <w:t>контроль, за</w:t>
      </w:r>
      <w:proofErr w:type="gramEnd"/>
      <w:r w:rsidRPr="00377510">
        <w:rPr>
          <w:b/>
          <w:sz w:val="20"/>
          <w:szCs w:val="20"/>
        </w:rPr>
        <w:t xml:space="preserve"> реализацией Программы</w:t>
      </w:r>
    </w:p>
    <w:p w:rsidR="00DF1870" w:rsidRPr="00377510" w:rsidRDefault="00DF1870" w:rsidP="00512262">
      <w:pPr>
        <w:jc w:val="center"/>
        <w:rPr>
          <w:sz w:val="20"/>
          <w:szCs w:val="20"/>
        </w:rPr>
      </w:pPr>
    </w:p>
    <w:p w:rsidR="00DF1870" w:rsidRPr="00377510" w:rsidRDefault="00DF1870" w:rsidP="00512262">
      <w:pPr>
        <w:widowControl w:val="0"/>
        <w:pBdr>
          <w:top w:val="nil"/>
          <w:left w:val="nil"/>
          <w:bottom w:val="nil"/>
          <w:right w:val="nil"/>
          <w:between w:val="nil"/>
        </w:pBdr>
        <w:ind w:firstLine="709"/>
        <w:jc w:val="both"/>
        <w:rPr>
          <w:spacing w:val="-6"/>
          <w:sz w:val="20"/>
          <w:szCs w:val="20"/>
        </w:rPr>
      </w:pPr>
      <w:r w:rsidRPr="00377510">
        <w:rPr>
          <w:sz w:val="20"/>
          <w:szCs w:val="20"/>
        </w:rP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w:t>
      </w:r>
      <w:r w:rsidRPr="00377510">
        <w:rPr>
          <w:spacing w:val="-6"/>
          <w:sz w:val="20"/>
          <w:szCs w:val="20"/>
        </w:rPr>
        <w:t xml:space="preserve"> Отношения между ответственным исполнителем, участниками Программы и участниками мероприятий Программы в случаях, установленных муниципальными правовыми актами муниципального образования «Чаинский район</w:t>
      </w:r>
      <w:r w:rsidRPr="00377510">
        <w:rPr>
          <w:sz w:val="20"/>
          <w:szCs w:val="20"/>
        </w:rPr>
        <w:t xml:space="preserve"> </w:t>
      </w:r>
      <w:r w:rsidRPr="00377510">
        <w:rPr>
          <w:spacing w:val="-6"/>
          <w:sz w:val="20"/>
          <w:szCs w:val="20"/>
        </w:rPr>
        <w:t>Томской области».</w:t>
      </w:r>
    </w:p>
    <w:p w:rsidR="00DF1870" w:rsidRPr="00377510" w:rsidRDefault="00DF1870" w:rsidP="00512262">
      <w:pPr>
        <w:widowControl w:val="0"/>
        <w:pBdr>
          <w:top w:val="nil"/>
          <w:left w:val="nil"/>
          <w:bottom w:val="nil"/>
          <w:right w:val="nil"/>
          <w:between w:val="nil"/>
        </w:pBdr>
        <w:ind w:firstLine="709"/>
        <w:jc w:val="both"/>
        <w:rPr>
          <w:spacing w:val="-6"/>
          <w:sz w:val="20"/>
          <w:szCs w:val="20"/>
        </w:rPr>
      </w:pPr>
      <w:r w:rsidRPr="00377510">
        <w:rPr>
          <w:spacing w:val="-6"/>
          <w:sz w:val="20"/>
          <w:szCs w:val="20"/>
        </w:rPr>
        <w:t xml:space="preserve">Общее руководство реализацией Программы осуществляет координатор Программы - </w:t>
      </w:r>
      <w:r w:rsidRPr="00377510">
        <w:rPr>
          <w:sz w:val="20"/>
          <w:szCs w:val="20"/>
        </w:rPr>
        <w:t>Заместитель Главы Чаинского района по социально-экономическим вопросам.</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xml:space="preserve">Управление и реализация Программой осуществляется ответственным исполнителем Программы - муниципальным учреждением «Отдел по культуре, молодежной политике и спорту Администрации Чаинского района Томской области», руководствуясь </w:t>
      </w:r>
      <w:hyperlink r:id="rId55" w:history="1">
        <w:r w:rsidRPr="00377510">
          <w:rPr>
            <w:rFonts w:ascii="Times New Roman" w:hAnsi="Times New Roman" w:cs="Times New Roman"/>
          </w:rPr>
          <w:t>Порядком</w:t>
        </w:r>
      </w:hyperlink>
      <w:r w:rsidRPr="00377510">
        <w:rPr>
          <w:rFonts w:ascii="Times New Roman" w:hAnsi="Times New Roman" w:cs="Times New Roman"/>
        </w:rPr>
        <w:t xml:space="preserve"> №543.</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xml:space="preserve">Участниками Программы и мероприятий Программы являются: </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муниципальное учреждение «Отдел по культуре, молодежной политике и спорту Администрации Чаинского района Томской области»;</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муниципальное бюджетное образовательное учреждение дополнительного образования «Чаинская детско-юношеская спортивная школа»;</w:t>
      </w:r>
    </w:p>
    <w:p w:rsidR="00DF1870" w:rsidRPr="00377510" w:rsidRDefault="00DF1870" w:rsidP="00512262">
      <w:pPr>
        <w:ind w:firstLine="709"/>
        <w:jc w:val="both"/>
        <w:rPr>
          <w:sz w:val="20"/>
          <w:szCs w:val="20"/>
        </w:rPr>
      </w:pPr>
      <w:r w:rsidRPr="00377510">
        <w:rPr>
          <w:sz w:val="20"/>
          <w:szCs w:val="20"/>
        </w:rPr>
        <w:t xml:space="preserve">- Администрации Чаинского района, в том числе структурные подразделения, </w:t>
      </w:r>
    </w:p>
    <w:p w:rsidR="00DF1870" w:rsidRPr="00377510" w:rsidRDefault="00DF1870" w:rsidP="00512262">
      <w:pPr>
        <w:pStyle w:val="18"/>
        <w:spacing w:before="0" w:beforeAutospacing="0" w:after="0" w:afterAutospacing="0"/>
        <w:ind w:firstLine="709"/>
        <w:jc w:val="both"/>
        <w:rPr>
          <w:rFonts w:ascii="Times New Roman" w:hAnsi="Times New Roman" w:cs="Times New Roman"/>
          <w:sz w:val="20"/>
          <w:szCs w:val="20"/>
        </w:rPr>
      </w:pPr>
      <w:r w:rsidRPr="00377510">
        <w:rPr>
          <w:rFonts w:ascii="Times New Roman" w:hAnsi="Times New Roman" w:cs="Times New Roman"/>
          <w:sz w:val="20"/>
          <w:szCs w:val="20"/>
        </w:rPr>
        <w:t>- Администрации сельских поселений Чаинского района.</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К функциям и полномочия ответственного исполнителя относятся:</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организация реализации Программы, координирование действий участников Программы, решение задач Программы и достижение ее целевых показателей (индикаторов) результативности;</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принятие решения о внесении в Программу изменений в соответствии с установленными требованиями;</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сбор у участников Программы информации, необходимой для проведения оценки эффективности Программы и подготовки отчетов (за первое полугодие и год), о ее реализации;</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мониторинг реализации программы с предоставлением информации в виде пояснительной записки о реализации Программы за квартал;</w:t>
      </w:r>
    </w:p>
    <w:p w:rsidR="00DF1870" w:rsidRPr="00377510" w:rsidRDefault="00DF1870" w:rsidP="00512262">
      <w:pPr>
        <w:ind w:firstLine="709"/>
        <w:jc w:val="both"/>
        <w:rPr>
          <w:bCs/>
          <w:sz w:val="20"/>
          <w:szCs w:val="20"/>
        </w:rPr>
      </w:pPr>
      <w:r w:rsidRPr="00377510">
        <w:rPr>
          <w:bCs/>
          <w:sz w:val="20"/>
          <w:szCs w:val="20"/>
        </w:rPr>
        <w:t xml:space="preserve">В целях осуществления </w:t>
      </w:r>
      <w:r w:rsidRPr="00377510">
        <w:rPr>
          <w:bCs/>
          <w:sz w:val="20"/>
          <w:szCs w:val="20"/>
          <w:u w:val="single"/>
        </w:rPr>
        <w:t>мониторинга</w:t>
      </w:r>
      <w:r w:rsidRPr="00377510">
        <w:rPr>
          <w:bCs/>
          <w:sz w:val="20"/>
          <w:szCs w:val="20"/>
        </w:rPr>
        <w:t xml:space="preserve"> реализации </w:t>
      </w:r>
      <w:r w:rsidRPr="00377510">
        <w:rPr>
          <w:sz w:val="20"/>
          <w:szCs w:val="20"/>
        </w:rPr>
        <w:t>Программы</w:t>
      </w:r>
      <w:r w:rsidRPr="00377510">
        <w:rPr>
          <w:bCs/>
          <w:sz w:val="20"/>
          <w:szCs w:val="20"/>
        </w:rPr>
        <w:t xml:space="preserve"> и своевременного формирования достоверной отчётности о реализации Программы предусматриваются следующие мероприятия:</w:t>
      </w:r>
    </w:p>
    <w:p w:rsidR="00DF1870" w:rsidRPr="00377510" w:rsidRDefault="00DF1870" w:rsidP="00512262">
      <w:pPr>
        <w:ind w:firstLine="709"/>
        <w:jc w:val="both"/>
        <w:rPr>
          <w:bCs/>
          <w:sz w:val="20"/>
          <w:szCs w:val="20"/>
        </w:rPr>
      </w:pPr>
      <w:r w:rsidRPr="00377510">
        <w:rPr>
          <w:bCs/>
          <w:sz w:val="20"/>
          <w:szCs w:val="20"/>
        </w:rPr>
        <w:t>Ежеквартальный сбор информации о полноте и качестве выполнения мероприятий Программы, затратах на их реализацию и полученных результатах, которая включает в себя информацию:</w:t>
      </w:r>
    </w:p>
    <w:p w:rsidR="00DF1870" w:rsidRPr="00377510" w:rsidRDefault="00DF1870" w:rsidP="00512262">
      <w:pPr>
        <w:ind w:firstLine="709"/>
        <w:jc w:val="both"/>
        <w:rPr>
          <w:bCs/>
          <w:sz w:val="20"/>
          <w:szCs w:val="20"/>
        </w:rPr>
      </w:pPr>
      <w:r w:rsidRPr="00377510">
        <w:rPr>
          <w:bCs/>
          <w:sz w:val="20"/>
          <w:szCs w:val="20"/>
        </w:rPr>
        <w:t>- о доле населения Чаинского района систематически занимающегося физической культурой и спортом;</w:t>
      </w:r>
    </w:p>
    <w:p w:rsidR="00DF1870" w:rsidRPr="00377510" w:rsidRDefault="00DF1870" w:rsidP="00512262">
      <w:pPr>
        <w:ind w:firstLine="709"/>
        <w:jc w:val="both"/>
        <w:rPr>
          <w:bCs/>
          <w:sz w:val="20"/>
          <w:szCs w:val="20"/>
        </w:rPr>
      </w:pPr>
      <w:r w:rsidRPr="00377510">
        <w:rPr>
          <w:bCs/>
          <w:sz w:val="20"/>
          <w:szCs w:val="20"/>
        </w:rPr>
        <w:t xml:space="preserve">- о численности обучающихся в учреждении дополнительного образования детей </w:t>
      </w:r>
      <w:proofErr w:type="spellStart"/>
      <w:r w:rsidRPr="00377510">
        <w:rPr>
          <w:bCs/>
          <w:sz w:val="20"/>
          <w:szCs w:val="20"/>
        </w:rPr>
        <w:t>физкультурно</w:t>
      </w:r>
      <w:proofErr w:type="spellEnd"/>
      <w:r w:rsidRPr="00377510">
        <w:rPr>
          <w:bCs/>
          <w:sz w:val="20"/>
          <w:szCs w:val="20"/>
        </w:rPr>
        <w:t>–спортивной направленности в общей численности населения;</w:t>
      </w:r>
    </w:p>
    <w:p w:rsidR="00DF1870" w:rsidRPr="00377510" w:rsidRDefault="00DF1870" w:rsidP="00512262">
      <w:pPr>
        <w:ind w:firstLine="709"/>
        <w:jc w:val="both"/>
        <w:rPr>
          <w:bCs/>
          <w:sz w:val="20"/>
          <w:szCs w:val="20"/>
        </w:rPr>
      </w:pPr>
      <w:r w:rsidRPr="00377510">
        <w:rPr>
          <w:bCs/>
          <w:sz w:val="20"/>
          <w:szCs w:val="20"/>
        </w:rPr>
        <w:t>- о количестве обучающихся занимающихся в МБОУ ДО «Чаинская ДЮСШ», выполнивших в учебном году нормы спортивно – массовых разрядов и их процентном отношении к общей численности занимающихся;</w:t>
      </w:r>
    </w:p>
    <w:p w:rsidR="00DF1870" w:rsidRPr="00377510" w:rsidRDefault="00DF1870" w:rsidP="00512262">
      <w:pPr>
        <w:ind w:firstLine="709"/>
        <w:jc w:val="both"/>
        <w:rPr>
          <w:bCs/>
          <w:sz w:val="20"/>
          <w:szCs w:val="20"/>
        </w:rPr>
      </w:pPr>
      <w:r w:rsidRPr="00377510">
        <w:rPr>
          <w:bCs/>
          <w:sz w:val="20"/>
          <w:szCs w:val="20"/>
        </w:rPr>
        <w:t>- о количестве штатных тренеров-преподавателей, численность специалистов физической культуры и спорта из расчёта на 10 тыс. жителей;</w:t>
      </w:r>
    </w:p>
    <w:p w:rsidR="00DF1870" w:rsidRPr="00377510" w:rsidRDefault="00DF1870" w:rsidP="00512262">
      <w:pPr>
        <w:ind w:firstLine="709"/>
        <w:jc w:val="both"/>
        <w:rPr>
          <w:bCs/>
          <w:sz w:val="20"/>
          <w:szCs w:val="20"/>
        </w:rPr>
      </w:pPr>
      <w:r w:rsidRPr="00377510">
        <w:rPr>
          <w:bCs/>
          <w:sz w:val="20"/>
          <w:szCs w:val="20"/>
        </w:rPr>
        <w:t>- о количестве проведённых спортивно-массовых мероприятий, соревнований и турниров;</w:t>
      </w:r>
    </w:p>
    <w:p w:rsidR="00DF1870" w:rsidRPr="00377510" w:rsidRDefault="00DF1870" w:rsidP="00512262">
      <w:pPr>
        <w:ind w:firstLine="709"/>
        <w:jc w:val="both"/>
        <w:rPr>
          <w:bCs/>
          <w:sz w:val="20"/>
          <w:szCs w:val="20"/>
        </w:rPr>
      </w:pPr>
      <w:r w:rsidRPr="00377510">
        <w:rPr>
          <w:bCs/>
          <w:sz w:val="20"/>
          <w:szCs w:val="20"/>
        </w:rPr>
        <w:t>- о количестве участников, принявших участие в областных, районных, всероссийских спортивно – массовых мероприятиях;</w:t>
      </w:r>
    </w:p>
    <w:p w:rsidR="00DF1870" w:rsidRPr="00377510" w:rsidRDefault="00DF1870" w:rsidP="00512262">
      <w:pPr>
        <w:ind w:firstLine="709"/>
        <w:jc w:val="both"/>
        <w:rPr>
          <w:bCs/>
          <w:sz w:val="20"/>
          <w:szCs w:val="20"/>
        </w:rPr>
      </w:pPr>
      <w:r w:rsidRPr="00377510">
        <w:rPr>
          <w:bCs/>
          <w:sz w:val="20"/>
          <w:szCs w:val="20"/>
        </w:rPr>
        <w:t xml:space="preserve">- о количестве участников занявших </w:t>
      </w:r>
      <w:proofErr w:type="gramStart"/>
      <w:r w:rsidRPr="00377510">
        <w:rPr>
          <w:bCs/>
          <w:sz w:val="20"/>
          <w:szCs w:val="20"/>
        </w:rPr>
        <w:t>призовые</w:t>
      </w:r>
      <w:proofErr w:type="gramEnd"/>
      <w:r w:rsidRPr="00377510">
        <w:rPr>
          <w:bCs/>
          <w:sz w:val="20"/>
          <w:szCs w:val="20"/>
        </w:rPr>
        <w:t xml:space="preserve"> места;</w:t>
      </w:r>
    </w:p>
    <w:p w:rsidR="00DF1870" w:rsidRPr="00377510" w:rsidRDefault="00DF1870" w:rsidP="00512262">
      <w:pPr>
        <w:ind w:firstLine="709"/>
        <w:jc w:val="both"/>
        <w:rPr>
          <w:bCs/>
          <w:sz w:val="20"/>
          <w:szCs w:val="20"/>
        </w:rPr>
      </w:pPr>
      <w:r w:rsidRPr="00377510">
        <w:rPr>
          <w:bCs/>
          <w:sz w:val="20"/>
          <w:szCs w:val="20"/>
        </w:rPr>
        <w:t>- об уровне обеспечения граждан спортивными сооружениями, оборудованием, инвентарем.</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К функциям участников Программы относятся:</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разработка проекта изменений в Программу, мероприятий Программы;</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реализация мероприятий Программы в рамках своей компетенции, ответственность за достижение показателей конечного результата Программы, основных мероприятий и показателей непосредственного результата мероприятий;</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xml:space="preserve">- представление ответственному исполнителю информации о реализации Программы, программных мероприятий и иной информации, необходимой для проведения оценки эффективности Программы, подготовки отчетов о ходе ее реализации. </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Участники мероприятий подтверждают свое участие в мероприятиях, участвуют в реализации мероприятий в пределах своих полномочий и представляю информацию ответственному исполнителю о ходе реализации мероприятий.</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xml:space="preserve">В процессе реализации Программы муниципальное учреждение «Отдел по культуре, молодежной политике и спорту Администрации Чаинского района Томской области», вправе принимать решение о внесении изменений в перечень и состав мероприятий, сроки реализации мероприятий, а также в объемы </w:t>
      </w:r>
      <w:r w:rsidRPr="00377510">
        <w:rPr>
          <w:rFonts w:ascii="Times New Roman" w:hAnsi="Times New Roman" w:cs="Times New Roman"/>
        </w:rPr>
        <w:lastRenderedPageBreak/>
        <w:t>бюджетных ассигнований на реализацию мероприятий в пределах утвержденных лимитов бюджетных ассигнований на реализацию Программы.</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 xml:space="preserve">Объемы финансирования Программы ежегодно уточняются, исходя из возможностей бюджета муниципального образования «Чаинский район Томской области». </w:t>
      </w:r>
    </w:p>
    <w:p w:rsidR="00DF1870" w:rsidRPr="00377510" w:rsidRDefault="00DF1870" w:rsidP="00512262">
      <w:pPr>
        <w:pStyle w:val="ConsPlusNormal"/>
        <w:ind w:firstLine="709"/>
        <w:jc w:val="both"/>
        <w:rPr>
          <w:rFonts w:ascii="Times New Roman" w:hAnsi="Times New Roman" w:cs="Times New Roman"/>
        </w:rPr>
      </w:pPr>
      <w:r w:rsidRPr="00377510">
        <w:rPr>
          <w:rFonts w:ascii="Times New Roman" w:hAnsi="Times New Roman" w:cs="Times New Roman"/>
        </w:rPr>
        <w:t>Публикация Программы, годового отчета, о ее реализации и оценке эффективности реализации Программы на официальном сайте муниципального образования «Чаинский район Томской области» в информационно-телекоммуникационной сети «Интернет», осуществляет координатор Программы.</w:t>
      </w:r>
    </w:p>
    <w:p w:rsidR="00DF1870" w:rsidRPr="00377510" w:rsidRDefault="00DF1870" w:rsidP="00512262">
      <w:pPr>
        <w:ind w:firstLine="709"/>
        <w:jc w:val="both"/>
        <w:rPr>
          <w:sz w:val="20"/>
          <w:szCs w:val="20"/>
        </w:rPr>
      </w:pPr>
      <w:r w:rsidRPr="00377510">
        <w:rPr>
          <w:sz w:val="20"/>
          <w:szCs w:val="20"/>
        </w:rPr>
        <w:t xml:space="preserve">В качестве </w:t>
      </w:r>
      <w:proofErr w:type="gramStart"/>
      <w:r w:rsidRPr="00377510">
        <w:rPr>
          <w:sz w:val="20"/>
          <w:szCs w:val="20"/>
        </w:rPr>
        <w:t>факторов риска неисполнения реализации Программы</w:t>
      </w:r>
      <w:proofErr w:type="gramEnd"/>
      <w:r w:rsidRPr="00377510">
        <w:rPr>
          <w:sz w:val="20"/>
          <w:szCs w:val="20"/>
        </w:rPr>
        <w:t xml:space="preserve"> могут выступать:</w:t>
      </w:r>
    </w:p>
    <w:p w:rsidR="00DF1870" w:rsidRPr="00377510" w:rsidRDefault="00DF1870" w:rsidP="00512262">
      <w:pPr>
        <w:ind w:firstLine="709"/>
        <w:jc w:val="both"/>
        <w:rPr>
          <w:sz w:val="20"/>
          <w:szCs w:val="20"/>
        </w:rPr>
      </w:pPr>
      <w:r w:rsidRPr="00377510">
        <w:rPr>
          <w:sz w:val="20"/>
          <w:szCs w:val="20"/>
        </w:rPr>
        <w:t>- финансово-экономические риски;</w:t>
      </w:r>
    </w:p>
    <w:p w:rsidR="00DF1870" w:rsidRPr="00377510" w:rsidRDefault="00DF1870" w:rsidP="00512262">
      <w:pPr>
        <w:ind w:firstLine="709"/>
        <w:jc w:val="both"/>
        <w:rPr>
          <w:sz w:val="20"/>
          <w:szCs w:val="20"/>
        </w:rPr>
      </w:pPr>
      <w:r w:rsidRPr="00377510">
        <w:rPr>
          <w:sz w:val="20"/>
          <w:szCs w:val="20"/>
        </w:rPr>
        <w:t>- социальные риски;</w:t>
      </w:r>
    </w:p>
    <w:p w:rsidR="00DF1870" w:rsidRPr="00377510" w:rsidRDefault="00DF1870" w:rsidP="00512262">
      <w:pPr>
        <w:ind w:firstLine="709"/>
        <w:jc w:val="both"/>
        <w:rPr>
          <w:sz w:val="20"/>
          <w:szCs w:val="20"/>
        </w:rPr>
      </w:pPr>
      <w:r w:rsidRPr="00377510">
        <w:rPr>
          <w:sz w:val="20"/>
          <w:szCs w:val="20"/>
        </w:rPr>
        <w:t>- внутренние риски, которые относятся к сфере компетенции ответственного исполнителя Программы.</w:t>
      </w:r>
    </w:p>
    <w:p w:rsidR="00DF1870" w:rsidRPr="00377510" w:rsidRDefault="00DF1870" w:rsidP="00512262">
      <w:pPr>
        <w:ind w:firstLine="709"/>
        <w:jc w:val="both"/>
        <w:rPr>
          <w:sz w:val="20"/>
          <w:szCs w:val="20"/>
        </w:rPr>
      </w:pPr>
      <w:r w:rsidRPr="00377510">
        <w:rPr>
          <w:sz w:val="20"/>
          <w:szCs w:val="20"/>
        </w:rPr>
        <w:t>Основные мероприятия управления рисками, с целью минимизации их влияния на достижение целей Программы, являются:</w:t>
      </w:r>
    </w:p>
    <w:p w:rsidR="00DF1870" w:rsidRPr="00377510" w:rsidRDefault="00DF1870" w:rsidP="00512262">
      <w:pPr>
        <w:ind w:firstLine="709"/>
        <w:jc w:val="both"/>
        <w:rPr>
          <w:sz w:val="20"/>
          <w:szCs w:val="20"/>
        </w:rPr>
      </w:pPr>
      <w:r w:rsidRPr="00377510">
        <w:rPr>
          <w:sz w:val="20"/>
          <w:szCs w:val="20"/>
        </w:rPr>
        <w:t>- мониторинг, открытость и подотчетность</w:t>
      </w:r>
      <w:r w:rsidRPr="00DF1870">
        <w:rPr>
          <w:sz w:val="20"/>
          <w:szCs w:val="20"/>
        </w:rPr>
        <w:t>;</w:t>
      </w:r>
    </w:p>
    <w:p w:rsidR="00DF1870" w:rsidRPr="00377510" w:rsidRDefault="00DF1870" w:rsidP="00512262">
      <w:pPr>
        <w:ind w:firstLine="709"/>
        <w:jc w:val="both"/>
        <w:rPr>
          <w:sz w:val="20"/>
          <w:szCs w:val="20"/>
        </w:rPr>
      </w:pPr>
      <w:r w:rsidRPr="00377510">
        <w:rPr>
          <w:sz w:val="20"/>
          <w:szCs w:val="20"/>
        </w:rPr>
        <w:t>- экспертно-аналитическое сопровождение</w:t>
      </w:r>
      <w:r w:rsidRPr="00DF1870">
        <w:rPr>
          <w:sz w:val="20"/>
          <w:szCs w:val="20"/>
        </w:rPr>
        <w:t>;</w:t>
      </w:r>
    </w:p>
    <w:p w:rsidR="00DF1870" w:rsidRPr="00377510" w:rsidRDefault="00DF1870" w:rsidP="00512262">
      <w:pPr>
        <w:ind w:firstLine="709"/>
        <w:jc w:val="both"/>
        <w:rPr>
          <w:sz w:val="20"/>
          <w:szCs w:val="20"/>
        </w:rPr>
      </w:pPr>
      <w:r w:rsidRPr="00377510">
        <w:rPr>
          <w:sz w:val="20"/>
          <w:szCs w:val="20"/>
        </w:rPr>
        <w:t>- информационное сопровождение и общественные коммуникации;</w:t>
      </w:r>
    </w:p>
    <w:p w:rsidR="00DF1870" w:rsidRPr="00377510" w:rsidRDefault="00DF1870" w:rsidP="00512262">
      <w:pPr>
        <w:ind w:firstLine="709"/>
        <w:jc w:val="both"/>
        <w:rPr>
          <w:sz w:val="20"/>
          <w:szCs w:val="20"/>
        </w:rPr>
      </w:pPr>
      <w:r w:rsidRPr="00377510">
        <w:rPr>
          <w:sz w:val="20"/>
          <w:szCs w:val="20"/>
        </w:rPr>
        <w:t>- детальное планирование хода реализации Программы, оперативный мониторинг, современная корректировка основных мероприятий Программы и их исполнения с сохранением ожидаемых результатов их реализации.</w:t>
      </w:r>
    </w:p>
    <w:p w:rsidR="00DF1870" w:rsidRPr="00377510" w:rsidRDefault="00DF1870" w:rsidP="00512262">
      <w:pPr>
        <w:ind w:firstLine="709"/>
        <w:jc w:val="both"/>
        <w:rPr>
          <w:sz w:val="20"/>
          <w:szCs w:val="20"/>
        </w:rPr>
      </w:pPr>
      <w:proofErr w:type="gramStart"/>
      <w:r w:rsidRPr="00377510">
        <w:rPr>
          <w:sz w:val="20"/>
          <w:szCs w:val="20"/>
        </w:rPr>
        <w:t>В процессе реализации Программы ответственный исполнитель вправе по согласованию с соисполнителем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roofErr w:type="gramEnd"/>
    </w:p>
    <w:p w:rsidR="00DF1870" w:rsidRDefault="00DF1870" w:rsidP="00512262">
      <w:pPr>
        <w:ind w:firstLine="709"/>
        <w:jc w:val="both"/>
        <w:rPr>
          <w:sz w:val="20"/>
          <w:szCs w:val="20"/>
        </w:rPr>
      </w:pPr>
      <w:proofErr w:type="gramStart"/>
      <w:r w:rsidRPr="00377510">
        <w:rPr>
          <w:sz w:val="20"/>
          <w:szCs w:val="20"/>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постановления Администрации Чаинского района от 30.12.2016г.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roofErr w:type="gramEnd"/>
    </w:p>
    <w:p w:rsidR="00DF1870" w:rsidRDefault="00DF1870" w:rsidP="00512262">
      <w:pPr>
        <w:ind w:firstLine="709"/>
        <w:jc w:val="both"/>
        <w:rPr>
          <w:sz w:val="20"/>
          <w:szCs w:val="20"/>
        </w:rPr>
      </w:pPr>
    </w:p>
    <w:p w:rsidR="00DF1870" w:rsidRDefault="00DF1870" w:rsidP="00512262">
      <w:pPr>
        <w:ind w:firstLine="709"/>
        <w:jc w:val="both"/>
        <w:rPr>
          <w:sz w:val="20"/>
          <w:szCs w:val="20"/>
        </w:rPr>
      </w:pPr>
    </w:p>
    <w:p w:rsidR="00DF1870" w:rsidRPr="00377510" w:rsidRDefault="00DF1870" w:rsidP="00512262">
      <w:pPr>
        <w:ind w:firstLine="709"/>
        <w:jc w:val="right"/>
        <w:rPr>
          <w:sz w:val="20"/>
          <w:szCs w:val="20"/>
        </w:rPr>
      </w:pPr>
      <w:r w:rsidRPr="00377510">
        <w:rPr>
          <w:sz w:val="20"/>
          <w:szCs w:val="20"/>
        </w:rPr>
        <w:t>Приложение № 1</w:t>
      </w:r>
    </w:p>
    <w:p w:rsidR="00DF1870" w:rsidRPr="00377510" w:rsidRDefault="00DF1870" w:rsidP="00512262">
      <w:pPr>
        <w:pStyle w:val="aa"/>
        <w:spacing w:after="0"/>
        <w:ind w:left="5954" w:firstLine="5528"/>
        <w:jc w:val="right"/>
        <w:rPr>
          <w:sz w:val="20"/>
          <w:szCs w:val="20"/>
        </w:rPr>
      </w:pPr>
      <w:r w:rsidRPr="00377510">
        <w:rPr>
          <w:sz w:val="20"/>
          <w:szCs w:val="20"/>
        </w:rPr>
        <w:t>к муниципальной программе муниципального образования «Чаинский район Томской области»</w:t>
      </w:r>
    </w:p>
    <w:p w:rsidR="00DF1870" w:rsidRPr="00377510" w:rsidRDefault="00DF1870" w:rsidP="00512262">
      <w:pPr>
        <w:jc w:val="right"/>
        <w:rPr>
          <w:sz w:val="20"/>
          <w:szCs w:val="20"/>
        </w:rPr>
      </w:pPr>
      <w:r w:rsidRPr="00377510">
        <w:rPr>
          <w:sz w:val="20"/>
          <w:szCs w:val="20"/>
        </w:rPr>
        <w:t xml:space="preserve">«Развитие физической культуры и спорта </w:t>
      </w:r>
      <w:proofErr w:type="gramStart"/>
      <w:r w:rsidRPr="00377510">
        <w:rPr>
          <w:sz w:val="20"/>
          <w:szCs w:val="20"/>
        </w:rPr>
        <w:t>в</w:t>
      </w:r>
      <w:proofErr w:type="gramEnd"/>
      <w:r w:rsidRPr="00377510">
        <w:rPr>
          <w:sz w:val="20"/>
          <w:szCs w:val="20"/>
        </w:rPr>
        <w:t xml:space="preserve"> </w:t>
      </w:r>
    </w:p>
    <w:p w:rsidR="00DF1870" w:rsidRPr="00377510" w:rsidRDefault="00DF1870" w:rsidP="00512262">
      <w:pPr>
        <w:jc w:val="right"/>
        <w:rPr>
          <w:b/>
          <w:bCs/>
          <w:sz w:val="20"/>
          <w:szCs w:val="20"/>
        </w:rPr>
      </w:pPr>
      <w:r w:rsidRPr="00377510">
        <w:rPr>
          <w:sz w:val="20"/>
          <w:szCs w:val="20"/>
        </w:rPr>
        <w:t xml:space="preserve">Чаинском </w:t>
      </w:r>
      <w:proofErr w:type="gramStart"/>
      <w:r w:rsidRPr="00377510">
        <w:rPr>
          <w:sz w:val="20"/>
          <w:szCs w:val="20"/>
        </w:rPr>
        <w:t>районе</w:t>
      </w:r>
      <w:proofErr w:type="gramEnd"/>
      <w:r w:rsidRPr="00377510">
        <w:rPr>
          <w:sz w:val="20"/>
          <w:szCs w:val="20"/>
        </w:rPr>
        <w:t xml:space="preserve"> на 2021 – 2023 годы» </w:t>
      </w:r>
    </w:p>
    <w:p w:rsidR="00DF1870" w:rsidRPr="00377510" w:rsidRDefault="00DF1870" w:rsidP="00512262">
      <w:pPr>
        <w:pStyle w:val="ConsPlusNormal"/>
        <w:jc w:val="center"/>
        <w:rPr>
          <w:rFonts w:ascii="Times New Roman" w:hAnsi="Times New Roman" w:cs="Times New Roman"/>
        </w:rPr>
      </w:pPr>
    </w:p>
    <w:p w:rsidR="00DF1870" w:rsidRPr="00377510" w:rsidRDefault="00DF1870" w:rsidP="00512262">
      <w:pPr>
        <w:pStyle w:val="ConsPlusNormal"/>
        <w:jc w:val="center"/>
        <w:rPr>
          <w:rFonts w:ascii="Times New Roman" w:hAnsi="Times New Roman" w:cs="Times New Roman"/>
          <w:b/>
        </w:rPr>
      </w:pPr>
      <w:r w:rsidRPr="00377510">
        <w:rPr>
          <w:rFonts w:ascii="Times New Roman" w:hAnsi="Times New Roman" w:cs="Times New Roman"/>
          <w:b/>
        </w:rPr>
        <w:t>СВЕДЕНИЯ</w:t>
      </w:r>
    </w:p>
    <w:p w:rsidR="00DF1870" w:rsidRPr="00377510" w:rsidRDefault="00DF1870" w:rsidP="00512262">
      <w:pPr>
        <w:pStyle w:val="ConsPlusNormal"/>
        <w:jc w:val="center"/>
        <w:rPr>
          <w:rFonts w:ascii="Times New Roman" w:hAnsi="Times New Roman" w:cs="Times New Roman"/>
          <w:b/>
        </w:rPr>
      </w:pPr>
      <w:r w:rsidRPr="00377510">
        <w:rPr>
          <w:rFonts w:ascii="Times New Roman" w:hAnsi="Times New Roman" w:cs="Times New Roman"/>
          <w:b/>
        </w:rPr>
        <w:t>О СОСТАВЕ И ЗНАЧЕНИЯХ ЦЕЛЕВЫХ ПОКАЗАТЕЛЕЙ</w:t>
      </w:r>
    </w:p>
    <w:p w:rsidR="00DF1870" w:rsidRPr="00377510" w:rsidRDefault="00DF1870" w:rsidP="00512262">
      <w:pPr>
        <w:pStyle w:val="ConsPlusNormal"/>
        <w:jc w:val="center"/>
        <w:rPr>
          <w:rFonts w:ascii="Times New Roman" w:hAnsi="Times New Roman" w:cs="Times New Roman"/>
          <w:b/>
        </w:rPr>
      </w:pPr>
      <w:r w:rsidRPr="00377510">
        <w:rPr>
          <w:rFonts w:ascii="Times New Roman" w:hAnsi="Times New Roman" w:cs="Times New Roman"/>
          <w:b/>
        </w:rPr>
        <w:t>РЕЗУЛЬТАТИВНОСТИ МУНИЦИПАЛЬНОЙ ПРОГРАММЫ</w:t>
      </w:r>
    </w:p>
    <w:p w:rsidR="00DF1870" w:rsidRPr="00377510" w:rsidRDefault="00DF1870" w:rsidP="00512262">
      <w:pPr>
        <w:pStyle w:val="ConsPlusNormal"/>
        <w:jc w:val="center"/>
        <w:rPr>
          <w:rFonts w:ascii="Times New Roman" w:hAnsi="Times New Roman" w:cs="Times New Roman"/>
          <w:b/>
        </w:rPr>
      </w:pPr>
      <w:r w:rsidRPr="00377510">
        <w:rPr>
          <w:rFonts w:ascii="Times New Roman" w:hAnsi="Times New Roman" w:cs="Times New Roman"/>
          <w:b/>
        </w:rPr>
        <w:t>МУНИЦИПАЛЬНОГО ОБРАЗОВАНИЯ «ЧАИНСКИЙ РАЙОН ТОМСКОЙ ОБЛАСТИ»</w:t>
      </w:r>
    </w:p>
    <w:p w:rsidR="00DF1870" w:rsidRPr="00377510" w:rsidRDefault="00DF1870" w:rsidP="00512262">
      <w:pPr>
        <w:pStyle w:val="ConsPlusNormal"/>
        <w:jc w:val="center"/>
        <w:rPr>
          <w:rFonts w:ascii="Times New Roman" w:hAnsi="Times New Roman" w:cs="Times New Roman"/>
          <w:b/>
        </w:rPr>
      </w:pPr>
      <w:r w:rsidRPr="00377510">
        <w:rPr>
          <w:rFonts w:ascii="Times New Roman" w:hAnsi="Times New Roman" w:cs="Times New Roman"/>
          <w:b/>
        </w:rPr>
        <w:t>«РАЗВИТИЕ ФИЗИЧЕСКОЙ КУЛЬТУРЫ И СПОРТА В ЧАИНСКОМ РАЙОНЕ НА 2021-2023 ГОДЫ»</w:t>
      </w:r>
    </w:p>
    <w:p w:rsidR="00DF1870" w:rsidRPr="00377510" w:rsidRDefault="00DF1870" w:rsidP="00512262">
      <w:pPr>
        <w:pStyle w:val="ConsPlusNormal"/>
        <w:jc w:val="center"/>
        <w:rPr>
          <w:rFonts w:ascii="Times New Roman" w:hAnsi="Times New Roman" w:cs="Times New Roman"/>
        </w:rPr>
      </w:pPr>
    </w:p>
    <w:tbl>
      <w:tblPr>
        <w:tblW w:w="4784" w:type="pct"/>
        <w:tblInd w:w="212" w:type="dxa"/>
        <w:tblLayout w:type="fixed"/>
        <w:tblCellMar>
          <w:left w:w="70" w:type="dxa"/>
          <w:right w:w="70" w:type="dxa"/>
        </w:tblCellMar>
        <w:tblLook w:val="0000"/>
      </w:tblPr>
      <w:tblGrid>
        <w:gridCol w:w="355"/>
        <w:gridCol w:w="2409"/>
        <w:gridCol w:w="530"/>
        <w:gridCol w:w="651"/>
        <w:gridCol w:w="51"/>
        <w:gridCol w:w="19"/>
        <w:gridCol w:w="683"/>
        <w:gridCol w:w="833"/>
        <w:gridCol w:w="801"/>
        <w:gridCol w:w="829"/>
        <w:gridCol w:w="728"/>
        <w:gridCol w:w="41"/>
        <w:gridCol w:w="1426"/>
      </w:tblGrid>
      <w:tr w:rsidR="00DF1870" w:rsidRPr="00377510" w:rsidTr="00DF1870">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 xml:space="preserve">№ </w:t>
            </w:r>
            <w:proofErr w:type="spellStart"/>
            <w:proofErr w:type="gramStart"/>
            <w:r w:rsidRPr="00377510">
              <w:rPr>
                <w:rFonts w:ascii="Times New Roman" w:hAnsi="Times New Roman" w:cs="Times New Roman"/>
              </w:rPr>
              <w:t>п</w:t>
            </w:r>
            <w:proofErr w:type="spellEnd"/>
            <w:proofErr w:type="gramEnd"/>
            <w:r w:rsidRPr="00377510">
              <w:rPr>
                <w:rFonts w:ascii="Times New Roman" w:hAnsi="Times New Roman" w:cs="Times New Roman"/>
              </w:rPr>
              <w:t>/</w:t>
            </w:r>
            <w:proofErr w:type="spellStart"/>
            <w:r w:rsidRPr="00377510">
              <w:rPr>
                <w:rFonts w:ascii="Times New Roman" w:hAnsi="Times New Roman" w:cs="Times New Roman"/>
              </w:rPr>
              <w:t>п</w:t>
            </w:r>
            <w:proofErr w:type="spellEnd"/>
          </w:p>
        </w:tc>
        <w:tc>
          <w:tcPr>
            <w:tcW w:w="1288" w:type="pct"/>
            <w:vMerge w:val="restart"/>
            <w:tcBorders>
              <w:top w:val="single" w:sz="6" w:space="0" w:color="auto"/>
              <w:left w:val="single" w:sz="6" w:space="0" w:color="auto"/>
              <w:right w:val="single" w:sz="6" w:space="0" w:color="auto"/>
            </w:tcBorders>
            <w:vAlign w:val="center"/>
          </w:tcPr>
          <w:p w:rsidR="00DF1870" w:rsidRPr="00377510" w:rsidRDefault="00DF1870" w:rsidP="00512262">
            <w:pPr>
              <w:pStyle w:val="ConsPlusNormal"/>
              <w:ind w:firstLine="0"/>
              <w:jc w:val="center"/>
              <w:rPr>
                <w:rFonts w:ascii="Times New Roman" w:hAnsi="Times New Roman" w:cs="Times New Roman"/>
                <w:lang w:val="en-US"/>
              </w:rPr>
            </w:pPr>
            <w:r w:rsidRPr="00377510">
              <w:rPr>
                <w:rFonts w:ascii="Times New Roman" w:hAnsi="Times New Roman" w:cs="Times New Roman"/>
              </w:rPr>
              <w:t>Наименование показателя</w:t>
            </w:r>
          </w:p>
        </w:tc>
        <w:tc>
          <w:tcPr>
            <w:tcW w:w="283" w:type="pct"/>
            <w:vMerge w:val="restart"/>
            <w:tcBorders>
              <w:top w:val="single" w:sz="6" w:space="0" w:color="auto"/>
              <w:left w:val="single" w:sz="6" w:space="0" w:color="auto"/>
              <w:bottom w:val="nil"/>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 xml:space="preserve">Ед. </w:t>
            </w:r>
            <w:proofErr w:type="spellStart"/>
            <w:r w:rsidRPr="00377510">
              <w:rPr>
                <w:rFonts w:ascii="Times New Roman" w:hAnsi="Times New Roman" w:cs="Times New Roman"/>
              </w:rPr>
              <w:t>изм</w:t>
            </w:r>
            <w:proofErr w:type="spellEnd"/>
            <w:r w:rsidRPr="00377510">
              <w:rPr>
                <w:rFonts w:ascii="Times New Roman" w:hAnsi="Times New Roman" w:cs="Times New Roman"/>
                <w:lang w:val="en-US"/>
              </w:rPr>
              <w:t>.</w:t>
            </w:r>
          </w:p>
        </w:tc>
        <w:tc>
          <w:tcPr>
            <w:tcW w:w="2066" w:type="pct"/>
            <w:gridSpan w:val="7"/>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Значения показателей</w:t>
            </w:r>
          </w:p>
        </w:tc>
        <w:tc>
          <w:tcPr>
            <w:tcW w:w="411" w:type="pct"/>
            <w:gridSpan w:val="2"/>
            <w:vMerge w:val="restart"/>
            <w:tcBorders>
              <w:top w:val="single" w:sz="6" w:space="0" w:color="auto"/>
              <w:left w:val="single" w:sz="6" w:space="0" w:color="auto"/>
              <w:right w:val="single" w:sz="6" w:space="0" w:color="auto"/>
            </w:tcBorders>
            <w:vAlign w:val="center"/>
          </w:tcPr>
          <w:p w:rsidR="00DF1870" w:rsidRPr="00377510" w:rsidRDefault="00DF1870" w:rsidP="00512262">
            <w:pPr>
              <w:jc w:val="center"/>
              <w:rPr>
                <w:sz w:val="20"/>
                <w:szCs w:val="20"/>
              </w:rPr>
            </w:pPr>
            <w:r w:rsidRPr="00377510">
              <w:rPr>
                <w:sz w:val="20"/>
                <w:szCs w:val="20"/>
              </w:rPr>
              <w:t xml:space="preserve">Периодичность сбора данных </w:t>
            </w:r>
            <w:hyperlink w:anchor="Par584" w:tooltip="Ссылка на текущий документ" w:history="1">
              <w:r w:rsidRPr="00377510">
                <w:rPr>
                  <w:sz w:val="20"/>
                  <w:szCs w:val="20"/>
                </w:rPr>
                <w:t>&lt;***&gt;</w:t>
              </w:r>
            </w:hyperlink>
          </w:p>
          <w:p w:rsidR="00DF1870" w:rsidRPr="00377510" w:rsidRDefault="00DF1870" w:rsidP="00512262">
            <w:pPr>
              <w:jc w:val="center"/>
              <w:rPr>
                <w:sz w:val="20"/>
                <w:szCs w:val="20"/>
              </w:rPr>
            </w:pPr>
          </w:p>
        </w:tc>
        <w:tc>
          <w:tcPr>
            <w:tcW w:w="763" w:type="pct"/>
            <w:vMerge w:val="restart"/>
            <w:tcBorders>
              <w:top w:val="single" w:sz="6" w:space="0" w:color="auto"/>
              <w:left w:val="single" w:sz="6" w:space="0" w:color="auto"/>
              <w:right w:val="single" w:sz="6" w:space="0" w:color="auto"/>
            </w:tcBorders>
            <w:vAlign w:val="center"/>
          </w:tcPr>
          <w:p w:rsidR="00DF1870" w:rsidRPr="00377510" w:rsidRDefault="00DF1870" w:rsidP="00512262">
            <w:pPr>
              <w:jc w:val="center"/>
              <w:rPr>
                <w:sz w:val="20"/>
                <w:szCs w:val="20"/>
              </w:rPr>
            </w:pPr>
            <w:r w:rsidRPr="00377510">
              <w:rPr>
                <w:sz w:val="20"/>
                <w:szCs w:val="20"/>
              </w:rPr>
              <w:t xml:space="preserve">Метод сбора информации </w:t>
            </w:r>
            <w:hyperlink w:anchor="Par585" w:tooltip="Ссылка на текущий документ" w:history="1">
              <w:r w:rsidRPr="00377510">
                <w:rPr>
                  <w:sz w:val="20"/>
                  <w:szCs w:val="20"/>
                </w:rPr>
                <w:t>&lt;****&gt;</w:t>
              </w:r>
            </w:hyperlink>
          </w:p>
          <w:p w:rsidR="00DF1870" w:rsidRPr="00377510" w:rsidRDefault="00DF1870" w:rsidP="00512262">
            <w:pPr>
              <w:jc w:val="center"/>
              <w:rPr>
                <w:sz w:val="20"/>
                <w:szCs w:val="20"/>
              </w:rPr>
            </w:pPr>
          </w:p>
        </w:tc>
      </w:tr>
      <w:tr w:rsidR="00DF1870" w:rsidRPr="00377510" w:rsidTr="00DF1870">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p>
        </w:tc>
        <w:tc>
          <w:tcPr>
            <w:tcW w:w="1288" w:type="pct"/>
            <w:vMerge/>
            <w:tcBorders>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p>
        </w:tc>
        <w:tc>
          <w:tcPr>
            <w:tcW w:w="283" w:type="pct"/>
            <w:vMerge/>
            <w:tcBorders>
              <w:top w:val="nil"/>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p>
        </w:tc>
        <w:tc>
          <w:tcPr>
            <w:tcW w:w="385" w:type="pct"/>
            <w:gridSpan w:val="3"/>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jc w:val="center"/>
              <w:rPr>
                <w:sz w:val="20"/>
                <w:szCs w:val="20"/>
              </w:rPr>
            </w:pPr>
            <w:r w:rsidRPr="00377510">
              <w:rPr>
                <w:sz w:val="20"/>
                <w:szCs w:val="20"/>
              </w:rPr>
              <w:t>отчетный год</w:t>
            </w:r>
            <w:r w:rsidRPr="00377510">
              <w:rPr>
                <w:sz w:val="20"/>
                <w:szCs w:val="20"/>
                <w:lang w:val="en-US"/>
              </w:rPr>
              <w:t xml:space="preserve"> </w:t>
            </w:r>
            <w:hyperlink w:anchor="Par582" w:tooltip="Ссылка на текущий документ" w:history="1">
              <w:r w:rsidRPr="00377510">
                <w:rPr>
                  <w:sz w:val="20"/>
                  <w:szCs w:val="20"/>
                </w:rPr>
                <w:t>&lt;*&gt;</w:t>
              </w:r>
            </w:hyperlink>
          </w:p>
          <w:p w:rsidR="00DF1870" w:rsidRPr="00377510" w:rsidRDefault="00DF1870" w:rsidP="00512262">
            <w:pPr>
              <w:jc w:val="center"/>
              <w:rPr>
                <w:sz w:val="20"/>
                <w:szCs w:val="20"/>
                <w:lang w:val="en-US"/>
              </w:rPr>
            </w:pPr>
            <w:r w:rsidRPr="00377510">
              <w:rPr>
                <w:sz w:val="20"/>
                <w:szCs w:val="20"/>
              </w:rPr>
              <w:t>2019</w:t>
            </w:r>
          </w:p>
        </w:tc>
        <w:tc>
          <w:tcPr>
            <w:tcW w:w="36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jc w:val="center"/>
              <w:rPr>
                <w:sz w:val="20"/>
                <w:szCs w:val="20"/>
              </w:rPr>
            </w:pPr>
            <w:r w:rsidRPr="00377510">
              <w:rPr>
                <w:sz w:val="20"/>
                <w:szCs w:val="20"/>
              </w:rPr>
              <w:t>текущий год</w:t>
            </w:r>
            <w:r w:rsidRPr="00377510">
              <w:rPr>
                <w:sz w:val="20"/>
                <w:szCs w:val="20"/>
                <w:lang w:val="en-US"/>
              </w:rPr>
              <w:t xml:space="preserve"> </w:t>
            </w:r>
            <w:hyperlink w:anchor="Par583" w:tooltip="Ссылка на текущий документ" w:history="1">
              <w:r w:rsidRPr="00377510">
                <w:rPr>
                  <w:sz w:val="20"/>
                  <w:szCs w:val="20"/>
                </w:rPr>
                <w:t>&lt;**&gt;</w:t>
              </w:r>
            </w:hyperlink>
          </w:p>
          <w:p w:rsidR="00DF1870" w:rsidRPr="00377510" w:rsidRDefault="00DF1870" w:rsidP="00512262">
            <w:pPr>
              <w:jc w:val="center"/>
              <w:rPr>
                <w:sz w:val="20"/>
                <w:szCs w:val="20"/>
                <w:lang w:val="en-US"/>
              </w:rPr>
            </w:pPr>
            <w:r w:rsidRPr="00377510">
              <w:rPr>
                <w:sz w:val="20"/>
                <w:szCs w:val="20"/>
              </w:rPr>
              <w:t>2020</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jc w:val="center"/>
              <w:rPr>
                <w:sz w:val="20"/>
                <w:szCs w:val="20"/>
              </w:rPr>
            </w:pPr>
            <w:r w:rsidRPr="00377510">
              <w:rPr>
                <w:sz w:val="20"/>
                <w:szCs w:val="20"/>
              </w:rPr>
              <w:t>2021</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jc w:val="center"/>
              <w:rPr>
                <w:sz w:val="20"/>
                <w:szCs w:val="20"/>
              </w:rPr>
            </w:pPr>
            <w:r w:rsidRPr="00377510">
              <w:rPr>
                <w:sz w:val="20"/>
                <w:szCs w:val="20"/>
              </w:rPr>
              <w:t>2022</w:t>
            </w:r>
          </w:p>
        </w:tc>
        <w:tc>
          <w:tcPr>
            <w:tcW w:w="44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jc w:val="center"/>
              <w:rPr>
                <w:sz w:val="20"/>
                <w:szCs w:val="20"/>
              </w:rPr>
            </w:pPr>
            <w:r w:rsidRPr="00377510">
              <w:rPr>
                <w:sz w:val="20"/>
                <w:szCs w:val="20"/>
              </w:rPr>
              <w:t>2023</w:t>
            </w:r>
          </w:p>
        </w:tc>
        <w:tc>
          <w:tcPr>
            <w:tcW w:w="411" w:type="pct"/>
            <w:gridSpan w:val="2"/>
            <w:vMerge/>
            <w:tcBorders>
              <w:left w:val="single" w:sz="6" w:space="0" w:color="auto"/>
              <w:bottom w:val="single" w:sz="6" w:space="0" w:color="auto"/>
              <w:right w:val="single" w:sz="6" w:space="0" w:color="auto"/>
            </w:tcBorders>
          </w:tcPr>
          <w:p w:rsidR="00DF1870" w:rsidRPr="00377510" w:rsidRDefault="00DF1870" w:rsidP="00512262">
            <w:pPr>
              <w:jc w:val="center"/>
              <w:rPr>
                <w:sz w:val="20"/>
                <w:szCs w:val="20"/>
              </w:rPr>
            </w:pPr>
          </w:p>
        </w:tc>
        <w:tc>
          <w:tcPr>
            <w:tcW w:w="763" w:type="pct"/>
            <w:vMerge/>
            <w:tcBorders>
              <w:left w:val="single" w:sz="6" w:space="0" w:color="auto"/>
              <w:bottom w:val="single" w:sz="6" w:space="0" w:color="auto"/>
              <w:right w:val="single" w:sz="6" w:space="0" w:color="auto"/>
            </w:tcBorders>
          </w:tcPr>
          <w:p w:rsidR="00DF1870" w:rsidRPr="00377510" w:rsidRDefault="00DF1870" w:rsidP="00512262">
            <w:pPr>
              <w:jc w:val="center"/>
              <w:rPr>
                <w:sz w:val="20"/>
                <w:szCs w:val="20"/>
              </w:rPr>
            </w:pPr>
          </w:p>
        </w:tc>
      </w:tr>
      <w:tr w:rsidR="00DF1870" w:rsidRPr="00377510" w:rsidTr="00DF1870">
        <w:trPr>
          <w:cantSplit/>
          <w:trHeight w:val="240"/>
          <w:tblHeader/>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1</w:t>
            </w:r>
          </w:p>
        </w:tc>
        <w:tc>
          <w:tcPr>
            <w:tcW w:w="128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2</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3</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4</w:t>
            </w:r>
          </w:p>
        </w:tc>
        <w:tc>
          <w:tcPr>
            <w:tcW w:w="36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5</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6</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7</w:t>
            </w:r>
          </w:p>
        </w:tc>
        <w:tc>
          <w:tcPr>
            <w:tcW w:w="44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8</w:t>
            </w:r>
          </w:p>
        </w:tc>
        <w:tc>
          <w:tcPr>
            <w:tcW w:w="411"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rPr>
              <w:t>1</w:t>
            </w:r>
            <w:r w:rsidRPr="00377510">
              <w:rPr>
                <w:rFonts w:ascii="Times New Roman" w:hAnsi="Times New Roman" w:cs="Times New Roman"/>
                <w:lang w:val="en-US"/>
              </w:rPr>
              <w:t>0</w:t>
            </w:r>
          </w:p>
        </w:tc>
        <w:tc>
          <w:tcPr>
            <w:tcW w:w="76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lang w:val="en-US"/>
              </w:rPr>
            </w:pPr>
            <w:r w:rsidRPr="00377510">
              <w:rPr>
                <w:rFonts w:ascii="Times New Roman" w:hAnsi="Times New Roman" w:cs="Times New Roman"/>
                <w:lang w:val="en-US"/>
              </w:rPr>
              <w:t>11</w:t>
            </w:r>
          </w:p>
        </w:tc>
      </w:tr>
      <w:tr w:rsidR="00DF1870" w:rsidRPr="00377510" w:rsidTr="00DF187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jc w:val="center"/>
              <w:rPr>
                <w:rFonts w:ascii="Times New Roman" w:hAnsi="Times New Roman" w:cs="Times New Roman"/>
              </w:rPr>
            </w:pP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b/>
              </w:rPr>
              <w:t>Цель Программы</w:t>
            </w:r>
            <w:r w:rsidRPr="00377510">
              <w:rPr>
                <w:rFonts w:ascii="Times New Roman" w:hAnsi="Times New Roman" w:cs="Times New Roman"/>
              </w:rPr>
              <w:t>:</w:t>
            </w:r>
            <w:r w:rsidRPr="00377510">
              <w:rPr>
                <w:rFonts w:ascii="Times New Roman" w:hAnsi="Times New Roman" w:cs="Times New Roman"/>
                <w:bCs/>
              </w:rPr>
              <w:t xml:space="preserve"> Создание условий для развития физической культуры и спорта, улучшение спортивной инфр</w:t>
            </w:r>
            <w:r w:rsidRPr="00377510">
              <w:rPr>
                <w:rFonts w:ascii="Times New Roman" w:hAnsi="Times New Roman" w:cs="Times New Roman"/>
                <w:bCs/>
              </w:rPr>
              <w:t>а</w:t>
            </w:r>
            <w:r w:rsidRPr="00377510">
              <w:rPr>
                <w:rFonts w:ascii="Times New Roman" w:hAnsi="Times New Roman" w:cs="Times New Roman"/>
                <w:bCs/>
              </w:rPr>
              <w:t>структуры в Чаинском районе</w:t>
            </w:r>
            <w:r w:rsidRPr="00377510">
              <w:rPr>
                <w:rFonts w:ascii="Times New Roman" w:hAnsi="Times New Roman" w:cs="Times New Roman"/>
              </w:rPr>
              <w:t>.</w:t>
            </w: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lastRenderedPageBreak/>
              <w:t>1</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Показатель 1:</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64,5</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66,5</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69,5</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73,0</w:t>
            </w:r>
          </w:p>
        </w:tc>
        <w:tc>
          <w:tcPr>
            <w:tcW w:w="44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76,0</w:t>
            </w:r>
          </w:p>
        </w:tc>
        <w:tc>
          <w:tcPr>
            <w:tcW w:w="389"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 раза в год</w:t>
            </w:r>
          </w:p>
        </w:tc>
        <w:tc>
          <w:tcPr>
            <w:tcW w:w="78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Ведомственная статистика</w:t>
            </w: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Показатель 2:</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15,0</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20,0</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25,0</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30,0</w:t>
            </w:r>
          </w:p>
        </w:tc>
        <w:tc>
          <w:tcPr>
            <w:tcW w:w="44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36,0</w:t>
            </w:r>
          </w:p>
        </w:tc>
        <w:tc>
          <w:tcPr>
            <w:tcW w:w="389"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 раза в год</w:t>
            </w:r>
          </w:p>
        </w:tc>
        <w:tc>
          <w:tcPr>
            <w:tcW w:w="78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Ведомственная статистика</w:t>
            </w: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3</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Показатель 3:</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Доля граждан старшего возраста (женщины: 55-79; мужчины: 60-79 лет), систематически занимающихся физической культурой и спортом, в общей численности граждан старшего возраста</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spacing w:line="360" w:lineRule="auto"/>
              <w:ind w:firstLine="0"/>
              <w:jc w:val="center"/>
              <w:rPr>
                <w:rFonts w:ascii="Times New Roman" w:hAnsi="Times New Roman" w:cs="Times New Roman"/>
              </w:rPr>
            </w:pPr>
            <w:r w:rsidRPr="00377510">
              <w:rPr>
                <w:rFonts w:ascii="Times New Roman" w:hAnsi="Times New Roman" w:cs="Times New Roman"/>
              </w:rPr>
              <w:t>%</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3,0</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5,0</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8,0</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11,5</w:t>
            </w:r>
          </w:p>
        </w:tc>
        <w:tc>
          <w:tcPr>
            <w:tcW w:w="44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14,1</w:t>
            </w:r>
          </w:p>
        </w:tc>
        <w:tc>
          <w:tcPr>
            <w:tcW w:w="389"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 раза в год</w:t>
            </w:r>
          </w:p>
        </w:tc>
        <w:tc>
          <w:tcPr>
            <w:tcW w:w="78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Ведомственная статистика</w:t>
            </w: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4</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Показатель 4:</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Уровень обеспеченности граждан спортивными сооружениями, исходя из единовременной пропускной способности объектов спорта</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66,1</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67,3</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68,9</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68,9</w:t>
            </w:r>
          </w:p>
        </w:tc>
        <w:tc>
          <w:tcPr>
            <w:tcW w:w="44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71,2</w:t>
            </w:r>
          </w:p>
        </w:tc>
        <w:tc>
          <w:tcPr>
            <w:tcW w:w="389"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 раза в год</w:t>
            </w:r>
          </w:p>
        </w:tc>
        <w:tc>
          <w:tcPr>
            <w:tcW w:w="78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Бухгалтерская отчётность</w:t>
            </w:r>
          </w:p>
        </w:tc>
      </w:tr>
      <w:tr w:rsidR="00DF1870" w:rsidRPr="00377510" w:rsidTr="00DF187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jc w:val="both"/>
              <w:rPr>
                <w:sz w:val="20"/>
                <w:szCs w:val="20"/>
              </w:rPr>
            </w:pPr>
            <w:r w:rsidRPr="00377510">
              <w:rPr>
                <w:b/>
                <w:sz w:val="20"/>
                <w:szCs w:val="20"/>
              </w:rPr>
              <w:t>Задача 1:</w:t>
            </w:r>
            <w:r w:rsidRPr="00377510">
              <w:rPr>
                <w:sz w:val="20"/>
                <w:szCs w:val="20"/>
              </w:rPr>
              <w:t xml:space="preserve"> </w:t>
            </w:r>
            <w:r w:rsidRPr="00377510">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377510">
              <w:rPr>
                <w:sz w:val="20"/>
                <w:szCs w:val="20"/>
              </w:rPr>
              <w:t>«спорта высших достижений».</w:t>
            </w:r>
          </w:p>
          <w:p w:rsidR="00DF1870" w:rsidRPr="00377510" w:rsidRDefault="00DF1870" w:rsidP="00512262">
            <w:pPr>
              <w:pStyle w:val="ConsPlusNormal"/>
              <w:widowControl/>
              <w:ind w:firstLine="0"/>
              <w:rPr>
                <w:rFonts w:ascii="Times New Roman" w:hAnsi="Times New Roman" w:cs="Times New Roman"/>
              </w:rPr>
            </w:pP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Мероприятие 1:</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Организация и проведение спортивных мероприятий районного значения</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ед.</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9</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26</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27</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28</w:t>
            </w:r>
          </w:p>
        </w:tc>
        <w:tc>
          <w:tcPr>
            <w:tcW w:w="44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29</w:t>
            </w:r>
          </w:p>
        </w:tc>
        <w:tc>
          <w:tcPr>
            <w:tcW w:w="411" w:type="pct"/>
            <w:gridSpan w:val="2"/>
            <w:tcBorders>
              <w:top w:val="single" w:sz="6" w:space="0" w:color="auto"/>
              <w:left w:val="single" w:sz="4"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квартал,</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полугодие;</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 xml:space="preserve">год. </w:t>
            </w:r>
          </w:p>
        </w:tc>
        <w:tc>
          <w:tcPr>
            <w:tcW w:w="76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Ведомственная статистика</w:t>
            </w: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Мероприятие 2:</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Участие в официальных региональных, межм</w:t>
            </w:r>
            <w:r w:rsidRPr="00377510">
              <w:rPr>
                <w:rFonts w:ascii="Times New Roman" w:hAnsi="Times New Roman" w:cs="Times New Roman"/>
              </w:rPr>
              <w:t>у</w:t>
            </w:r>
            <w:r w:rsidRPr="00377510">
              <w:rPr>
                <w:rFonts w:ascii="Times New Roman" w:hAnsi="Times New Roman" w:cs="Times New Roman"/>
              </w:rPr>
              <w:t>ниципальных, межрегиональных и всеро</w:t>
            </w:r>
            <w:r w:rsidRPr="00377510">
              <w:rPr>
                <w:rFonts w:ascii="Times New Roman" w:hAnsi="Times New Roman" w:cs="Times New Roman"/>
              </w:rPr>
              <w:t>с</w:t>
            </w:r>
            <w:r w:rsidRPr="00377510">
              <w:rPr>
                <w:rFonts w:ascii="Times New Roman" w:hAnsi="Times New Roman" w:cs="Times New Roman"/>
              </w:rPr>
              <w:t>сийских спортивно - массовых мероприятиях и соревнованиях</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ед.</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20</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54</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58</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63</w:t>
            </w:r>
          </w:p>
        </w:tc>
        <w:tc>
          <w:tcPr>
            <w:tcW w:w="44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67</w:t>
            </w:r>
          </w:p>
        </w:tc>
        <w:tc>
          <w:tcPr>
            <w:tcW w:w="411" w:type="pct"/>
            <w:gridSpan w:val="2"/>
            <w:tcBorders>
              <w:top w:val="single" w:sz="6" w:space="0" w:color="auto"/>
              <w:left w:val="single" w:sz="4"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квартал,</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полугодие;</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год.</w:t>
            </w:r>
          </w:p>
        </w:tc>
        <w:tc>
          <w:tcPr>
            <w:tcW w:w="76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Ведомственная статистика</w:t>
            </w:r>
          </w:p>
        </w:tc>
      </w:tr>
      <w:tr w:rsidR="00DF1870" w:rsidRPr="00377510" w:rsidTr="00DF1870">
        <w:trPr>
          <w:cantSplit/>
          <w:trHeight w:val="240"/>
        </w:trPr>
        <w:tc>
          <w:tcPr>
            <w:tcW w:w="5000" w:type="pct"/>
            <w:gridSpan w:val="13"/>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b/>
              </w:rPr>
              <w:lastRenderedPageBreak/>
              <w:t>Задача 2</w:t>
            </w:r>
            <w:r w:rsidRPr="00377510">
              <w:rPr>
                <w:rFonts w:ascii="Times New Roman" w:hAnsi="Times New Roman" w:cs="Times New Roman"/>
              </w:rPr>
              <w:t xml:space="preserve">: </w:t>
            </w:r>
            <w:r w:rsidRPr="00377510">
              <w:rPr>
                <w:rFonts w:ascii="Times New Roman" w:hAnsi="Times New Roman" w:cs="Times New Roman"/>
                <w:bCs/>
              </w:rPr>
              <w:t>Повышение обеспеченности населения спортивными сооружениями, оборудованием, инвентарём, улучшение спорти</w:t>
            </w:r>
            <w:r w:rsidRPr="00377510">
              <w:rPr>
                <w:rFonts w:ascii="Times New Roman" w:hAnsi="Times New Roman" w:cs="Times New Roman"/>
                <w:bCs/>
              </w:rPr>
              <w:t>в</w:t>
            </w:r>
            <w:r w:rsidRPr="00377510">
              <w:rPr>
                <w:rFonts w:ascii="Times New Roman" w:hAnsi="Times New Roman" w:cs="Times New Roman"/>
                <w:bCs/>
              </w:rPr>
              <w:t>ной инфраструктуры на территории Чаинского района.</w:t>
            </w: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Мероприятие 1:</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Приобретение спортивного инвентаря и экипировки для подготовки перспективных спортсменов и команд</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тыс. руб.</w:t>
            </w:r>
          </w:p>
        </w:tc>
        <w:tc>
          <w:tcPr>
            <w:tcW w:w="34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708,1</w:t>
            </w:r>
          </w:p>
        </w:tc>
        <w:tc>
          <w:tcPr>
            <w:tcW w:w="401" w:type="pct"/>
            <w:gridSpan w:val="3"/>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343,5</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558,3</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582,4</w:t>
            </w:r>
          </w:p>
        </w:tc>
        <w:tc>
          <w:tcPr>
            <w:tcW w:w="44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371,8</w:t>
            </w:r>
          </w:p>
        </w:tc>
        <w:tc>
          <w:tcPr>
            <w:tcW w:w="411" w:type="pct"/>
            <w:gridSpan w:val="2"/>
            <w:tcBorders>
              <w:top w:val="single" w:sz="6" w:space="0" w:color="auto"/>
              <w:left w:val="single" w:sz="4"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квартал,</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полугодие;</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год.</w:t>
            </w:r>
          </w:p>
        </w:tc>
        <w:tc>
          <w:tcPr>
            <w:tcW w:w="76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Бухгалтерская отчётность</w:t>
            </w:r>
          </w:p>
        </w:tc>
      </w:tr>
      <w:tr w:rsidR="00DF1870" w:rsidRPr="00377510" w:rsidTr="00DF1870">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w:t>
            </w:r>
          </w:p>
        </w:tc>
        <w:tc>
          <w:tcPr>
            <w:tcW w:w="1288" w:type="pct"/>
            <w:tcBorders>
              <w:top w:val="single" w:sz="6" w:space="0" w:color="auto"/>
              <w:left w:val="single" w:sz="6" w:space="0" w:color="auto"/>
              <w:bottom w:val="single" w:sz="6" w:space="0" w:color="auto"/>
              <w:right w:val="single" w:sz="6" w:space="0" w:color="auto"/>
            </w:tcBorders>
          </w:tcPr>
          <w:p w:rsidR="00DF1870" w:rsidRPr="00377510" w:rsidRDefault="00DF1870" w:rsidP="00512262">
            <w:pPr>
              <w:pStyle w:val="ConsPlusNormal"/>
              <w:widowControl/>
              <w:ind w:firstLine="0"/>
              <w:rPr>
                <w:rFonts w:ascii="Times New Roman" w:hAnsi="Times New Roman" w:cs="Times New Roman"/>
                <w:b/>
              </w:rPr>
            </w:pPr>
            <w:r w:rsidRPr="00377510">
              <w:rPr>
                <w:rFonts w:ascii="Times New Roman" w:hAnsi="Times New Roman" w:cs="Times New Roman"/>
                <w:b/>
              </w:rPr>
              <w:t>Мероприятие 2:</w:t>
            </w:r>
          </w:p>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Количество закупленных комплектов спортивно-технологического оборудования</w:t>
            </w:r>
          </w:p>
        </w:tc>
        <w:tc>
          <w:tcPr>
            <w:tcW w:w="283"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proofErr w:type="spellStart"/>
            <w:r w:rsidRPr="00377510">
              <w:rPr>
                <w:rFonts w:ascii="Times New Roman" w:hAnsi="Times New Roman" w:cs="Times New Roman"/>
              </w:rPr>
              <w:t>Компл</w:t>
            </w:r>
            <w:proofErr w:type="spellEnd"/>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(ед.).</w:t>
            </w:r>
          </w:p>
        </w:tc>
        <w:tc>
          <w:tcPr>
            <w:tcW w:w="34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c>
          <w:tcPr>
            <w:tcW w:w="401" w:type="pct"/>
            <w:gridSpan w:val="3"/>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c>
          <w:tcPr>
            <w:tcW w:w="445"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 xml:space="preserve">1 </w:t>
            </w:r>
          </w:p>
        </w:tc>
        <w:tc>
          <w:tcPr>
            <w:tcW w:w="428" w:type="pct"/>
            <w:tcBorders>
              <w:top w:val="single" w:sz="6" w:space="0" w:color="auto"/>
              <w:left w:val="single" w:sz="6"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2</w:t>
            </w:r>
          </w:p>
        </w:tc>
        <w:tc>
          <w:tcPr>
            <w:tcW w:w="44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1</w:t>
            </w:r>
          </w:p>
        </w:tc>
        <w:tc>
          <w:tcPr>
            <w:tcW w:w="411" w:type="pct"/>
            <w:gridSpan w:val="2"/>
            <w:tcBorders>
              <w:top w:val="single" w:sz="6" w:space="0" w:color="auto"/>
              <w:left w:val="single" w:sz="4" w:space="0" w:color="auto"/>
              <w:bottom w:val="single" w:sz="6" w:space="0" w:color="auto"/>
              <w:right w:val="single" w:sz="6" w:space="0" w:color="auto"/>
            </w:tcBorders>
            <w:vAlign w:val="center"/>
          </w:tcPr>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квартал,</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полугодие;</w:t>
            </w:r>
          </w:p>
          <w:p w:rsidR="00DF1870" w:rsidRPr="00377510" w:rsidRDefault="00DF1870" w:rsidP="00512262">
            <w:pPr>
              <w:pStyle w:val="ConsPlusNormal"/>
              <w:widowControl/>
              <w:ind w:firstLine="0"/>
              <w:jc w:val="center"/>
              <w:rPr>
                <w:rFonts w:ascii="Times New Roman" w:hAnsi="Times New Roman" w:cs="Times New Roman"/>
              </w:rPr>
            </w:pPr>
            <w:r w:rsidRPr="00377510">
              <w:rPr>
                <w:rFonts w:ascii="Times New Roman" w:hAnsi="Times New Roman" w:cs="Times New Roman"/>
              </w:rPr>
              <w:t>год.</w:t>
            </w:r>
          </w:p>
        </w:tc>
        <w:tc>
          <w:tcPr>
            <w:tcW w:w="763" w:type="pct"/>
            <w:tcBorders>
              <w:top w:val="single" w:sz="6" w:space="0" w:color="auto"/>
              <w:left w:val="single" w:sz="6" w:space="0" w:color="auto"/>
              <w:bottom w:val="single" w:sz="6" w:space="0" w:color="auto"/>
              <w:right w:val="single" w:sz="4" w:space="0" w:color="auto"/>
            </w:tcBorders>
            <w:vAlign w:val="center"/>
          </w:tcPr>
          <w:p w:rsidR="00DF1870" w:rsidRPr="00377510" w:rsidRDefault="00DF1870" w:rsidP="00512262">
            <w:pPr>
              <w:pStyle w:val="ConsPlusNormal"/>
              <w:widowControl/>
              <w:ind w:firstLine="0"/>
              <w:rPr>
                <w:rFonts w:ascii="Times New Roman" w:hAnsi="Times New Roman" w:cs="Times New Roman"/>
              </w:rPr>
            </w:pPr>
            <w:r w:rsidRPr="00377510">
              <w:rPr>
                <w:rFonts w:ascii="Times New Roman" w:hAnsi="Times New Roman" w:cs="Times New Roman"/>
              </w:rPr>
              <w:t>Ведомственная статистика</w:t>
            </w:r>
          </w:p>
        </w:tc>
      </w:tr>
    </w:tbl>
    <w:p w:rsidR="00DF1870" w:rsidRPr="00377510" w:rsidRDefault="00DF1870" w:rsidP="00512262">
      <w:pPr>
        <w:rPr>
          <w:sz w:val="20"/>
          <w:szCs w:val="20"/>
        </w:rPr>
      </w:pPr>
    </w:p>
    <w:p w:rsidR="00DF1870" w:rsidRPr="00377510" w:rsidRDefault="00DF1870" w:rsidP="00512262">
      <w:pPr>
        <w:rPr>
          <w:sz w:val="20"/>
          <w:szCs w:val="20"/>
        </w:rPr>
      </w:pPr>
      <w:r w:rsidRPr="00377510">
        <w:rPr>
          <w:sz w:val="20"/>
          <w:szCs w:val="20"/>
        </w:rPr>
        <w:t>Руководитель ответственного исполнителя: _______________________________________   Третьяков Ю.А</w:t>
      </w:r>
    </w:p>
    <w:p w:rsidR="00DF1870" w:rsidRPr="00377510" w:rsidRDefault="00DF1870" w:rsidP="00512262">
      <w:pPr>
        <w:rPr>
          <w:sz w:val="20"/>
          <w:szCs w:val="20"/>
        </w:rPr>
      </w:pPr>
      <w:r w:rsidRPr="00377510">
        <w:rPr>
          <w:sz w:val="20"/>
          <w:szCs w:val="20"/>
        </w:rPr>
        <w:t xml:space="preserve">Исполнитель: _____________________________   </w:t>
      </w:r>
      <w:proofErr w:type="spellStart"/>
      <w:r w:rsidRPr="00377510">
        <w:rPr>
          <w:sz w:val="20"/>
          <w:szCs w:val="20"/>
        </w:rPr>
        <w:t>Видзицкайте</w:t>
      </w:r>
      <w:proofErr w:type="spellEnd"/>
      <w:r w:rsidRPr="00377510">
        <w:rPr>
          <w:sz w:val="20"/>
          <w:szCs w:val="20"/>
        </w:rPr>
        <w:t xml:space="preserve"> Д.Е.</w:t>
      </w:r>
    </w:p>
    <w:p w:rsidR="00DF1870" w:rsidRPr="00377510" w:rsidRDefault="00DF1870" w:rsidP="00512262">
      <w:pPr>
        <w:rPr>
          <w:sz w:val="20"/>
          <w:szCs w:val="20"/>
          <w:u w:val="single"/>
        </w:rPr>
      </w:pPr>
      <w:r w:rsidRPr="00377510">
        <w:rPr>
          <w:sz w:val="20"/>
          <w:szCs w:val="20"/>
        </w:rPr>
        <w:t xml:space="preserve">Контактный телефон: </w:t>
      </w:r>
      <w:r w:rsidRPr="00377510">
        <w:rPr>
          <w:sz w:val="20"/>
          <w:szCs w:val="20"/>
          <w:u w:val="single"/>
        </w:rPr>
        <w:t>8(3825721930)</w:t>
      </w:r>
    </w:p>
    <w:p w:rsidR="00DF1870" w:rsidRPr="00377510" w:rsidRDefault="00DF1870" w:rsidP="00512262">
      <w:pPr>
        <w:rPr>
          <w:sz w:val="20"/>
          <w:szCs w:val="20"/>
          <w:u w:val="single"/>
        </w:rPr>
      </w:pPr>
    </w:p>
    <w:p w:rsidR="00DF1870" w:rsidRPr="00377510" w:rsidRDefault="00DF1870" w:rsidP="00512262">
      <w:pPr>
        <w:pStyle w:val="ConsPlusNormal"/>
        <w:ind w:firstLine="540"/>
        <w:rPr>
          <w:rFonts w:ascii="Times New Roman" w:hAnsi="Times New Roman" w:cs="Times New Roman"/>
        </w:rPr>
      </w:pPr>
      <w:r w:rsidRPr="00377510">
        <w:rPr>
          <w:rFonts w:ascii="Times New Roman" w:hAnsi="Times New Roman" w:cs="Times New Roman"/>
        </w:rPr>
        <w:t>&lt;*&gt; Отчетный год - год, предшествующий текущему году.</w:t>
      </w:r>
    </w:p>
    <w:p w:rsidR="00DF1870" w:rsidRPr="00377510" w:rsidRDefault="00DF1870" w:rsidP="00512262">
      <w:pPr>
        <w:pStyle w:val="ConsPlusNormal"/>
        <w:ind w:firstLine="540"/>
        <w:rPr>
          <w:rFonts w:ascii="Times New Roman" w:hAnsi="Times New Roman" w:cs="Times New Roman"/>
        </w:rPr>
      </w:pPr>
      <w:bookmarkStart w:id="1" w:name="Par583"/>
      <w:bookmarkEnd w:id="1"/>
      <w:r w:rsidRPr="00377510">
        <w:rPr>
          <w:rFonts w:ascii="Times New Roman" w:hAnsi="Times New Roman" w:cs="Times New Roman"/>
        </w:rPr>
        <w:t>&lt;**&gt; Текущий год - год, в котором осуществляется формирование Программы.</w:t>
      </w:r>
    </w:p>
    <w:p w:rsidR="00DF1870" w:rsidRPr="00377510" w:rsidRDefault="00DF1870" w:rsidP="00512262">
      <w:pPr>
        <w:pStyle w:val="ConsPlusNormal"/>
        <w:ind w:firstLine="540"/>
        <w:rPr>
          <w:rFonts w:ascii="Times New Roman" w:hAnsi="Times New Roman" w:cs="Times New Roman"/>
        </w:rPr>
      </w:pPr>
      <w:bookmarkStart w:id="2" w:name="Par584"/>
      <w:bookmarkEnd w:id="2"/>
      <w:r w:rsidRPr="00377510">
        <w:rPr>
          <w:rFonts w:ascii="Times New Roman" w:hAnsi="Times New Roman" w:cs="Times New Roman"/>
        </w:rPr>
        <w:t>&lt;***&gt; Указывается периодичность сбора данных (год, квартал, месяц и т.д.).</w:t>
      </w:r>
    </w:p>
    <w:p w:rsidR="00DF1870" w:rsidRPr="00377510" w:rsidRDefault="00DF1870" w:rsidP="00512262">
      <w:pPr>
        <w:pStyle w:val="ConsPlusNormal"/>
        <w:ind w:firstLine="540"/>
        <w:rPr>
          <w:rFonts w:ascii="Times New Roman" w:hAnsi="Times New Roman" w:cs="Times New Roman"/>
        </w:rPr>
      </w:pPr>
      <w:bookmarkStart w:id="3" w:name="Par585"/>
      <w:bookmarkEnd w:id="3"/>
      <w:proofErr w:type="gramStart"/>
      <w:r w:rsidRPr="00377510">
        <w:rPr>
          <w:rFonts w:ascii="Times New Roman" w:hAnsi="Times New Roman" w:cs="Times New Roman"/>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roofErr w:type="gramEnd"/>
    </w:p>
    <w:p w:rsidR="00DF1870" w:rsidRPr="00377510" w:rsidRDefault="00DF1870" w:rsidP="00512262">
      <w:pPr>
        <w:pStyle w:val="aa"/>
        <w:spacing w:after="0"/>
        <w:ind w:left="5954" w:firstLine="5528"/>
        <w:jc w:val="right"/>
        <w:rPr>
          <w:sz w:val="20"/>
          <w:szCs w:val="20"/>
        </w:rPr>
      </w:pPr>
      <w:proofErr w:type="spellStart"/>
      <w:r w:rsidRPr="00377510">
        <w:rPr>
          <w:sz w:val="20"/>
          <w:szCs w:val="20"/>
        </w:rPr>
        <w:t>П</w:t>
      </w:r>
      <w:r>
        <w:rPr>
          <w:sz w:val="20"/>
          <w:szCs w:val="20"/>
        </w:rPr>
        <w:t>п</w:t>
      </w:r>
      <w:r w:rsidRPr="00377510">
        <w:rPr>
          <w:sz w:val="20"/>
          <w:szCs w:val="20"/>
        </w:rPr>
        <w:t>риложение</w:t>
      </w:r>
      <w:proofErr w:type="spellEnd"/>
      <w:r w:rsidRPr="00377510">
        <w:rPr>
          <w:sz w:val="20"/>
          <w:szCs w:val="20"/>
        </w:rPr>
        <w:t xml:space="preserve"> № 2</w:t>
      </w:r>
    </w:p>
    <w:p w:rsidR="00DF1870" w:rsidRPr="00377510" w:rsidRDefault="00512262" w:rsidP="00512262">
      <w:pPr>
        <w:pStyle w:val="aa"/>
        <w:spacing w:after="0"/>
        <w:ind w:left="5954" w:firstLine="5528"/>
        <w:jc w:val="right"/>
        <w:rPr>
          <w:sz w:val="20"/>
          <w:szCs w:val="20"/>
        </w:rPr>
      </w:pPr>
      <w:proofErr w:type="spellStart"/>
      <w:r w:rsidRPr="00377510">
        <w:rPr>
          <w:sz w:val="20"/>
          <w:szCs w:val="20"/>
        </w:rPr>
        <w:t>К</w:t>
      </w:r>
      <w:r>
        <w:rPr>
          <w:sz w:val="20"/>
          <w:szCs w:val="20"/>
        </w:rPr>
        <w:t>к</w:t>
      </w:r>
      <w:proofErr w:type="spellEnd"/>
      <w:r>
        <w:rPr>
          <w:sz w:val="20"/>
          <w:szCs w:val="20"/>
        </w:rPr>
        <w:t xml:space="preserve"> </w:t>
      </w:r>
      <w:r w:rsidR="00DF1870" w:rsidRPr="00377510">
        <w:rPr>
          <w:sz w:val="20"/>
          <w:szCs w:val="20"/>
        </w:rPr>
        <w:t xml:space="preserve"> муниципальной программе муниципального образования «Чаинский район Томской области»</w:t>
      </w:r>
    </w:p>
    <w:p w:rsidR="00DF1870" w:rsidRPr="00377510" w:rsidRDefault="00DF1870" w:rsidP="00512262">
      <w:pPr>
        <w:jc w:val="right"/>
        <w:rPr>
          <w:sz w:val="20"/>
          <w:szCs w:val="20"/>
        </w:rPr>
      </w:pPr>
      <w:r w:rsidRPr="00377510">
        <w:rPr>
          <w:sz w:val="20"/>
          <w:szCs w:val="20"/>
        </w:rPr>
        <w:t xml:space="preserve">«Развитие физической культуры и спорта </w:t>
      </w:r>
      <w:proofErr w:type="gramStart"/>
      <w:r w:rsidRPr="00377510">
        <w:rPr>
          <w:sz w:val="20"/>
          <w:szCs w:val="20"/>
        </w:rPr>
        <w:t>в</w:t>
      </w:r>
      <w:proofErr w:type="gramEnd"/>
      <w:r w:rsidRPr="00377510">
        <w:rPr>
          <w:sz w:val="20"/>
          <w:szCs w:val="20"/>
        </w:rPr>
        <w:t xml:space="preserve"> </w:t>
      </w:r>
    </w:p>
    <w:p w:rsidR="00DF1870" w:rsidRPr="00512262" w:rsidRDefault="00DF1870" w:rsidP="00512262">
      <w:pPr>
        <w:pStyle w:val="a"/>
        <w:numPr>
          <w:ilvl w:val="0"/>
          <w:numId w:val="0"/>
        </w:numPr>
        <w:ind w:left="518"/>
        <w:jc w:val="right"/>
        <w:rPr>
          <w:sz w:val="20"/>
          <w:szCs w:val="20"/>
        </w:rPr>
      </w:pPr>
      <w:r w:rsidRPr="00512262">
        <w:rPr>
          <w:sz w:val="20"/>
          <w:szCs w:val="20"/>
        </w:rPr>
        <w:t xml:space="preserve">Чаинском </w:t>
      </w:r>
      <w:proofErr w:type="gramStart"/>
      <w:r w:rsidRPr="00512262">
        <w:rPr>
          <w:sz w:val="20"/>
          <w:szCs w:val="20"/>
        </w:rPr>
        <w:t>районе</w:t>
      </w:r>
      <w:proofErr w:type="gramEnd"/>
      <w:r w:rsidRPr="00512262">
        <w:rPr>
          <w:sz w:val="20"/>
          <w:szCs w:val="20"/>
        </w:rPr>
        <w:t xml:space="preserve"> на 2021 – 2023 годы»</w:t>
      </w:r>
    </w:p>
    <w:p w:rsidR="00DF1870" w:rsidRPr="00377510" w:rsidRDefault="00DF1870" w:rsidP="00512262">
      <w:pPr>
        <w:pStyle w:val="a"/>
        <w:numPr>
          <w:ilvl w:val="0"/>
          <w:numId w:val="0"/>
        </w:numPr>
        <w:ind w:left="518"/>
      </w:pPr>
    </w:p>
    <w:p w:rsidR="00DF1870" w:rsidRPr="00377510" w:rsidRDefault="00DF1870" w:rsidP="00512262">
      <w:pPr>
        <w:pStyle w:val="a"/>
        <w:numPr>
          <w:ilvl w:val="0"/>
          <w:numId w:val="0"/>
        </w:numPr>
        <w:ind w:left="518"/>
      </w:pPr>
    </w:p>
    <w:p w:rsidR="00DF1870" w:rsidRPr="00377510" w:rsidRDefault="00DF1870" w:rsidP="00512262">
      <w:pPr>
        <w:pStyle w:val="ConsPlusNonformat"/>
        <w:widowControl/>
        <w:jc w:val="center"/>
        <w:rPr>
          <w:rFonts w:ascii="Times New Roman" w:hAnsi="Times New Roman" w:cs="Times New Roman"/>
          <w:b/>
        </w:rPr>
      </w:pPr>
      <w:r w:rsidRPr="00377510">
        <w:rPr>
          <w:rFonts w:ascii="Times New Roman" w:hAnsi="Times New Roman" w:cs="Times New Roman"/>
          <w:b/>
        </w:rPr>
        <w:t xml:space="preserve">РЕСУРСНОЕ ОБЕСПЕЧЕНИЕ </w:t>
      </w:r>
    </w:p>
    <w:p w:rsidR="00DF1870" w:rsidRPr="00377510" w:rsidRDefault="00DF1870" w:rsidP="00512262">
      <w:pPr>
        <w:pStyle w:val="aa"/>
        <w:spacing w:after="0"/>
        <w:ind w:left="0"/>
        <w:jc w:val="center"/>
        <w:rPr>
          <w:b/>
          <w:sz w:val="20"/>
          <w:szCs w:val="20"/>
        </w:rPr>
      </w:pPr>
      <w:r w:rsidRPr="00377510">
        <w:rPr>
          <w:b/>
          <w:sz w:val="20"/>
          <w:szCs w:val="20"/>
        </w:rPr>
        <w:t>МУНИЦИПАЛЬНОЙ ПРОГРАММЫ МУНИЦИПАЛЬНОГО ОБРАЗОВАНИЯ «ЧАИНСКИЙ РАЙОН ТОМСКОЙ ОБЛАСТИ»</w:t>
      </w:r>
    </w:p>
    <w:p w:rsidR="00DF1870" w:rsidRPr="00377510" w:rsidRDefault="00DF1870" w:rsidP="00512262">
      <w:pPr>
        <w:pStyle w:val="aa"/>
        <w:spacing w:after="0"/>
        <w:ind w:left="0"/>
        <w:jc w:val="center"/>
        <w:rPr>
          <w:sz w:val="20"/>
          <w:szCs w:val="20"/>
        </w:rPr>
      </w:pPr>
      <w:r w:rsidRPr="00377510">
        <w:rPr>
          <w:b/>
          <w:bCs/>
          <w:sz w:val="20"/>
          <w:szCs w:val="20"/>
        </w:rPr>
        <w:t xml:space="preserve">«РАЗВИТИЕ ФИЗИЧЕСКОЙ КУЛЬТУРЫ И СПОРТА В ЧАИНСКОМ РАЙОНЕ НА </w:t>
      </w:r>
      <w:r w:rsidRPr="00377510">
        <w:rPr>
          <w:b/>
          <w:sz w:val="20"/>
          <w:szCs w:val="20"/>
        </w:rPr>
        <w:t>2021-2023 ГОДЫ»</w:t>
      </w:r>
    </w:p>
    <w:p w:rsidR="00DF1870" w:rsidRPr="00377510" w:rsidRDefault="00DF1870" w:rsidP="00512262">
      <w:pPr>
        <w:pStyle w:val="ConsPlusNormal"/>
        <w:widowControl/>
        <w:tabs>
          <w:tab w:val="left" w:pos="13545"/>
        </w:tabs>
        <w:ind w:firstLine="142"/>
        <w:jc w:val="both"/>
        <w:rPr>
          <w:rFonts w:ascii="Times New Roman" w:hAnsi="Times New Roman" w:cs="Times New Roman"/>
        </w:rPr>
      </w:pPr>
      <w:r w:rsidRPr="00377510">
        <w:rPr>
          <w:rFonts w:ascii="Times New Roman" w:hAnsi="Times New Roman" w:cs="Times New Roman"/>
        </w:rPr>
        <w:tab/>
      </w:r>
    </w:p>
    <w:p w:rsidR="00DF1870" w:rsidRPr="00377510" w:rsidRDefault="00DF1870" w:rsidP="00512262">
      <w:pPr>
        <w:pStyle w:val="ConsPlusNormal"/>
        <w:widowControl/>
        <w:ind w:firstLine="142"/>
        <w:jc w:val="both"/>
        <w:rPr>
          <w:rFonts w:ascii="Times New Roman" w:hAnsi="Times New Roman" w:cs="Times New Roman"/>
          <w:b/>
          <w:u w:val="single"/>
        </w:rPr>
      </w:pPr>
      <w:r w:rsidRPr="00377510">
        <w:rPr>
          <w:rFonts w:ascii="Times New Roman" w:hAnsi="Times New Roman" w:cs="Times New Roman"/>
          <w:b/>
          <w:u w:val="single"/>
        </w:rPr>
        <w:t>Исполнители Программы – Отдел культуры Чаинского района, сельские поселения, Администрация Чаинского района</w:t>
      </w:r>
    </w:p>
    <w:p w:rsidR="00DF1870" w:rsidRPr="00377510" w:rsidRDefault="00DF1870" w:rsidP="00512262">
      <w:pPr>
        <w:pStyle w:val="ConsPlusNormal"/>
        <w:widowControl/>
        <w:tabs>
          <w:tab w:val="left" w:pos="13545"/>
        </w:tabs>
        <w:ind w:firstLine="142"/>
        <w:jc w:val="both"/>
        <w:rPr>
          <w:rFonts w:ascii="Times New Roman" w:hAnsi="Times New Roman" w:cs="Times New Roman"/>
        </w:rPr>
      </w:pPr>
      <w:r w:rsidRPr="00377510">
        <w:rPr>
          <w:rFonts w:ascii="Times New Roman" w:hAnsi="Times New Roman" w:cs="Times New Roman"/>
        </w:rPr>
        <w:ta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61"/>
        <w:gridCol w:w="1525"/>
        <w:gridCol w:w="944"/>
        <w:gridCol w:w="1281"/>
        <w:gridCol w:w="1159"/>
        <w:gridCol w:w="1159"/>
        <w:gridCol w:w="800"/>
        <w:gridCol w:w="1216"/>
        <w:gridCol w:w="1201"/>
      </w:tblGrid>
      <w:tr w:rsidR="00DF1870" w:rsidRPr="00377510" w:rsidTr="00DF1870">
        <w:trPr>
          <w:trHeight w:val="345"/>
        </w:trPr>
        <w:tc>
          <w:tcPr>
            <w:tcW w:w="0" w:type="auto"/>
            <w:gridSpan w:val="2"/>
            <w:vMerge w:val="restart"/>
            <w:shd w:val="clear" w:color="auto" w:fill="auto"/>
          </w:tcPr>
          <w:p w:rsidR="00DF1870" w:rsidRPr="00377510" w:rsidRDefault="00DF1870" w:rsidP="00512262">
            <w:pPr>
              <w:rPr>
                <w:sz w:val="20"/>
                <w:szCs w:val="20"/>
              </w:rPr>
            </w:pPr>
            <w:r w:rsidRPr="00377510">
              <w:rPr>
                <w:sz w:val="20"/>
                <w:szCs w:val="20"/>
              </w:rPr>
              <w:t>№</w:t>
            </w:r>
          </w:p>
          <w:p w:rsidR="00DF1870" w:rsidRPr="00377510" w:rsidRDefault="00DF1870" w:rsidP="00512262">
            <w:pPr>
              <w:rPr>
                <w:sz w:val="20"/>
                <w:szCs w:val="20"/>
              </w:rPr>
            </w:pPr>
            <w:proofErr w:type="spellStart"/>
            <w:proofErr w:type="gramStart"/>
            <w:r w:rsidRPr="00377510">
              <w:rPr>
                <w:sz w:val="20"/>
                <w:szCs w:val="20"/>
              </w:rPr>
              <w:t>п</w:t>
            </w:r>
            <w:proofErr w:type="spellEnd"/>
            <w:proofErr w:type="gramEnd"/>
            <w:r w:rsidRPr="00377510">
              <w:rPr>
                <w:sz w:val="20"/>
                <w:szCs w:val="20"/>
              </w:rPr>
              <w:t>/</w:t>
            </w:r>
            <w:proofErr w:type="spellStart"/>
            <w:r w:rsidRPr="00377510">
              <w:rPr>
                <w:sz w:val="20"/>
                <w:szCs w:val="20"/>
              </w:rPr>
              <w:t>п</w:t>
            </w:r>
            <w:proofErr w:type="spellEnd"/>
          </w:p>
        </w:tc>
        <w:tc>
          <w:tcPr>
            <w:tcW w:w="0" w:type="auto"/>
            <w:vMerge w:val="restart"/>
            <w:shd w:val="clear" w:color="auto" w:fill="auto"/>
          </w:tcPr>
          <w:p w:rsidR="00DF1870" w:rsidRPr="00377510" w:rsidRDefault="00DF1870" w:rsidP="00512262">
            <w:pPr>
              <w:rPr>
                <w:sz w:val="20"/>
                <w:szCs w:val="20"/>
              </w:rPr>
            </w:pPr>
            <w:r w:rsidRPr="00377510">
              <w:rPr>
                <w:sz w:val="20"/>
                <w:szCs w:val="20"/>
              </w:rPr>
              <w:t>Наименование задачи Программы</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Срок</w:t>
            </w:r>
          </w:p>
          <w:p w:rsidR="00DF1870" w:rsidRPr="00377510" w:rsidRDefault="00DF1870" w:rsidP="00512262">
            <w:pPr>
              <w:jc w:val="center"/>
              <w:rPr>
                <w:sz w:val="20"/>
                <w:szCs w:val="20"/>
              </w:rPr>
            </w:pPr>
            <w:r w:rsidRPr="00377510">
              <w:rPr>
                <w:sz w:val="20"/>
                <w:szCs w:val="20"/>
              </w:rPr>
              <w:t>реализации</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Объем</w:t>
            </w:r>
          </w:p>
          <w:p w:rsidR="00DF1870" w:rsidRPr="00377510" w:rsidRDefault="00DF1870" w:rsidP="00512262">
            <w:pPr>
              <w:jc w:val="center"/>
              <w:rPr>
                <w:sz w:val="20"/>
                <w:szCs w:val="20"/>
              </w:rPr>
            </w:pPr>
            <w:r w:rsidRPr="00377510">
              <w:rPr>
                <w:sz w:val="20"/>
                <w:szCs w:val="20"/>
              </w:rPr>
              <w:t>финансирования</w:t>
            </w:r>
          </w:p>
        </w:tc>
        <w:tc>
          <w:tcPr>
            <w:tcW w:w="0" w:type="auto"/>
            <w:gridSpan w:val="4"/>
            <w:shd w:val="clear" w:color="auto" w:fill="auto"/>
            <w:vAlign w:val="center"/>
          </w:tcPr>
          <w:p w:rsidR="00DF1870" w:rsidRPr="00377510" w:rsidRDefault="00DF1870" w:rsidP="00512262">
            <w:pPr>
              <w:jc w:val="center"/>
              <w:rPr>
                <w:sz w:val="20"/>
                <w:szCs w:val="20"/>
              </w:rPr>
            </w:pPr>
            <w:r w:rsidRPr="00377510">
              <w:rPr>
                <w:sz w:val="20"/>
                <w:szCs w:val="20"/>
              </w:rPr>
              <w:t>В том числе за счет средств</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Соисполнитель</w:t>
            </w:r>
          </w:p>
        </w:tc>
      </w:tr>
      <w:tr w:rsidR="00DF1870" w:rsidRPr="00377510" w:rsidTr="00DF1870">
        <w:trPr>
          <w:trHeight w:val="195"/>
        </w:trPr>
        <w:tc>
          <w:tcPr>
            <w:tcW w:w="0" w:type="auto"/>
            <w:gridSpan w:val="2"/>
            <w:vMerge/>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tcPr>
          <w:p w:rsidR="00DF1870" w:rsidRPr="00377510" w:rsidRDefault="00DF1870" w:rsidP="00512262">
            <w:pPr>
              <w:rPr>
                <w:sz w:val="20"/>
                <w:szCs w:val="20"/>
              </w:rPr>
            </w:pPr>
            <w:r w:rsidRPr="00377510">
              <w:rPr>
                <w:sz w:val="20"/>
                <w:szCs w:val="20"/>
              </w:rPr>
              <w:t>федерального бюджета (по согласованию)</w:t>
            </w:r>
          </w:p>
        </w:tc>
        <w:tc>
          <w:tcPr>
            <w:tcW w:w="0" w:type="auto"/>
            <w:shd w:val="clear" w:color="auto" w:fill="auto"/>
          </w:tcPr>
          <w:p w:rsidR="00DF1870" w:rsidRPr="00377510" w:rsidRDefault="00DF1870" w:rsidP="00512262">
            <w:pPr>
              <w:rPr>
                <w:sz w:val="20"/>
                <w:szCs w:val="20"/>
              </w:rPr>
            </w:pPr>
            <w:r w:rsidRPr="00377510">
              <w:rPr>
                <w:sz w:val="20"/>
                <w:szCs w:val="20"/>
              </w:rPr>
              <w:t>областного бюджета (по согласованию)</w:t>
            </w:r>
          </w:p>
        </w:tc>
        <w:tc>
          <w:tcPr>
            <w:tcW w:w="0" w:type="auto"/>
            <w:shd w:val="clear" w:color="auto" w:fill="auto"/>
          </w:tcPr>
          <w:p w:rsidR="00DF1870" w:rsidRPr="00377510" w:rsidRDefault="00DF1870" w:rsidP="00512262">
            <w:pPr>
              <w:rPr>
                <w:sz w:val="20"/>
                <w:szCs w:val="20"/>
              </w:rPr>
            </w:pPr>
            <w:r w:rsidRPr="00377510">
              <w:rPr>
                <w:sz w:val="20"/>
                <w:szCs w:val="20"/>
              </w:rPr>
              <w:t>местного бюджета</w:t>
            </w:r>
          </w:p>
        </w:tc>
        <w:tc>
          <w:tcPr>
            <w:tcW w:w="0" w:type="auto"/>
            <w:shd w:val="clear" w:color="auto" w:fill="auto"/>
          </w:tcPr>
          <w:p w:rsidR="00DF1870" w:rsidRPr="00377510" w:rsidRDefault="00DF1870" w:rsidP="00512262">
            <w:pPr>
              <w:rPr>
                <w:sz w:val="20"/>
                <w:szCs w:val="20"/>
              </w:rPr>
            </w:pPr>
            <w:r w:rsidRPr="00377510">
              <w:rPr>
                <w:sz w:val="20"/>
                <w:szCs w:val="20"/>
              </w:rPr>
              <w:t>Внебюджетных источников</w:t>
            </w:r>
          </w:p>
          <w:p w:rsidR="00DF1870" w:rsidRPr="00377510" w:rsidRDefault="00DF1870" w:rsidP="00512262">
            <w:pPr>
              <w:rPr>
                <w:sz w:val="20"/>
                <w:szCs w:val="20"/>
              </w:rPr>
            </w:pPr>
            <w:r w:rsidRPr="00377510">
              <w:rPr>
                <w:sz w:val="20"/>
                <w:szCs w:val="20"/>
              </w:rPr>
              <w:t>(бюджеты сельских поселений)</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195"/>
        </w:trPr>
        <w:tc>
          <w:tcPr>
            <w:tcW w:w="0" w:type="auto"/>
            <w:gridSpan w:val="2"/>
            <w:shd w:val="clear" w:color="auto" w:fill="auto"/>
          </w:tcPr>
          <w:p w:rsidR="00DF1870" w:rsidRPr="00377510" w:rsidRDefault="00DF1870" w:rsidP="00512262">
            <w:pPr>
              <w:jc w:val="center"/>
              <w:rPr>
                <w:sz w:val="20"/>
                <w:szCs w:val="20"/>
              </w:rPr>
            </w:pPr>
            <w:r w:rsidRPr="00377510">
              <w:rPr>
                <w:sz w:val="20"/>
                <w:szCs w:val="20"/>
              </w:rPr>
              <w:t>1</w:t>
            </w:r>
          </w:p>
        </w:tc>
        <w:tc>
          <w:tcPr>
            <w:tcW w:w="0" w:type="auto"/>
            <w:shd w:val="clear" w:color="auto" w:fill="auto"/>
          </w:tcPr>
          <w:p w:rsidR="00DF1870" w:rsidRPr="00377510" w:rsidRDefault="00DF1870" w:rsidP="00512262">
            <w:pPr>
              <w:jc w:val="center"/>
              <w:rPr>
                <w:sz w:val="20"/>
                <w:szCs w:val="20"/>
              </w:rPr>
            </w:pPr>
            <w:r w:rsidRPr="00377510">
              <w:rPr>
                <w:sz w:val="20"/>
                <w:szCs w:val="20"/>
              </w:rPr>
              <w:t>2</w:t>
            </w:r>
          </w:p>
        </w:tc>
        <w:tc>
          <w:tcPr>
            <w:tcW w:w="0" w:type="auto"/>
            <w:shd w:val="clear" w:color="auto" w:fill="auto"/>
          </w:tcPr>
          <w:p w:rsidR="00DF1870" w:rsidRPr="00377510" w:rsidRDefault="00DF1870" w:rsidP="00512262">
            <w:pPr>
              <w:jc w:val="center"/>
              <w:rPr>
                <w:sz w:val="20"/>
                <w:szCs w:val="20"/>
              </w:rPr>
            </w:pPr>
            <w:r w:rsidRPr="00377510">
              <w:rPr>
                <w:sz w:val="20"/>
                <w:szCs w:val="20"/>
              </w:rPr>
              <w:t>3</w:t>
            </w:r>
          </w:p>
        </w:tc>
        <w:tc>
          <w:tcPr>
            <w:tcW w:w="0" w:type="auto"/>
            <w:shd w:val="clear" w:color="auto" w:fill="auto"/>
          </w:tcPr>
          <w:p w:rsidR="00DF1870" w:rsidRPr="00377510" w:rsidRDefault="00DF1870" w:rsidP="00512262">
            <w:pPr>
              <w:jc w:val="center"/>
              <w:rPr>
                <w:sz w:val="20"/>
                <w:szCs w:val="20"/>
              </w:rPr>
            </w:pPr>
            <w:r w:rsidRPr="00377510">
              <w:rPr>
                <w:sz w:val="20"/>
                <w:szCs w:val="20"/>
              </w:rPr>
              <w:t>4</w:t>
            </w:r>
          </w:p>
        </w:tc>
        <w:tc>
          <w:tcPr>
            <w:tcW w:w="0" w:type="auto"/>
            <w:shd w:val="clear" w:color="auto" w:fill="auto"/>
          </w:tcPr>
          <w:p w:rsidR="00DF1870" w:rsidRPr="00377510" w:rsidRDefault="00DF1870" w:rsidP="00512262">
            <w:pPr>
              <w:jc w:val="center"/>
              <w:rPr>
                <w:sz w:val="20"/>
                <w:szCs w:val="20"/>
              </w:rPr>
            </w:pPr>
            <w:r w:rsidRPr="00377510">
              <w:rPr>
                <w:sz w:val="20"/>
                <w:szCs w:val="20"/>
              </w:rPr>
              <w:t>5</w:t>
            </w:r>
          </w:p>
        </w:tc>
        <w:tc>
          <w:tcPr>
            <w:tcW w:w="0" w:type="auto"/>
            <w:shd w:val="clear" w:color="auto" w:fill="auto"/>
          </w:tcPr>
          <w:p w:rsidR="00DF1870" w:rsidRPr="00377510" w:rsidRDefault="00DF1870" w:rsidP="00512262">
            <w:pPr>
              <w:jc w:val="center"/>
              <w:rPr>
                <w:sz w:val="20"/>
                <w:szCs w:val="20"/>
              </w:rPr>
            </w:pPr>
            <w:r w:rsidRPr="00377510">
              <w:rPr>
                <w:sz w:val="20"/>
                <w:szCs w:val="20"/>
              </w:rPr>
              <w:t>6</w:t>
            </w:r>
          </w:p>
        </w:tc>
        <w:tc>
          <w:tcPr>
            <w:tcW w:w="0" w:type="auto"/>
            <w:shd w:val="clear" w:color="auto" w:fill="auto"/>
          </w:tcPr>
          <w:p w:rsidR="00DF1870" w:rsidRPr="00377510" w:rsidRDefault="00DF1870" w:rsidP="00512262">
            <w:pPr>
              <w:jc w:val="center"/>
              <w:rPr>
                <w:sz w:val="20"/>
                <w:szCs w:val="20"/>
              </w:rPr>
            </w:pPr>
            <w:r w:rsidRPr="00377510">
              <w:rPr>
                <w:sz w:val="20"/>
                <w:szCs w:val="20"/>
              </w:rPr>
              <w:t>7</w:t>
            </w:r>
          </w:p>
        </w:tc>
        <w:tc>
          <w:tcPr>
            <w:tcW w:w="0" w:type="auto"/>
            <w:shd w:val="clear" w:color="auto" w:fill="auto"/>
          </w:tcPr>
          <w:p w:rsidR="00DF1870" w:rsidRPr="00377510" w:rsidRDefault="00DF1870" w:rsidP="00512262">
            <w:pPr>
              <w:jc w:val="center"/>
              <w:rPr>
                <w:sz w:val="20"/>
                <w:szCs w:val="20"/>
              </w:rPr>
            </w:pPr>
            <w:r w:rsidRPr="00377510">
              <w:rPr>
                <w:sz w:val="20"/>
                <w:szCs w:val="20"/>
              </w:rPr>
              <w:t>8</w:t>
            </w:r>
          </w:p>
        </w:tc>
        <w:tc>
          <w:tcPr>
            <w:tcW w:w="0" w:type="auto"/>
            <w:shd w:val="clear" w:color="auto" w:fill="auto"/>
          </w:tcPr>
          <w:p w:rsidR="00DF1870" w:rsidRPr="00377510" w:rsidRDefault="00DF1870" w:rsidP="00512262">
            <w:pPr>
              <w:jc w:val="center"/>
              <w:rPr>
                <w:sz w:val="20"/>
                <w:szCs w:val="20"/>
              </w:rPr>
            </w:pPr>
            <w:r w:rsidRPr="00377510">
              <w:rPr>
                <w:sz w:val="20"/>
                <w:szCs w:val="20"/>
              </w:rPr>
              <w:t>9</w:t>
            </w:r>
          </w:p>
        </w:tc>
      </w:tr>
      <w:tr w:rsidR="00DF1870" w:rsidRPr="00377510" w:rsidTr="00DF1870">
        <w:trPr>
          <w:trHeight w:val="195"/>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1.</w:t>
            </w:r>
          </w:p>
        </w:tc>
        <w:tc>
          <w:tcPr>
            <w:tcW w:w="0" w:type="auto"/>
            <w:gridSpan w:val="8"/>
            <w:shd w:val="clear" w:color="auto" w:fill="auto"/>
          </w:tcPr>
          <w:p w:rsidR="00DF1870" w:rsidRPr="00377510" w:rsidRDefault="00DF1870" w:rsidP="00512262">
            <w:pPr>
              <w:jc w:val="both"/>
              <w:rPr>
                <w:sz w:val="20"/>
                <w:szCs w:val="20"/>
              </w:rPr>
            </w:pPr>
            <w:r w:rsidRPr="00377510">
              <w:rPr>
                <w:b/>
                <w:sz w:val="20"/>
                <w:szCs w:val="20"/>
              </w:rPr>
              <w:t>Задача 1</w:t>
            </w:r>
            <w:r w:rsidRPr="00377510">
              <w:rPr>
                <w:sz w:val="20"/>
                <w:szCs w:val="20"/>
              </w:rPr>
              <w:t xml:space="preserve">: </w:t>
            </w:r>
            <w:r w:rsidRPr="00377510">
              <w:rPr>
                <w:iCs/>
                <w:sz w:val="20"/>
                <w:szCs w:val="20"/>
              </w:rPr>
              <w:t xml:space="preserve">Обеспечение условий для развития на территории Чаинского района физической культуры и </w:t>
            </w:r>
            <w:r w:rsidRPr="00377510">
              <w:rPr>
                <w:iCs/>
                <w:sz w:val="20"/>
                <w:szCs w:val="20"/>
              </w:rPr>
              <w:lastRenderedPageBreak/>
              <w:t xml:space="preserve">массового спорта, организации проведения официальных физкультурных и спортивных мероприятий». Создание благоприятных условий для развития </w:t>
            </w:r>
            <w:r w:rsidRPr="00377510">
              <w:rPr>
                <w:sz w:val="20"/>
                <w:szCs w:val="20"/>
              </w:rPr>
              <w:t>«спорта высших достижений».</w:t>
            </w:r>
          </w:p>
          <w:p w:rsidR="00DF1870" w:rsidRPr="00377510" w:rsidRDefault="00DF1870" w:rsidP="00512262">
            <w:pPr>
              <w:rPr>
                <w:sz w:val="20"/>
                <w:szCs w:val="20"/>
              </w:rPr>
            </w:pPr>
          </w:p>
        </w:tc>
      </w:tr>
      <w:tr w:rsidR="00DF1870" w:rsidRPr="00377510" w:rsidTr="00DF1870">
        <w:trPr>
          <w:trHeight w:val="195"/>
        </w:trPr>
        <w:tc>
          <w:tcPr>
            <w:tcW w:w="0" w:type="auto"/>
            <w:gridSpan w:val="2"/>
            <w:shd w:val="clear" w:color="auto" w:fill="auto"/>
          </w:tcPr>
          <w:p w:rsidR="00DF1870" w:rsidRPr="00377510" w:rsidRDefault="00DF1870" w:rsidP="00512262">
            <w:pPr>
              <w:jc w:val="center"/>
              <w:rPr>
                <w:sz w:val="20"/>
                <w:szCs w:val="20"/>
              </w:rPr>
            </w:pPr>
            <w:r w:rsidRPr="00377510">
              <w:rPr>
                <w:sz w:val="20"/>
                <w:szCs w:val="20"/>
              </w:rPr>
              <w:lastRenderedPageBreak/>
              <w:t>2.</w:t>
            </w:r>
          </w:p>
        </w:tc>
        <w:tc>
          <w:tcPr>
            <w:tcW w:w="0" w:type="auto"/>
            <w:gridSpan w:val="8"/>
            <w:shd w:val="clear" w:color="auto" w:fill="auto"/>
          </w:tcPr>
          <w:p w:rsidR="00DF1870" w:rsidRPr="00377510" w:rsidRDefault="00DF1870" w:rsidP="00512262">
            <w:pPr>
              <w:rPr>
                <w:sz w:val="20"/>
                <w:szCs w:val="20"/>
              </w:rPr>
            </w:pPr>
            <w:r w:rsidRPr="00377510">
              <w:rPr>
                <w:b/>
                <w:sz w:val="20"/>
                <w:szCs w:val="20"/>
              </w:rPr>
              <w:t>Мероприятие 1</w:t>
            </w:r>
            <w:r w:rsidRPr="00377510">
              <w:rPr>
                <w:sz w:val="20"/>
                <w:szCs w:val="20"/>
              </w:rPr>
              <w:t>: Организация и проведение спортивных мероприятий районного значения</w:t>
            </w:r>
          </w:p>
        </w:tc>
      </w:tr>
      <w:tr w:rsidR="00DF1870" w:rsidRPr="00377510" w:rsidTr="00DF1870">
        <w:trPr>
          <w:trHeight w:val="195"/>
        </w:trPr>
        <w:tc>
          <w:tcPr>
            <w:tcW w:w="0" w:type="auto"/>
            <w:gridSpan w:val="10"/>
            <w:shd w:val="clear" w:color="auto" w:fill="auto"/>
          </w:tcPr>
          <w:p w:rsidR="00DF1870" w:rsidRPr="00377510" w:rsidRDefault="00DF1870" w:rsidP="00512262">
            <w:pPr>
              <w:jc w:val="center"/>
              <w:rPr>
                <w:b/>
                <w:sz w:val="20"/>
                <w:szCs w:val="20"/>
              </w:rPr>
            </w:pPr>
            <w:r w:rsidRPr="00377510">
              <w:rPr>
                <w:b/>
                <w:sz w:val="20"/>
                <w:szCs w:val="20"/>
              </w:rPr>
              <w:t>Показатели мероприятия 1:</w:t>
            </w:r>
          </w:p>
        </w:tc>
      </w:tr>
      <w:tr w:rsidR="00DF1870" w:rsidRPr="00377510" w:rsidTr="00DF1870">
        <w:trPr>
          <w:trHeight w:val="349"/>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Районные соревнования по зимней рыбалке</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54"/>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275"/>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Легкоатлетическая эстафета «Салют Победа»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Спартакиада Чаинского района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Июнь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105,9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105,9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127,9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127,9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Районный турнир по мини-футболу среди дворовых команд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Август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Спортивное мероприятие, посвященное Дню физкультурника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Август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Август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Август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95"/>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Районные соревнования «Легкоатлетический забег «Поднимись!»</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459"/>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105"/>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2.7.</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Районный турнир по волейболу «На </w:t>
            </w:r>
            <w:r w:rsidRPr="00377510">
              <w:rPr>
                <w:sz w:val="20"/>
                <w:szCs w:val="20"/>
              </w:rPr>
              <w:lastRenderedPageBreak/>
              <w:t>призы Деда Мороза»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 xml:space="preserve">Отдел культуры Чаинского </w:t>
            </w:r>
            <w:r w:rsidRPr="00377510">
              <w:rPr>
                <w:sz w:val="20"/>
                <w:szCs w:val="20"/>
              </w:rPr>
              <w:lastRenderedPageBreak/>
              <w:t>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2.8.</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Аренда спортивных сооружений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vMerge w:val="restart"/>
            <w:shd w:val="clear" w:color="auto" w:fill="auto"/>
          </w:tcPr>
          <w:p w:rsidR="00DF1870" w:rsidRPr="00377510" w:rsidRDefault="00DF1870" w:rsidP="00512262">
            <w:pPr>
              <w:rPr>
                <w:sz w:val="20"/>
                <w:szCs w:val="20"/>
              </w:rPr>
            </w:pPr>
            <w:r w:rsidRPr="00377510">
              <w:rPr>
                <w:sz w:val="20"/>
                <w:szCs w:val="20"/>
              </w:rPr>
              <w:t>Обеспечение условий для развития физической культуры и массового спорта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2 045,3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1 943,0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102,3</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Сельские поселения</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2 479,9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2 355,9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124,0</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1 939,5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1 847,7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91,8</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3"/>
            <w:vMerge w:val="restart"/>
            <w:shd w:val="clear" w:color="auto" w:fill="auto"/>
            <w:vAlign w:val="center"/>
          </w:tcPr>
          <w:p w:rsidR="00DF1870" w:rsidRPr="00377510" w:rsidRDefault="00DF1870" w:rsidP="00512262">
            <w:pPr>
              <w:rPr>
                <w:b/>
                <w:sz w:val="20"/>
                <w:szCs w:val="20"/>
              </w:rPr>
            </w:pPr>
            <w:r w:rsidRPr="00377510">
              <w:rPr>
                <w:b/>
                <w:sz w:val="20"/>
                <w:szCs w:val="20"/>
              </w:rPr>
              <w:t>ИТОГО: по мероприятию 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2 183,8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1 943,0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138,5</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102,3</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3"/>
            <w:vMerge/>
            <w:shd w:val="clear" w:color="auto" w:fill="auto"/>
            <w:vAlign w:val="center"/>
          </w:tcPr>
          <w:p w:rsidR="00DF1870" w:rsidRPr="00377510" w:rsidRDefault="00DF1870" w:rsidP="00512262">
            <w:pPr>
              <w:rPr>
                <w:b/>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2022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2 663,8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2 355,9</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183,9</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124,0</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0" w:type="auto"/>
            <w:gridSpan w:val="3"/>
            <w:vMerge/>
            <w:shd w:val="clear" w:color="auto" w:fill="auto"/>
            <w:vAlign w:val="center"/>
          </w:tcPr>
          <w:p w:rsidR="00DF1870" w:rsidRPr="00377510" w:rsidRDefault="00DF1870" w:rsidP="00512262">
            <w:pPr>
              <w:rPr>
                <w:b/>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2023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2 540,0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2 242,0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180,0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118,0</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656" w:type="dxa"/>
            <w:gridSpan w:val="2"/>
            <w:shd w:val="clear" w:color="auto" w:fill="auto"/>
            <w:vAlign w:val="center"/>
          </w:tcPr>
          <w:p w:rsidR="00DF1870" w:rsidRPr="00377510" w:rsidRDefault="00DF1870" w:rsidP="00512262">
            <w:pPr>
              <w:jc w:val="center"/>
              <w:rPr>
                <w:sz w:val="20"/>
                <w:szCs w:val="20"/>
              </w:rPr>
            </w:pPr>
            <w:r w:rsidRPr="00377510">
              <w:rPr>
                <w:sz w:val="20"/>
                <w:szCs w:val="20"/>
              </w:rPr>
              <w:t>3.</w:t>
            </w:r>
          </w:p>
        </w:tc>
        <w:tc>
          <w:tcPr>
            <w:tcW w:w="14546" w:type="dxa"/>
            <w:gridSpan w:val="8"/>
            <w:shd w:val="clear" w:color="auto" w:fill="auto"/>
            <w:vAlign w:val="center"/>
          </w:tcPr>
          <w:p w:rsidR="00DF1870" w:rsidRPr="00377510" w:rsidRDefault="00DF1870" w:rsidP="00512262">
            <w:pPr>
              <w:rPr>
                <w:sz w:val="20"/>
                <w:szCs w:val="20"/>
              </w:rPr>
            </w:pPr>
            <w:r w:rsidRPr="00377510">
              <w:rPr>
                <w:b/>
                <w:sz w:val="20"/>
                <w:szCs w:val="20"/>
              </w:rPr>
              <w:t>Мероприятие 2</w:t>
            </w:r>
            <w:r w:rsidRPr="00377510">
              <w:rPr>
                <w:sz w:val="20"/>
                <w:szCs w:val="20"/>
              </w:rPr>
              <w:t>: Участие в официальных региональных, межмуниципальных, межрегиональных и всеро</w:t>
            </w:r>
            <w:r w:rsidRPr="00377510">
              <w:rPr>
                <w:sz w:val="20"/>
                <w:szCs w:val="20"/>
              </w:rPr>
              <w:t>с</w:t>
            </w:r>
            <w:r w:rsidRPr="00377510">
              <w:rPr>
                <w:sz w:val="20"/>
                <w:szCs w:val="20"/>
              </w:rPr>
              <w:t>сийских спортивно – массовых мероприятиях</w:t>
            </w:r>
            <w:r w:rsidRPr="00377510">
              <w:rPr>
                <w:sz w:val="20"/>
                <w:szCs w:val="20"/>
                <w:u w:val="single"/>
              </w:rPr>
              <w:t xml:space="preserve"> </w:t>
            </w:r>
            <w:r w:rsidRPr="00377510">
              <w:rPr>
                <w:sz w:val="20"/>
                <w:szCs w:val="20"/>
              </w:rPr>
              <w:t>и соревнованиях</w:t>
            </w:r>
          </w:p>
        </w:tc>
      </w:tr>
      <w:tr w:rsidR="00DF1870" w:rsidRPr="00377510" w:rsidTr="00DF1870">
        <w:trPr>
          <w:trHeight w:val="340"/>
        </w:trPr>
        <w:tc>
          <w:tcPr>
            <w:tcW w:w="15202" w:type="dxa"/>
            <w:gridSpan w:val="10"/>
            <w:shd w:val="clear" w:color="auto" w:fill="auto"/>
            <w:vAlign w:val="center"/>
          </w:tcPr>
          <w:p w:rsidR="00DF1870" w:rsidRPr="00377510" w:rsidRDefault="00DF1870" w:rsidP="00512262">
            <w:pPr>
              <w:jc w:val="center"/>
              <w:rPr>
                <w:b/>
                <w:sz w:val="20"/>
                <w:szCs w:val="20"/>
              </w:rPr>
            </w:pPr>
            <w:r w:rsidRPr="00377510">
              <w:rPr>
                <w:b/>
                <w:sz w:val="20"/>
                <w:szCs w:val="20"/>
              </w:rPr>
              <w:t>Показатели мероприятия 2:</w:t>
            </w: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Межрайонный турнир по волейболу «Северная звезда»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31,8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31,8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w:t>
            </w:r>
          </w:p>
          <w:p w:rsidR="00DF1870" w:rsidRPr="00377510" w:rsidRDefault="00DF1870" w:rsidP="00512262">
            <w:pPr>
              <w:jc w:val="center"/>
              <w:rPr>
                <w:sz w:val="20"/>
                <w:szCs w:val="20"/>
              </w:rPr>
            </w:pPr>
            <w:r w:rsidRPr="00377510">
              <w:rPr>
                <w:sz w:val="20"/>
                <w:szCs w:val="20"/>
              </w:rPr>
              <w:t>Чаинского 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41,9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41,9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11,7</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889"/>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3.2.</w:t>
            </w:r>
          </w:p>
        </w:tc>
        <w:tc>
          <w:tcPr>
            <w:tcW w:w="0" w:type="auto"/>
            <w:shd w:val="clear" w:color="auto" w:fill="auto"/>
            <w:vAlign w:val="center"/>
          </w:tcPr>
          <w:p w:rsidR="00DF1870" w:rsidRPr="00377510" w:rsidRDefault="00DF1870" w:rsidP="00512262">
            <w:pPr>
              <w:rPr>
                <w:sz w:val="20"/>
                <w:szCs w:val="20"/>
              </w:rPr>
            </w:pPr>
            <w:r w:rsidRPr="00377510">
              <w:rPr>
                <w:sz w:val="20"/>
                <w:szCs w:val="20"/>
              </w:rPr>
              <w:t>Открытые региональные соревнования по лыжным гонкам «Динамовская лыжня»</w:t>
            </w:r>
          </w:p>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Февраль </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w:t>
            </w:r>
          </w:p>
          <w:p w:rsidR="00DF1870" w:rsidRPr="00377510" w:rsidRDefault="00DF1870" w:rsidP="00512262">
            <w:pPr>
              <w:jc w:val="center"/>
              <w:rPr>
                <w:sz w:val="20"/>
                <w:szCs w:val="20"/>
              </w:rPr>
            </w:pPr>
            <w:r w:rsidRPr="00377510">
              <w:rPr>
                <w:sz w:val="20"/>
                <w:szCs w:val="20"/>
              </w:rPr>
              <w:t>Чаинского района</w:t>
            </w:r>
          </w:p>
        </w:tc>
      </w:tr>
      <w:tr w:rsidR="00DF1870" w:rsidRPr="00377510" w:rsidTr="00DF1870">
        <w:trPr>
          <w:trHeight w:val="1046"/>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lang w:val="en-US"/>
              </w:rPr>
              <w:t>XXIX</w:t>
            </w:r>
            <w:r w:rsidRPr="00377510">
              <w:rPr>
                <w:sz w:val="20"/>
                <w:szCs w:val="20"/>
              </w:rPr>
              <w:t xml:space="preserve"> открытые региональные соревнования по лыжным гонкам в честь Почетного гражданина г. Санкт-Петербурга, Томской области, г. </w:t>
            </w:r>
            <w:proofErr w:type="spellStart"/>
            <w:r w:rsidRPr="00377510">
              <w:rPr>
                <w:sz w:val="20"/>
                <w:szCs w:val="20"/>
              </w:rPr>
              <w:t>Северска</w:t>
            </w:r>
            <w:proofErr w:type="spellEnd"/>
            <w:r w:rsidRPr="00377510">
              <w:rPr>
                <w:sz w:val="20"/>
                <w:szCs w:val="20"/>
              </w:rPr>
              <w:t xml:space="preserve">, Героя России, шестикратной Олимпийской </w:t>
            </w:r>
            <w:r w:rsidRPr="00377510">
              <w:rPr>
                <w:sz w:val="20"/>
                <w:szCs w:val="20"/>
              </w:rPr>
              <w:lastRenderedPageBreak/>
              <w:t>чемпионки Любови Егоровой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 xml:space="preserve">Февраль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43"/>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lang w:val="en-US"/>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5,9</w:t>
            </w:r>
          </w:p>
        </w:tc>
        <w:tc>
          <w:tcPr>
            <w:tcW w:w="0" w:type="auto"/>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Территориальные соревнования по зимнему футболу в зачет зимних сельских спортивных областных игр «Снежные узоры»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27,2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27,2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567"/>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Территориальные соревнования по хоккею с шайбой в зачет зимних сельских спортивных областных игр «Снежные узоры»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21,1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21,1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97"/>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Финал областных зимних сельских спортивных игр «Снежные узоры»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9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9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3.7.</w:t>
            </w:r>
          </w:p>
        </w:tc>
        <w:tc>
          <w:tcPr>
            <w:tcW w:w="0" w:type="auto"/>
            <w:shd w:val="clear" w:color="auto" w:fill="auto"/>
            <w:vAlign w:val="center"/>
          </w:tcPr>
          <w:p w:rsidR="00DF1870" w:rsidRPr="00377510" w:rsidRDefault="00DF1870" w:rsidP="00512262">
            <w:pPr>
              <w:rPr>
                <w:sz w:val="20"/>
                <w:szCs w:val="20"/>
              </w:rPr>
            </w:pPr>
            <w:r w:rsidRPr="00377510">
              <w:rPr>
                <w:sz w:val="20"/>
                <w:szCs w:val="20"/>
              </w:rPr>
              <w:t>Региональные соревнования по лыжным гонкам среди спортивных школ</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Март </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3.8.</w:t>
            </w:r>
          </w:p>
        </w:tc>
        <w:tc>
          <w:tcPr>
            <w:tcW w:w="0" w:type="auto"/>
            <w:shd w:val="clear" w:color="auto" w:fill="auto"/>
            <w:vAlign w:val="center"/>
          </w:tcPr>
          <w:p w:rsidR="00DF1870" w:rsidRPr="00377510" w:rsidRDefault="00DF1870" w:rsidP="00512262">
            <w:pPr>
              <w:rPr>
                <w:sz w:val="20"/>
                <w:szCs w:val="20"/>
              </w:rPr>
            </w:pPr>
            <w:r w:rsidRPr="00377510">
              <w:rPr>
                <w:sz w:val="20"/>
                <w:szCs w:val="20"/>
              </w:rPr>
              <w:t>Открытые региональные соревнования по лыжным гонкам на призы Олимпийской чемпионки Натальи Барановой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3.9.</w:t>
            </w:r>
          </w:p>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в Чемпионате Томской области </w:t>
            </w:r>
            <w:proofErr w:type="gramStart"/>
            <w:r w:rsidRPr="00377510">
              <w:rPr>
                <w:sz w:val="20"/>
                <w:szCs w:val="20"/>
              </w:rPr>
              <w:t>по зимнему</w:t>
            </w:r>
            <w:proofErr w:type="gramEnd"/>
            <w:r w:rsidRPr="00377510">
              <w:rPr>
                <w:sz w:val="20"/>
                <w:szCs w:val="20"/>
              </w:rPr>
              <w:t xml:space="preserve"> </w:t>
            </w:r>
            <w:proofErr w:type="spellStart"/>
            <w:r w:rsidRPr="00377510">
              <w:rPr>
                <w:sz w:val="20"/>
                <w:szCs w:val="20"/>
              </w:rPr>
              <w:t>полиатлону</w:t>
            </w:r>
            <w:proofErr w:type="spellEnd"/>
            <w:r w:rsidRPr="00377510">
              <w:rPr>
                <w:sz w:val="20"/>
                <w:szCs w:val="20"/>
              </w:rPr>
              <w:t xml:space="preserve"> среди допризывной молодежи</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Март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Март </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9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Март </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9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lastRenderedPageBreak/>
              <w:t>3.10</w:t>
            </w:r>
          </w:p>
        </w:tc>
        <w:tc>
          <w:tcPr>
            <w:tcW w:w="0" w:type="auto"/>
            <w:shd w:val="clear" w:color="auto" w:fill="auto"/>
            <w:vAlign w:val="center"/>
          </w:tcPr>
          <w:p w:rsidR="00DF1870" w:rsidRPr="00377510" w:rsidRDefault="00DF1870" w:rsidP="00512262">
            <w:pPr>
              <w:rPr>
                <w:sz w:val="20"/>
                <w:szCs w:val="20"/>
              </w:rPr>
            </w:pPr>
            <w:r w:rsidRPr="00377510">
              <w:rPr>
                <w:sz w:val="20"/>
                <w:szCs w:val="20"/>
              </w:rPr>
              <w:t>Турнир по футболу «Весенний кубок»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Март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3.11.</w:t>
            </w:r>
          </w:p>
        </w:tc>
        <w:tc>
          <w:tcPr>
            <w:tcW w:w="0" w:type="auto"/>
            <w:shd w:val="clear" w:color="auto" w:fill="auto"/>
            <w:vAlign w:val="center"/>
          </w:tcPr>
          <w:p w:rsidR="00DF1870" w:rsidRPr="00377510" w:rsidRDefault="00DF1870" w:rsidP="00512262">
            <w:pPr>
              <w:rPr>
                <w:sz w:val="20"/>
                <w:szCs w:val="20"/>
              </w:rPr>
            </w:pPr>
            <w:r w:rsidRPr="00377510">
              <w:rPr>
                <w:sz w:val="20"/>
                <w:szCs w:val="20"/>
              </w:rPr>
              <w:t>Межрайонные соревнования по лыжным гонкам «Гонка сильнейших-2022»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Март </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2,6</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2,6</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3.12.</w:t>
            </w:r>
          </w:p>
        </w:tc>
        <w:tc>
          <w:tcPr>
            <w:tcW w:w="0" w:type="auto"/>
            <w:shd w:val="clear" w:color="auto" w:fill="auto"/>
            <w:vAlign w:val="center"/>
          </w:tcPr>
          <w:p w:rsidR="00DF1870" w:rsidRPr="00377510" w:rsidRDefault="00DF1870" w:rsidP="00512262">
            <w:pPr>
              <w:rPr>
                <w:sz w:val="20"/>
                <w:szCs w:val="20"/>
              </w:rPr>
            </w:pPr>
            <w:r w:rsidRPr="00377510">
              <w:rPr>
                <w:sz w:val="20"/>
                <w:szCs w:val="20"/>
              </w:rPr>
              <w:t>Межрайонные соревнования по лыжным гонкам «МАРАФОН-2022»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Апрель </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7"/>
        </w:trPr>
        <w:tc>
          <w:tcPr>
            <w:tcW w:w="0" w:type="auto"/>
            <w:gridSpan w:val="2"/>
            <w:vMerge w:val="restart"/>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sz w:val="20"/>
                <w:szCs w:val="20"/>
              </w:rPr>
            </w:pPr>
            <w:r w:rsidRPr="00377510">
              <w:rPr>
                <w:sz w:val="20"/>
                <w:szCs w:val="20"/>
              </w:rPr>
              <w:t>3.13.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Открытый турнир Чаинского района по баскетболу среди мужских команд</w:t>
            </w:r>
          </w:p>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09"/>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3.14.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Территориальные соревнования по волейболу в зачет летних сельских спортивных областных игр «Стадион для всех»</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Июль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74,0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74,0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rPr>
                <w:sz w:val="20"/>
                <w:szCs w:val="20"/>
              </w:rPr>
            </w:pPr>
          </w:p>
        </w:tc>
      </w:tr>
      <w:tr w:rsidR="00DF1870" w:rsidRPr="00377510" w:rsidTr="00DF1870">
        <w:trPr>
          <w:trHeight w:val="7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3.15.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Территориальные соревнования по футболу в зачет летних сельских спортивных областных игр «Стадион для всех»</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32,3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32,3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5"/>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3.16.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Территориальные соревнования по баскетболу в зачет летних сельских спортивных областных игр «Стадион для всех»</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254"/>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9,4</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9,4</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04"/>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21,3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21,3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70"/>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3.17.</w:t>
            </w:r>
          </w:p>
          <w:p w:rsidR="00DF1870" w:rsidRPr="00377510" w:rsidRDefault="00DF1870" w:rsidP="00512262">
            <w:pPr>
              <w:jc w:val="center"/>
              <w:rPr>
                <w:sz w:val="20"/>
                <w:szCs w:val="20"/>
              </w:rPr>
            </w:pPr>
          </w:p>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Финал областных летних сельских спортивных игр «Стадион для всех»</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Август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286"/>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lastRenderedPageBreak/>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40,0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9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lastRenderedPageBreak/>
              <w:t>3.18.</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Открытый турнир по пляжному волейболу «Жаркое лето – 22» </w:t>
            </w:r>
          </w:p>
          <w:p w:rsidR="00DF1870" w:rsidRPr="00377510" w:rsidRDefault="00DF1870" w:rsidP="00512262">
            <w:pPr>
              <w:rPr>
                <w:sz w:val="20"/>
                <w:szCs w:val="20"/>
              </w:rPr>
            </w:pPr>
            <w:r w:rsidRPr="00377510">
              <w:rPr>
                <w:sz w:val="20"/>
                <w:szCs w:val="20"/>
              </w:rPr>
              <w:t>с. Молчаново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605"/>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3.19.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Тренировочные сборы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Август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40,8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40,8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261"/>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Август </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261"/>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3.20.</w:t>
            </w:r>
          </w:p>
        </w:tc>
        <w:tc>
          <w:tcPr>
            <w:tcW w:w="0" w:type="auto"/>
            <w:shd w:val="clear" w:color="auto" w:fill="auto"/>
            <w:vAlign w:val="center"/>
          </w:tcPr>
          <w:p w:rsidR="00DF1870" w:rsidRPr="00377510" w:rsidRDefault="00DF1870" w:rsidP="00512262">
            <w:pPr>
              <w:rPr>
                <w:sz w:val="20"/>
                <w:szCs w:val="20"/>
              </w:rPr>
            </w:pPr>
            <w:r w:rsidRPr="00377510">
              <w:rPr>
                <w:sz w:val="20"/>
                <w:szCs w:val="20"/>
              </w:rPr>
              <w:t>Открытое региональное мероприятие по программе Всероссийского физкультурно-спортивного комплекса «Готов к труду и обороне» (ГТО) «Многоборье ГТО»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Август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sz w:val="20"/>
                <w:szCs w:val="20"/>
              </w:rPr>
            </w:pPr>
            <w:r w:rsidRPr="00377510">
              <w:rPr>
                <w:sz w:val="20"/>
                <w:szCs w:val="20"/>
              </w:rPr>
              <w:t>3,0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3"/>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3.21.</w:t>
            </w:r>
          </w:p>
        </w:tc>
        <w:tc>
          <w:tcPr>
            <w:tcW w:w="0" w:type="auto"/>
            <w:shd w:val="clear" w:color="auto" w:fill="auto"/>
            <w:vAlign w:val="center"/>
          </w:tcPr>
          <w:p w:rsidR="00DF1870" w:rsidRPr="00377510" w:rsidRDefault="00DF1870" w:rsidP="00512262">
            <w:pPr>
              <w:rPr>
                <w:sz w:val="20"/>
                <w:szCs w:val="20"/>
              </w:rPr>
            </w:pPr>
            <w:r w:rsidRPr="00377510">
              <w:rPr>
                <w:sz w:val="20"/>
                <w:szCs w:val="20"/>
                <w:lang w:val="en-US"/>
              </w:rPr>
              <w:t>III</w:t>
            </w:r>
            <w:r w:rsidRPr="00377510">
              <w:rPr>
                <w:sz w:val="20"/>
                <w:szCs w:val="20"/>
              </w:rPr>
              <w:t xml:space="preserve"> летний Фестиваль по программе ВФСК ГТО среди всех категорий населения </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Сентябрь </w:t>
            </w:r>
          </w:p>
          <w:p w:rsidR="00DF1870" w:rsidRPr="00377510" w:rsidRDefault="00DF1870" w:rsidP="00512262">
            <w:pPr>
              <w:jc w:val="center"/>
              <w:rPr>
                <w:sz w:val="20"/>
                <w:szCs w:val="20"/>
              </w:rPr>
            </w:pPr>
            <w:r w:rsidRPr="00377510">
              <w:rPr>
                <w:sz w:val="20"/>
                <w:szCs w:val="20"/>
              </w:rPr>
              <w:t>2021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36,4</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36,4</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9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3.22.</w:t>
            </w:r>
          </w:p>
        </w:tc>
        <w:tc>
          <w:tcPr>
            <w:tcW w:w="0" w:type="auto"/>
            <w:shd w:val="clear" w:color="auto" w:fill="auto"/>
            <w:vAlign w:val="center"/>
          </w:tcPr>
          <w:p w:rsidR="00DF1870" w:rsidRPr="00377510" w:rsidRDefault="00DF1870" w:rsidP="00512262">
            <w:pPr>
              <w:rPr>
                <w:sz w:val="20"/>
                <w:szCs w:val="20"/>
              </w:rPr>
            </w:pPr>
            <w:r w:rsidRPr="00377510">
              <w:rPr>
                <w:sz w:val="20"/>
                <w:szCs w:val="20"/>
              </w:rPr>
              <w:t>Открытое региональное физкультурное мероприятие на лыжероллерах «Томская крепость -1604», посвященном Дню города Томска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Сентябрь </w:t>
            </w:r>
          </w:p>
          <w:p w:rsidR="00DF1870" w:rsidRPr="00377510" w:rsidRDefault="00DF1870" w:rsidP="00512262">
            <w:pPr>
              <w:jc w:val="center"/>
              <w:rPr>
                <w:sz w:val="20"/>
                <w:szCs w:val="20"/>
              </w:rPr>
            </w:pPr>
            <w:r w:rsidRPr="00377510">
              <w:rPr>
                <w:sz w:val="20"/>
                <w:szCs w:val="20"/>
              </w:rPr>
              <w:t>2021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7"/>
        </w:trPr>
        <w:tc>
          <w:tcPr>
            <w:tcW w:w="0" w:type="auto"/>
            <w:gridSpan w:val="2"/>
            <w:vMerge w:val="restart"/>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sz w:val="20"/>
                <w:szCs w:val="20"/>
              </w:rPr>
            </w:pPr>
            <w:r w:rsidRPr="00377510">
              <w:rPr>
                <w:sz w:val="20"/>
                <w:szCs w:val="20"/>
              </w:rPr>
              <w:t>3.23.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в Чемпионате Томской области </w:t>
            </w:r>
            <w:proofErr w:type="gramStart"/>
            <w:r w:rsidRPr="00377510">
              <w:rPr>
                <w:sz w:val="20"/>
                <w:szCs w:val="20"/>
              </w:rPr>
              <w:t>по летнему</w:t>
            </w:r>
            <w:proofErr w:type="gramEnd"/>
            <w:r w:rsidRPr="00377510">
              <w:rPr>
                <w:sz w:val="20"/>
                <w:szCs w:val="20"/>
              </w:rPr>
              <w:t xml:space="preserve"> </w:t>
            </w:r>
            <w:proofErr w:type="spellStart"/>
            <w:r w:rsidRPr="00377510">
              <w:rPr>
                <w:sz w:val="20"/>
                <w:szCs w:val="20"/>
              </w:rPr>
              <w:t>полиатлону</w:t>
            </w:r>
            <w:proofErr w:type="spellEnd"/>
            <w:r w:rsidRPr="00377510">
              <w:rPr>
                <w:sz w:val="20"/>
                <w:szCs w:val="20"/>
              </w:rPr>
              <w:t xml:space="preserve"> среди допризывной молодежи</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9,5</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3.24.</w:t>
            </w:r>
          </w:p>
        </w:tc>
        <w:tc>
          <w:tcPr>
            <w:tcW w:w="0" w:type="auto"/>
            <w:shd w:val="clear" w:color="auto" w:fill="auto"/>
            <w:vAlign w:val="center"/>
          </w:tcPr>
          <w:p w:rsidR="00DF1870" w:rsidRPr="00377510" w:rsidRDefault="00DF1870" w:rsidP="00512262">
            <w:pPr>
              <w:rPr>
                <w:sz w:val="20"/>
                <w:szCs w:val="20"/>
              </w:rPr>
            </w:pPr>
            <w:r w:rsidRPr="00377510">
              <w:rPr>
                <w:sz w:val="20"/>
                <w:szCs w:val="20"/>
                <w:lang w:val="en-US"/>
              </w:rPr>
              <w:t>IV</w:t>
            </w:r>
            <w:r w:rsidRPr="00377510">
              <w:rPr>
                <w:sz w:val="20"/>
                <w:szCs w:val="20"/>
              </w:rPr>
              <w:t xml:space="preserve"> летний Фестиваль по </w:t>
            </w:r>
            <w:r w:rsidRPr="00377510">
              <w:rPr>
                <w:sz w:val="20"/>
                <w:szCs w:val="20"/>
              </w:rPr>
              <w:lastRenderedPageBreak/>
              <w:t>программе Всероссийского физкультурно-спортивного комплекса «Готов к труду и обороне» (ГТО)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 xml:space="preserve">Октябрь </w:t>
            </w:r>
          </w:p>
          <w:p w:rsidR="00DF1870" w:rsidRPr="00377510" w:rsidRDefault="00DF1870" w:rsidP="00512262">
            <w:pPr>
              <w:jc w:val="center"/>
              <w:rPr>
                <w:sz w:val="20"/>
                <w:szCs w:val="20"/>
              </w:rPr>
            </w:pPr>
            <w:r w:rsidRPr="00377510">
              <w:rPr>
                <w:sz w:val="20"/>
                <w:szCs w:val="20"/>
              </w:rPr>
              <w:t xml:space="preserve">2022 </w:t>
            </w:r>
            <w:r w:rsidRPr="00377510">
              <w:rPr>
                <w:sz w:val="20"/>
                <w:szCs w:val="20"/>
              </w:rPr>
              <w:lastRenderedPageBreak/>
              <w:t>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6,0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Отдел культуры </w:t>
            </w:r>
            <w:r w:rsidRPr="00377510">
              <w:rPr>
                <w:sz w:val="20"/>
                <w:szCs w:val="20"/>
              </w:rPr>
              <w:lastRenderedPageBreak/>
              <w:t>Чаинского района</w:t>
            </w:r>
          </w:p>
        </w:tc>
      </w:tr>
      <w:tr w:rsidR="00DF1870" w:rsidRPr="00377510" w:rsidTr="00DF1870">
        <w:trPr>
          <w:trHeight w:val="567"/>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lastRenderedPageBreak/>
              <w:t>3.25.</w:t>
            </w:r>
          </w:p>
        </w:tc>
        <w:tc>
          <w:tcPr>
            <w:tcW w:w="0" w:type="auto"/>
            <w:shd w:val="clear" w:color="auto" w:fill="auto"/>
            <w:vAlign w:val="center"/>
          </w:tcPr>
          <w:p w:rsidR="00DF1870" w:rsidRPr="00377510" w:rsidRDefault="00DF1870" w:rsidP="00512262">
            <w:pPr>
              <w:rPr>
                <w:sz w:val="20"/>
                <w:szCs w:val="20"/>
              </w:rPr>
            </w:pPr>
            <w:r w:rsidRPr="00377510">
              <w:rPr>
                <w:sz w:val="20"/>
                <w:szCs w:val="20"/>
              </w:rPr>
              <w:t>Открытое региональное физкультурное мероприятие «Кросс лыжников»</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Октябрь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0,4</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0,4</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936"/>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3.26.</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Муниципальные соревнования по пионерболу «Кубок Главы </w:t>
            </w:r>
            <w:proofErr w:type="spellStart"/>
            <w:r w:rsidRPr="00377510">
              <w:rPr>
                <w:sz w:val="20"/>
                <w:szCs w:val="20"/>
              </w:rPr>
              <w:t>Колпашевского</w:t>
            </w:r>
            <w:proofErr w:type="spellEnd"/>
            <w:r w:rsidRPr="00377510">
              <w:rPr>
                <w:sz w:val="20"/>
                <w:szCs w:val="20"/>
              </w:rPr>
              <w:t xml:space="preserve"> района» </w:t>
            </w:r>
          </w:p>
          <w:p w:rsidR="00DF1870" w:rsidRPr="00377510" w:rsidRDefault="00DF1870" w:rsidP="00512262">
            <w:pPr>
              <w:rPr>
                <w:sz w:val="20"/>
                <w:szCs w:val="20"/>
              </w:rPr>
            </w:pPr>
            <w:r w:rsidRPr="00377510">
              <w:rPr>
                <w:sz w:val="20"/>
                <w:szCs w:val="20"/>
              </w:rPr>
              <w:t>г. Колпашево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 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35"/>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3.27.</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Областной турнир по зимнему футболу им. </w:t>
            </w:r>
            <w:proofErr w:type="spellStart"/>
            <w:r w:rsidRPr="00377510">
              <w:rPr>
                <w:sz w:val="20"/>
                <w:szCs w:val="20"/>
              </w:rPr>
              <w:t>Арифа</w:t>
            </w:r>
            <w:proofErr w:type="spellEnd"/>
            <w:r w:rsidRPr="00377510">
              <w:rPr>
                <w:sz w:val="20"/>
                <w:szCs w:val="20"/>
              </w:rPr>
              <w:t xml:space="preserve"> </w:t>
            </w:r>
            <w:proofErr w:type="spellStart"/>
            <w:r w:rsidRPr="00377510">
              <w:rPr>
                <w:sz w:val="20"/>
                <w:szCs w:val="20"/>
              </w:rPr>
              <w:t>Абасова</w:t>
            </w:r>
            <w:proofErr w:type="spellEnd"/>
            <w:r w:rsidRPr="00377510">
              <w:rPr>
                <w:sz w:val="20"/>
                <w:szCs w:val="20"/>
              </w:rPr>
              <w:t xml:space="preserve"> на призы ФК «Томь»</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187"/>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82"/>
        </w:trPr>
        <w:tc>
          <w:tcPr>
            <w:tcW w:w="0" w:type="auto"/>
            <w:gridSpan w:val="2"/>
            <w:shd w:val="clear" w:color="auto" w:fill="auto"/>
            <w:vAlign w:val="center"/>
          </w:tcPr>
          <w:p w:rsidR="00DF1870" w:rsidRPr="00377510" w:rsidRDefault="00DF1870" w:rsidP="00512262">
            <w:pPr>
              <w:jc w:val="center"/>
              <w:rPr>
                <w:sz w:val="20"/>
                <w:szCs w:val="20"/>
              </w:rPr>
            </w:pPr>
            <w:r w:rsidRPr="00377510">
              <w:rPr>
                <w:sz w:val="20"/>
                <w:szCs w:val="20"/>
              </w:rPr>
              <w:t>3.28.</w:t>
            </w:r>
          </w:p>
        </w:tc>
        <w:tc>
          <w:tcPr>
            <w:tcW w:w="0" w:type="auto"/>
            <w:shd w:val="clear" w:color="auto" w:fill="auto"/>
            <w:vAlign w:val="center"/>
          </w:tcPr>
          <w:p w:rsidR="00DF1870" w:rsidRPr="00377510" w:rsidRDefault="00DF1870" w:rsidP="00512262">
            <w:pPr>
              <w:rPr>
                <w:sz w:val="20"/>
                <w:szCs w:val="20"/>
              </w:rPr>
            </w:pPr>
            <w:r w:rsidRPr="00377510">
              <w:rPr>
                <w:sz w:val="20"/>
                <w:szCs w:val="20"/>
              </w:rPr>
              <w:t>Турнир по футболу «Женская Лига»</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Декабрь </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5,3</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53"/>
        </w:trPr>
        <w:tc>
          <w:tcPr>
            <w:tcW w:w="0" w:type="auto"/>
            <w:gridSpan w:val="2"/>
            <w:vMerge w:val="restart"/>
            <w:shd w:val="clear" w:color="auto" w:fill="auto"/>
            <w:vAlign w:val="center"/>
          </w:tcPr>
          <w:p w:rsidR="00DF1870" w:rsidRPr="00377510" w:rsidRDefault="00DF1870" w:rsidP="00512262">
            <w:pPr>
              <w:jc w:val="center"/>
              <w:rPr>
                <w:sz w:val="20"/>
                <w:szCs w:val="20"/>
              </w:rPr>
            </w:pPr>
            <w:r w:rsidRPr="00377510">
              <w:rPr>
                <w:sz w:val="20"/>
                <w:szCs w:val="20"/>
              </w:rPr>
              <w:t>3.29.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Обеспечение участия спортивных сборных команд Чаинского района в официальных региональных спортивных, физкультурных мероприятиях, проводимых на территории Томской области</w:t>
            </w:r>
          </w:p>
          <w:p w:rsidR="00DF1870" w:rsidRPr="00377510" w:rsidRDefault="00DF1870" w:rsidP="00512262">
            <w:pPr>
              <w:rPr>
                <w:sz w:val="20"/>
                <w:szCs w:val="20"/>
              </w:rPr>
            </w:pPr>
            <w:r w:rsidRPr="00377510">
              <w:rPr>
                <w:sz w:val="20"/>
                <w:szCs w:val="20"/>
              </w:rPr>
              <w:t>(Софинансирование мероприятий Программы)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148,8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123,8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689"/>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519,2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493,2</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26,0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603"/>
        </w:trPr>
        <w:tc>
          <w:tcPr>
            <w:tcW w:w="0" w:type="auto"/>
            <w:gridSpan w:val="2"/>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438,1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413,1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0" w:type="auto"/>
            <w:gridSpan w:val="3"/>
            <w:vMerge w:val="restart"/>
            <w:shd w:val="clear" w:color="auto" w:fill="auto"/>
            <w:vAlign w:val="center"/>
          </w:tcPr>
          <w:p w:rsidR="00DF1870" w:rsidRPr="00377510" w:rsidRDefault="00DF1870" w:rsidP="00512262">
            <w:pPr>
              <w:rPr>
                <w:sz w:val="20"/>
                <w:szCs w:val="20"/>
              </w:rPr>
            </w:pPr>
            <w:r w:rsidRPr="00377510">
              <w:rPr>
                <w:b/>
                <w:sz w:val="20"/>
                <w:szCs w:val="20"/>
              </w:rPr>
              <w:t>ИТОГО по мероприятию 2</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319,7</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123,8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195,9</w:t>
            </w:r>
          </w:p>
        </w:tc>
        <w:tc>
          <w:tcPr>
            <w:tcW w:w="0" w:type="auto"/>
            <w:shd w:val="clear" w:color="auto" w:fill="auto"/>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340"/>
        </w:trPr>
        <w:tc>
          <w:tcPr>
            <w:tcW w:w="0" w:type="auto"/>
            <w:gridSpan w:val="3"/>
            <w:vMerge/>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2022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762,1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493,2</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268,9</w:t>
            </w:r>
          </w:p>
        </w:tc>
        <w:tc>
          <w:tcPr>
            <w:tcW w:w="0" w:type="auto"/>
            <w:shd w:val="clear" w:color="auto" w:fill="auto"/>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340"/>
        </w:trPr>
        <w:tc>
          <w:tcPr>
            <w:tcW w:w="0" w:type="auto"/>
            <w:gridSpan w:val="3"/>
            <w:vMerge/>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2023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685,3</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413,1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272,2</w:t>
            </w:r>
          </w:p>
        </w:tc>
        <w:tc>
          <w:tcPr>
            <w:tcW w:w="0" w:type="auto"/>
            <w:shd w:val="clear" w:color="auto" w:fill="auto"/>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jc w:val="center"/>
              <w:rPr>
                <w:sz w:val="20"/>
                <w:szCs w:val="20"/>
              </w:rPr>
            </w:pPr>
          </w:p>
        </w:tc>
      </w:tr>
      <w:tr w:rsidR="00DF1870" w:rsidRPr="00377510" w:rsidTr="00DF1870">
        <w:trPr>
          <w:trHeight w:val="899"/>
        </w:trPr>
        <w:tc>
          <w:tcPr>
            <w:tcW w:w="0" w:type="auto"/>
            <w:gridSpan w:val="3"/>
            <w:shd w:val="clear" w:color="auto" w:fill="auto"/>
            <w:vAlign w:val="center"/>
          </w:tcPr>
          <w:p w:rsidR="00DF1870" w:rsidRPr="00377510" w:rsidRDefault="00DF1870" w:rsidP="00512262">
            <w:pPr>
              <w:rPr>
                <w:b/>
                <w:sz w:val="20"/>
                <w:szCs w:val="20"/>
              </w:rPr>
            </w:pPr>
            <w:r w:rsidRPr="00377510">
              <w:rPr>
                <w:b/>
                <w:sz w:val="20"/>
                <w:szCs w:val="20"/>
              </w:rPr>
              <w:lastRenderedPageBreak/>
              <w:t>ИТОГО по задаче 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2021-2023</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9 154,7</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7 571,0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1 239,4</w:t>
            </w:r>
          </w:p>
        </w:tc>
        <w:tc>
          <w:tcPr>
            <w:tcW w:w="0" w:type="auto"/>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b/>
                <w:sz w:val="20"/>
                <w:szCs w:val="20"/>
              </w:rPr>
            </w:pPr>
            <w:r w:rsidRPr="00377510">
              <w:rPr>
                <w:b/>
                <w:sz w:val="20"/>
                <w:szCs w:val="20"/>
              </w:rPr>
              <w:t>344,3</w:t>
            </w:r>
          </w:p>
        </w:tc>
        <w:tc>
          <w:tcPr>
            <w:tcW w:w="0" w:type="auto"/>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563"/>
        </w:trPr>
        <w:tc>
          <w:tcPr>
            <w:tcW w:w="645" w:type="dxa"/>
            <w:shd w:val="clear" w:color="auto" w:fill="auto"/>
            <w:vAlign w:val="center"/>
          </w:tcPr>
          <w:p w:rsidR="00DF1870" w:rsidRPr="00377510" w:rsidRDefault="00DF1870" w:rsidP="00512262">
            <w:pPr>
              <w:jc w:val="center"/>
              <w:rPr>
                <w:sz w:val="20"/>
                <w:szCs w:val="20"/>
              </w:rPr>
            </w:pPr>
            <w:r w:rsidRPr="00377510">
              <w:rPr>
                <w:sz w:val="20"/>
                <w:szCs w:val="20"/>
              </w:rPr>
              <w:t>4.</w:t>
            </w:r>
          </w:p>
        </w:tc>
        <w:tc>
          <w:tcPr>
            <w:tcW w:w="14557" w:type="dxa"/>
            <w:gridSpan w:val="9"/>
            <w:shd w:val="clear" w:color="auto" w:fill="auto"/>
            <w:vAlign w:val="center"/>
          </w:tcPr>
          <w:p w:rsidR="00DF1870" w:rsidRPr="00377510" w:rsidRDefault="00DF1870" w:rsidP="00512262">
            <w:pPr>
              <w:rPr>
                <w:bCs/>
                <w:sz w:val="20"/>
                <w:szCs w:val="20"/>
              </w:rPr>
            </w:pPr>
            <w:r w:rsidRPr="00377510">
              <w:rPr>
                <w:b/>
                <w:sz w:val="20"/>
                <w:szCs w:val="20"/>
              </w:rPr>
              <w:t>Задача 2</w:t>
            </w:r>
            <w:r w:rsidRPr="00377510">
              <w:rPr>
                <w:sz w:val="20"/>
                <w:szCs w:val="20"/>
              </w:rPr>
              <w:t>:</w:t>
            </w:r>
            <w:r w:rsidRPr="00377510">
              <w:rPr>
                <w:sz w:val="20"/>
                <w:szCs w:val="20"/>
                <w:u w:val="single"/>
              </w:rPr>
              <w:t xml:space="preserve"> </w:t>
            </w:r>
            <w:r w:rsidRPr="00377510">
              <w:rPr>
                <w:bCs/>
                <w:sz w:val="20"/>
                <w:szCs w:val="20"/>
              </w:rPr>
              <w:t>Повышение обеспеченности населения спортивными сооружениями, оборудованием, инвентарём, улучшение спорти</w:t>
            </w:r>
            <w:r w:rsidRPr="00377510">
              <w:rPr>
                <w:bCs/>
                <w:sz w:val="20"/>
                <w:szCs w:val="20"/>
              </w:rPr>
              <w:t>в</w:t>
            </w:r>
            <w:r w:rsidRPr="00377510">
              <w:rPr>
                <w:bCs/>
                <w:sz w:val="20"/>
                <w:szCs w:val="20"/>
              </w:rPr>
              <w:t>ной инфраструктуры на территории Чаинского района</w:t>
            </w:r>
          </w:p>
        </w:tc>
      </w:tr>
      <w:tr w:rsidR="00DF1870" w:rsidRPr="00377510" w:rsidTr="00DF1870">
        <w:trPr>
          <w:trHeight w:val="340"/>
        </w:trPr>
        <w:tc>
          <w:tcPr>
            <w:tcW w:w="645" w:type="dxa"/>
            <w:vMerge w:val="restart"/>
            <w:shd w:val="clear" w:color="auto" w:fill="auto"/>
            <w:vAlign w:val="center"/>
          </w:tcPr>
          <w:p w:rsidR="00DF1870" w:rsidRPr="00377510" w:rsidRDefault="00DF1870" w:rsidP="00512262">
            <w:pPr>
              <w:rPr>
                <w:sz w:val="20"/>
                <w:szCs w:val="20"/>
              </w:rPr>
            </w:pPr>
            <w:r w:rsidRPr="00377510">
              <w:rPr>
                <w:sz w:val="20"/>
                <w:szCs w:val="20"/>
              </w:rPr>
              <w:t>4.1</w:t>
            </w:r>
          </w:p>
        </w:tc>
        <w:tc>
          <w:tcPr>
            <w:tcW w:w="3850" w:type="dxa"/>
            <w:gridSpan w:val="2"/>
            <w:vMerge w:val="restart"/>
            <w:shd w:val="clear" w:color="auto" w:fill="auto"/>
            <w:vAlign w:val="center"/>
          </w:tcPr>
          <w:p w:rsidR="00DF1870" w:rsidRPr="00377510" w:rsidRDefault="00DF1870" w:rsidP="00512262">
            <w:pPr>
              <w:rPr>
                <w:b/>
                <w:sz w:val="20"/>
                <w:szCs w:val="20"/>
              </w:rPr>
            </w:pPr>
            <w:r w:rsidRPr="00377510">
              <w:rPr>
                <w:b/>
                <w:sz w:val="20"/>
                <w:szCs w:val="20"/>
              </w:rPr>
              <w:t>Мероприятие 1:</w:t>
            </w:r>
          </w:p>
          <w:p w:rsidR="00DF1870" w:rsidRPr="00377510" w:rsidRDefault="00DF1870" w:rsidP="00512262">
            <w:pPr>
              <w:rPr>
                <w:b/>
                <w:sz w:val="20"/>
                <w:szCs w:val="20"/>
              </w:rPr>
            </w:pPr>
            <w:r w:rsidRPr="00377510">
              <w:rPr>
                <w:sz w:val="20"/>
                <w:szCs w:val="20"/>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334,6</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334,6</w:t>
            </w:r>
          </w:p>
        </w:tc>
        <w:tc>
          <w:tcPr>
            <w:tcW w:w="0" w:type="auto"/>
            <w:shd w:val="clear" w:color="auto" w:fill="auto"/>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tcPr>
          <w:p w:rsidR="00DF1870" w:rsidRPr="00377510" w:rsidRDefault="00DF1870" w:rsidP="00512262">
            <w:pPr>
              <w:jc w:val="center"/>
              <w:rPr>
                <w:sz w:val="20"/>
                <w:szCs w:val="20"/>
              </w:rPr>
            </w:pPr>
            <w:r w:rsidRPr="00377510">
              <w:rPr>
                <w:sz w:val="20"/>
                <w:szCs w:val="20"/>
              </w:rPr>
              <w:t>Отдел культуры Чаинского района</w:t>
            </w:r>
          </w:p>
        </w:tc>
      </w:tr>
      <w:tr w:rsidR="00DF1870" w:rsidRPr="00377510" w:rsidTr="00DF1870">
        <w:trPr>
          <w:trHeight w:val="481"/>
        </w:trPr>
        <w:tc>
          <w:tcPr>
            <w:tcW w:w="645" w:type="dxa"/>
            <w:vMerge/>
            <w:shd w:val="clear" w:color="auto" w:fill="auto"/>
            <w:vAlign w:val="center"/>
          </w:tcPr>
          <w:p w:rsidR="00DF1870" w:rsidRPr="00377510" w:rsidRDefault="00DF1870" w:rsidP="00512262">
            <w:pPr>
              <w:rPr>
                <w:b/>
                <w:sz w:val="20"/>
                <w:szCs w:val="20"/>
              </w:rPr>
            </w:pPr>
          </w:p>
        </w:tc>
        <w:tc>
          <w:tcPr>
            <w:tcW w:w="3850" w:type="dxa"/>
            <w:gridSpan w:val="2"/>
            <w:vMerge/>
            <w:shd w:val="clear" w:color="auto" w:fill="auto"/>
            <w:vAlign w:val="center"/>
          </w:tcPr>
          <w:p w:rsidR="00DF1870" w:rsidRPr="00377510" w:rsidRDefault="00DF1870" w:rsidP="00512262">
            <w:pPr>
              <w:rPr>
                <w:b/>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200,7</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200,7</w:t>
            </w:r>
          </w:p>
        </w:tc>
        <w:tc>
          <w:tcPr>
            <w:tcW w:w="0" w:type="auto"/>
            <w:shd w:val="clear" w:color="auto" w:fill="auto"/>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645" w:type="dxa"/>
            <w:vMerge/>
            <w:shd w:val="clear" w:color="auto" w:fill="auto"/>
            <w:vAlign w:val="center"/>
          </w:tcPr>
          <w:p w:rsidR="00DF1870" w:rsidRPr="00377510" w:rsidRDefault="00DF1870" w:rsidP="00512262">
            <w:pPr>
              <w:rPr>
                <w:b/>
                <w:sz w:val="20"/>
                <w:szCs w:val="20"/>
              </w:rPr>
            </w:pPr>
          </w:p>
        </w:tc>
        <w:tc>
          <w:tcPr>
            <w:tcW w:w="3850" w:type="dxa"/>
            <w:gridSpan w:val="2"/>
            <w:vMerge/>
            <w:shd w:val="clear" w:color="auto" w:fill="auto"/>
            <w:vAlign w:val="center"/>
          </w:tcPr>
          <w:p w:rsidR="00DF1870" w:rsidRPr="00377510" w:rsidRDefault="00DF1870" w:rsidP="00512262">
            <w:pPr>
              <w:rPr>
                <w:b/>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236,8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236,8</w:t>
            </w:r>
          </w:p>
        </w:tc>
        <w:tc>
          <w:tcPr>
            <w:tcW w:w="0" w:type="auto"/>
            <w:shd w:val="clear" w:color="auto" w:fill="auto"/>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0" w:type="auto"/>
            <w:gridSpan w:val="3"/>
            <w:shd w:val="clear" w:color="auto" w:fill="auto"/>
            <w:vAlign w:val="center"/>
          </w:tcPr>
          <w:p w:rsidR="00DF1870" w:rsidRPr="00377510" w:rsidRDefault="00DF1870" w:rsidP="00512262">
            <w:pPr>
              <w:rPr>
                <w:b/>
                <w:sz w:val="20"/>
                <w:szCs w:val="20"/>
              </w:rPr>
            </w:pPr>
            <w:r w:rsidRPr="00377510">
              <w:rPr>
                <w:b/>
                <w:sz w:val="20"/>
                <w:szCs w:val="20"/>
              </w:rPr>
              <w:t>ИТОГО по мероприятию 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2021-2023</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772,1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772,1</w:t>
            </w:r>
          </w:p>
        </w:tc>
        <w:tc>
          <w:tcPr>
            <w:tcW w:w="0" w:type="auto"/>
            <w:shd w:val="clear" w:color="auto" w:fill="auto"/>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rPr>
                <w:sz w:val="20"/>
                <w:szCs w:val="20"/>
              </w:rPr>
            </w:pPr>
          </w:p>
        </w:tc>
      </w:tr>
      <w:tr w:rsidR="00DF1870" w:rsidRPr="00377510" w:rsidTr="00DF1870">
        <w:trPr>
          <w:trHeight w:val="457"/>
        </w:trPr>
        <w:tc>
          <w:tcPr>
            <w:tcW w:w="0" w:type="auto"/>
            <w:gridSpan w:val="3"/>
            <w:vMerge w:val="restart"/>
            <w:shd w:val="clear" w:color="auto" w:fill="auto"/>
            <w:vAlign w:val="center"/>
          </w:tcPr>
          <w:p w:rsidR="00DF1870" w:rsidRPr="00377510" w:rsidRDefault="00DF1870" w:rsidP="00512262">
            <w:pPr>
              <w:pStyle w:val="aa"/>
              <w:spacing w:after="0"/>
              <w:ind w:left="0"/>
              <w:rPr>
                <w:b/>
                <w:sz w:val="20"/>
                <w:szCs w:val="20"/>
                <w:lang w:eastAsia="ru-RU"/>
              </w:rPr>
            </w:pPr>
            <w:r w:rsidRPr="00377510">
              <w:rPr>
                <w:b/>
                <w:sz w:val="20"/>
                <w:szCs w:val="20"/>
                <w:lang w:eastAsia="ru-RU"/>
              </w:rPr>
              <w:t xml:space="preserve">ВСЕГО по Программе </w:t>
            </w:r>
          </w:p>
          <w:p w:rsidR="00DF1870" w:rsidRPr="00377510" w:rsidRDefault="00DF1870" w:rsidP="00512262">
            <w:pPr>
              <w:pStyle w:val="aa"/>
              <w:spacing w:after="0"/>
              <w:ind w:left="0"/>
              <w:rPr>
                <w:sz w:val="20"/>
                <w:szCs w:val="20"/>
                <w:lang w:eastAsia="ru-RU"/>
              </w:rPr>
            </w:pPr>
            <w:r w:rsidRPr="00377510">
              <w:rPr>
                <w:sz w:val="20"/>
                <w:szCs w:val="20"/>
                <w:lang w:eastAsia="ru-RU"/>
              </w:rPr>
              <w:t>(приложение № 2)</w:t>
            </w:r>
          </w:p>
          <w:p w:rsidR="00DF1870" w:rsidRPr="00377510" w:rsidRDefault="00DF1870" w:rsidP="00512262">
            <w:pPr>
              <w:pStyle w:val="aa"/>
              <w:spacing w:after="0"/>
              <w:ind w:left="0"/>
              <w:rPr>
                <w:b/>
                <w:sz w:val="20"/>
                <w:szCs w:val="20"/>
                <w:lang w:eastAsia="ru-RU"/>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 xml:space="preserve">ВСЕГО </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9 926,8</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p w:rsidR="00DF1870" w:rsidRPr="00377510" w:rsidRDefault="00DF1870" w:rsidP="00512262">
            <w:pPr>
              <w:jc w:val="center"/>
              <w:rPr>
                <w:b/>
                <w:sz w:val="20"/>
                <w:szCs w:val="20"/>
              </w:rPr>
            </w:pPr>
            <w:r w:rsidRPr="00377510">
              <w:rPr>
                <w:b/>
                <w:sz w:val="20"/>
                <w:szCs w:val="20"/>
              </w:rPr>
              <w:t>7 571,0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2 011,5</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344,3</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Отдел культуры Чаинского района Сельские поселения</w:t>
            </w:r>
          </w:p>
        </w:tc>
      </w:tr>
      <w:tr w:rsidR="00DF1870" w:rsidRPr="00377510" w:rsidTr="00DF1870">
        <w:trPr>
          <w:trHeight w:val="691"/>
        </w:trPr>
        <w:tc>
          <w:tcPr>
            <w:tcW w:w="0" w:type="auto"/>
            <w:gridSpan w:val="3"/>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2 838,1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2 066,8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669,0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102,3</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559"/>
        </w:trPr>
        <w:tc>
          <w:tcPr>
            <w:tcW w:w="0" w:type="auto"/>
            <w:gridSpan w:val="3"/>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2022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3 626,6</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2 849,1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653,5</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124,0</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0" w:type="auto"/>
            <w:gridSpan w:val="3"/>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2023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3 462,1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2 655,1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689,0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118,0</w:t>
            </w:r>
          </w:p>
        </w:tc>
        <w:tc>
          <w:tcPr>
            <w:tcW w:w="0" w:type="auto"/>
            <w:vMerge/>
            <w:shd w:val="clear" w:color="auto" w:fill="auto"/>
          </w:tcPr>
          <w:p w:rsidR="00DF1870" w:rsidRPr="00377510" w:rsidRDefault="00DF1870" w:rsidP="00512262">
            <w:pPr>
              <w:rPr>
                <w:sz w:val="20"/>
                <w:szCs w:val="20"/>
              </w:rPr>
            </w:pPr>
          </w:p>
        </w:tc>
      </w:tr>
    </w:tbl>
    <w:p w:rsidR="00DF1870" w:rsidRPr="00377510" w:rsidRDefault="00DF1870" w:rsidP="00512262">
      <w:pPr>
        <w:rPr>
          <w:sz w:val="20"/>
          <w:szCs w:val="20"/>
        </w:rPr>
      </w:pPr>
      <w:r w:rsidRPr="00377510">
        <w:rPr>
          <w:sz w:val="20"/>
          <w:szCs w:val="20"/>
        </w:rPr>
        <w:t>Руководитель ответственного исполнителя: ________________________________________    Третьяков Ю.А</w:t>
      </w:r>
    </w:p>
    <w:p w:rsidR="00DF1870" w:rsidRPr="00377510" w:rsidRDefault="00DF1870" w:rsidP="00512262">
      <w:pPr>
        <w:rPr>
          <w:sz w:val="20"/>
          <w:szCs w:val="20"/>
        </w:rPr>
      </w:pPr>
    </w:p>
    <w:p w:rsidR="00DF1870" w:rsidRPr="00377510" w:rsidRDefault="00DF1870" w:rsidP="00512262">
      <w:pPr>
        <w:rPr>
          <w:sz w:val="20"/>
          <w:szCs w:val="20"/>
        </w:rPr>
      </w:pPr>
      <w:r w:rsidRPr="00377510">
        <w:rPr>
          <w:sz w:val="20"/>
          <w:szCs w:val="20"/>
        </w:rPr>
        <w:t xml:space="preserve">Исполнитель: _________________________________   </w:t>
      </w:r>
      <w:proofErr w:type="spellStart"/>
      <w:r w:rsidRPr="00377510">
        <w:rPr>
          <w:sz w:val="20"/>
          <w:szCs w:val="20"/>
        </w:rPr>
        <w:t>Видзицкайте</w:t>
      </w:r>
      <w:proofErr w:type="spellEnd"/>
      <w:r w:rsidRPr="00377510">
        <w:rPr>
          <w:sz w:val="20"/>
          <w:szCs w:val="20"/>
        </w:rPr>
        <w:t xml:space="preserve"> Д.Е.  Контактный телефон: </w:t>
      </w:r>
      <w:r w:rsidRPr="00377510">
        <w:rPr>
          <w:sz w:val="20"/>
          <w:szCs w:val="20"/>
          <w:u w:val="single"/>
        </w:rPr>
        <w:t>8(38257)21930</w:t>
      </w:r>
    </w:p>
    <w:p w:rsidR="00DF1870" w:rsidRPr="00377510" w:rsidRDefault="00DF1870" w:rsidP="00512262">
      <w:pPr>
        <w:pStyle w:val="aa"/>
        <w:spacing w:after="0"/>
        <w:ind w:left="5954" w:firstLine="5528"/>
        <w:jc w:val="right"/>
        <w:rPr>
          <w:sz w:val="20"/>
          <w:szCs w:val="20"/>
        </w:rPr>
      </w:pPr>
    </w:p>
    <w:p w:rsidR="00DF1870" w:rsidRPr="00377510" w:rsidRDefault="00DF1870" w:rsidP="00512262">
      <w:pPr>
        <w:pStyle w:val="aa"/>
        <w:spacing w:after="0"/>
        <w:ind w:left="5954" w:firstLine="5528"/>
        <w:jc w:val="right"/>
        <w:rPr>
          <w:sz w:val="20"/>
          <w:szCs w:val="20"/>
        </w:rPr>
      </w:pPr>
      <w:proofErr w:type="spellStart"/>
      <w:r w:rsidRPr="00377510">
        <w:rPr>
          <w:sz w:val="20"/>
          <w:szCs w:val="20"/>
        </w:rPr>
        <w:t>П</w:t>
      </w:r>
      <w:r w:rsidR="00512262">
        <w:rPr>
          <w:sz w:val="20"/>
          <w:szCs w:val="20"/>
        </w:rPr>
        <w:t>п</w:t>
      </w:r>
      <w:r w:rsidRPr="00377510">
        <w:rPr>
          <w:sz w:val="20"/>
          <w:szCs w:val="20"/>
        </w:rPr>
        <w:t>риложение</w:t>
      </w:r>
      <w:proofErr w:type="spellEnd"/>
      <w:r w:rsidRPr="00377510">
        <w:rPr>
          <w:sz w:val="20"/>
          <w:szCs w:val="20"/>
        </w:rPr>
        <w:t xml:space="preserve"> № 2.1</w:t>
      </w:r>
    </w:p>
    <w:p w:rsidR="00DF1870" w:rsidRPr="00377510" w:rsidRDefault="00DF1870" w:rsidP="00512262">
      <w:pPr>
        <w:pStyle w:val="aa"/>
        <w:spacing w:after="0"/>
        <w:ind w:left="5954" w:firstLine="5528"/>
        <w:jc w:val="right"/>
        <w:rPr>
          <w:sz w:val="20"/>
          <w:szCs w:val="20"/>
        </w:rPr>
      </w:pPr>
      <w:r w:rsidRPr="00377510">
        <w:rPr>
          <w:sz w:val="20"/>
          <w:szCs w:val="20"/>
        </w:rPr>
        <w:t>к муниципальной программе муниципального образования «Чаинский район Томской области»</w:t>
      </w:r>
    </w:p>
    <w:p w:rsidR="00DF1870" w:rsidRPr="00377510" w:rsidRDefault="00DF1870" w:rsidP="00512262">
      <w:pPr>
        <w:jc w:val="right"/>
        <w:rPr>
          <w:sz w:val="20"/>
          <w:szCs w:val="20"/>
        </w:rPr>
      </w:pPr>
      <w:r w:rsidRPr="00377510">
        <w:rPr>
          <w:sz w:val="20"/>
          <w:szCs w:val="20"/>
        </w:rPr>
        <w:t xml:space="preserve">«Развитие физической культуры и спорта </w:t>
      </w:r>
      <w:proofErr w:type="gramStart"/>
      <w:r w:rsidRPr="00377510">
        <w:rPr>
          <w:sz w:val="20"/>
          <w:szCs w:val="20"/>
        </w:rPr>
        <w:t>в</w:t>
      </w:r>
      <w:proofErr w:type="gramEnd"/>
      <w:r w:rsidRPr="00377510">
        <w:rPr>
          <w:sz w:val="20"/>
          <w:szCs w:val="20"/>
        </w:rPr>
        <w:t xml:space="preserve"> </w:t>
      </w:r>
    </w:p>
    <w:p w:rsidR="00DF1870" w:rsidRPr="00512262" w:rsidRDefault="00DF1870" w:rsidP="00512262">
      <w:pPr>
        <w:pStyle w:val="a"/>
        <w:numPr>
          <w:ilvl w:val="0"/>
          <w:numId w:val="0"/>
        </w:numPr>
        <w:ind w:left="518"/>
        <w:jc w:val="right"/>
        <w:rPr>
          <w:sz w:val="20"/>
          <w:szCs w:val="20"/>
        </w:rPr>
      </w:pPr>
      <w:r w:rsidRPr="00512262">
        <w:rPr>
          <w:sz w:val="20"/>
          <w:szCs w:val="20"/>
        </w:rPr>
        <w:t xml:space="preserve">Чаинском </w:t>
      </w:r>
      <w:proofErr w:type="gramStart"/>
      <w:r w:rsidRPr="00512262">
        <w:rPr>
          <w:sz w:val="20"/>
          <w:szCs w:val="20"/>
        </w:rPr>
        <w:t>районе</w:t>
      </w:r>
      <w:proofErr w:type="gramEnd"/>
      <w:r w:rsidRPr="00512262">
        <w:rPr>
          <w:sz w:val="20"/>
          <w:szCs w:val="20"/>
        </w:rPr>
        <w:t xml:space="preserve"> на 2021 – 2023 годы»</w:t>
      </w:r>
    </w:p>
    <w:p w:rsidR="00DF1870" w:rsidRPr="00377510" w:rsidRDefault="00DF1870" w:rsidP="00512262">
      <w:pPr>
        <w:pStyle w:val="ConsPlusNormal"/>
        <w:widowControl/>
        <w:ind w:left="9720" w:firstLine="0"/>
        <w:jc w:val="right"/>
        <w:rPr>
          <w:rFonts w:ascii="Times New Roman" w:hAnsi="Times New Roman" w:cs="Times New Roman"/>
        </w:rPr>
      </w:pPr>
    </w:p>
    <w:p w:rsidR="00DF1870" w:rsidRPr="00377510" w:rsidRDefault="00DF1870" w:rsidP="00512262">
      <w:pPr>
        <w:pStyle w:val="ConsPlusNonformat"/>
        <w:widowControl/>
        <w:jc w:val="center"/>
        <w:rPr>
          <w:rFonts w:ascii="Times New Roman" w:hAnsi="Times New Roman" w:cs="Times New Roman"/>
          <w:b/>
        </w:rPr>
      </w:pPr>
      <w:r w:rsidRPr="00377510">
        <w:rPr>
          <w:rFonts w:ascii="Times New Roman" w:hAnsi="Times New Roman" w:cs="Times New Roman"/>
          <w:b/>
        </w:rPr>
        <w:t xml:space="preserve">РЕСУРСНОЕ ОБЕСПЕЧЕНИЕ </w:t>
      </w:r>
    </w:p>
    <w:p w:rsidR="00DF1870" w:rsidRPr="00377510" w:rsidRDefault="00DF1870" w:rsidP="00512262">
      <w:pPr>
        <w:pStyle w:val="aa"/>
        <w:spacing w:after="0"/>
        <w:ind w:left="0"/>
        <w:jc w:val="center"/>
        <w:rPr>
          <w:b/>
          <w:sz w:val="20"/>
          <w:szCs w:val="20"/>
        </w:rPr>
      </w:pPr>
      <w:r w:rsidRPr="00377510">
        <w:rPr>
          <w:b/>
          <w:sz w:val="20"/>
          <w:szCs w:val="20"/>
        </w:rPr>
        <w:t>МУНИЦИПАЛЬНОЙ ПРОГРАММЫ МУНИЦИПАЛЬНОГО ОБРАЗОВАНИЯ «ЧАИНСКИЙ РАЙОН ТОМСКОЙ ОБЛАСТИ»</w:t>
      </w:r>
    </w:p>
    <w:p w:rsidR="00DF1870" w:rsidRPr="00377510" w:rsidRDefault="00DF1870" w:rsidP="00512262">
      <w:pPr>
        <w:jc w:val="center"/>
        <w:rPr>
          <w:b/>
          <w:sz w:val="20"/>
          <w:szCs w:val="20"/>
        </w:rPr>
      </w:pPr>
      <w:r w:rsidRPr="00377510">
        <w:rPr>
          <w:b/>
          <w:bCs/>
          <w:sz w:val="20"/>
          <w:szCs w:val="20"/>
        </w:rPr>
        <w:t xml:space="preserve">«РАЗВИТИЕ ФИЗИЧЕСКОЙ КУЛЬТУРЫ И СПОРТА В ЧАИНСКОМ РАЙОНЕ НА </w:t>
      </w:r>
      <w:r w:rsidRPr="00377510">
        <w:rPr>
          <w:b/>
          <w:sz w:val="20"/>
          <w:szCs w:val="20"/>
        </w:rPr>
        <w:t>2021-2023 ГОДЫ</w:t>
      </w:r>
    </w:p>
    <w:p w:rsidR="00DF1870" w:rsidRPr="00377510" w:rsidRDefault="00DF1870" w:rsidP="00512262">
      <w:pPr>
        <w:jc w:val="center"/>
        <w:rPr>
          <w:sz w:val="20"/>
          <w:szCs w:val="20"/>
        </w:rPr>
      </w:pPr>
    </w:p>
    <w:p w:rsidR="00DF1870" w:rsidRPr="00377510" w:rsidRDefault="00DF1870" w:rsidP="00512262">
      <w:pPr>
        <w:pStyle w:val="ConsPlusNormal"/>
        <w:widowControl/>
        <w:ind w:firstLine="0"/>
        <w:jc w:val="both"/>
        <w:rPr>
          <w:rFonts w:ascii="Times New Roman" w:hAnsi="Times New Roman" w:cs="Times New Roman"/>
          <w:b/>
          <w:u w:val="single"/>
        </w:rPr>
      </w:pPr>
      <w:r w:rsidRPr="00377510">
        <w:rPr>
          <w:rFonts w:ascii="Times New Roman" w:hAnsi="Times New Roman" w:cs="Times New Roman"/>
          <w:b/>
        </w:rPr>
        <w:t xml:space="preserve"> </w:t>
      </w:r>
      <w:r w:rsidRPr="00377510">
        <w:rPr>
          <w:rFonts w:ascii="Times New Roman" w:hAnsi="Times New Roman" w:cs="Times New Roman"/>
          <w:b/>
          <w:u w:val="single"/>
        </w:rPr>
        <w:t>Соисполнитель Программы – МБОУ ДО «Чаинская ДЮСШ»</w:t>
      </w:r>
    </w:p>
    <w:p w:rsidR="00DF1870" w:rsidRPr="00377510" w:rsidRDefault="00DF1870" w:rsidP="00512262">
      <w:pPr>
        <w:pStyle w:val="ConsPlusNormal"/>
        <w:widowControl/>
        <w:ind w:firstLine="0"/>
        <w:jc w:val="right"/>
        <w:rPr>
          <w:rFonts w:ascii="Times New Roman" w:hAnsi="Times New Roman" w:cs="Times New Roman"/>
        </w:rPr>
      </w:pPr>
      <w:r w:rsidRPr="00377510">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1678"/>
        <w:gridCol w:w="936"/>
        <w:gridCol w:w="1270"/>
        <w:gridCol w:w="1149"/>
        <w:gridCol w:w="1149"/>
        <w:gridCol w:w="793"/>
        <w:gridCol w:w="1176"/>
        <w:gridCol w:w="1190"/>
      </w:tblGrid>
      <w:tr w:rsidR="00DF1870" w:rsidRPr="00377510" w:rsidTr="00DF1870">
        <w:trPr>
          <w:trHeight w:val="345"/>
        </w:trPr>
        <w:tc>
          <w:tcPr>
            <w:tcW w:w="0" w:type="auto"/>
            <w:vMerge w:val="restart"/>
            <w:shd w:val="clear" w:color="auto" w:fill="auto"/>
          </w:tcPr>
          <w:p w:rsidR="00DF1870" w:rsidRPr="00377510" w:rsidRDefault="00DF1870" w:rsidP="00512262">
            <w:pPr>
              <w:rPr>
                <w:sz w:val="20"/>
                <w:szCs w:val="20"/>
              </w:rPr>
            </w:pPr>
            <w:r w:rsidRPr="00377510">
              <w:rPr>
                <w:sz w:val="20"/>
                <w:szCs w:val="20"/>
              </w:rPr>
              <w:t>№</w:t>
            </w:r>
          </w:p>
          <w:p w:rsidR="00DF1870" w:rsidRPr="00377510" w:rsidRDefault="00DF1870" w:rsidP="00512262">
            <w:pPr>
              <w:rPr>
                <w:sz w:val="20"/>
                <w:szCs w:val="20"/>
              </w:rPr>
            </w:pPr>
            <w:proofErr w:type="spellStart"/>
            <w:proofErr w:type="gramStart"/>
            <w:r w:rsidRPr="00377510">
              <w:rPr>
                <w:sz w:val="20"/>
                <w:szCs w:val="20"/>
              </w:rPr>
              <w:t>п</w:t>
            </w:r>
            <w:proofErr w:type="spellEnd"/>
            <w:proofErr w:type="gramEnd"/>
            <w:r w:rsidRPr="00377510">
              <w:rPr>
                <w:sz w:val="20"/>
                <w:szCs w:val="20"/>
              </w:rPr>
              <w:t>/</w:t>
            </w:r>
            <w:proofErr w:type="spellStart"/>
            <w:r w:rsidRPr="00377510">
              <w:rPr>
                <w:sz w:val="20"/>
                <w:szCs w:val="20"/>
              </w:rPr>
              <w:t>п</w:t>
            </w:r>
            <w:proofErr w:type="spellEnd"/>
          </w:p>
        </w:tc>
        <w:tc>
          <w:tcPr>
            <w:tcW w:w="0" w:type="auto"/>
            <w:vMerge w:val="restart"/>
            <w:shd w:val="clear" w:color="auto" w:fill="auto"/>
          </w:tcPr>
          <w:p w:rsidR="00DF1870" w:rsidRPr="00377510" w:rsidRDefault="00DF1870" w:rsidP="00512262">
            <w:pPr>
              <w:rPr>
                <w:sz w:val="20"/>
                <w:szCs w:val="20"/>
              </w:rPr>
            </w:pPr>
            <w:r w:rsidRPr="00377510">
              <w:rPr>
                <w:sz w:val="20"/>
                <w:szCs w:val="20"/>
              </w:rPr>
              <w:t>Наименование задачи Программы</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Срок</w:t>
            </w:r>
          </w:p>
          <w:p w:rsidR="00DF1870" w:rsidRPr="00377510" w:rsidRDefault="00DF1870" w:rsidP="00512262">
            <w:pPr>
              <w:jc w:val="center"/>
              <w:rPr>
                <w:sz w:val="20"/>
                <w:szCs w:val="20"/>
              </w:rPr>
            </w:pPr>
            <w:r w:rsidRPr="00377510">
              <w:rPr>
                <w:sz w:val="20"/>
                <w:szCs w:val="20"/>
              </w:rPr>
              <w:t>реализации</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Объем</w:t>
            </w:r>
          </w:p>
          <w:p w:rsidR="00DF1870" w:rsidRPr="00377510" w:rsidRDefault="00DF1870" w:rsidP="00512262">
            <w:pPr>
              <w:jc w:val="center"/>
              <w:rPr>
                <w:sz w:val="20"/>
                <w:szCs w:val="20"/>
              </w:rPr>
            </w:pPr>
            <w:r w:rsidRPr="00377510">
              <w:rPr>
                <w:sz w:val="20"/>
                <w:szCs w:val="20"/>
              </w:rPr>
              <w:t>финансирования</w:t>
            </w:r>
          </w:p>
        </w:tc>
        <w:tc>
          <w:tcPr>
            <w:tcW w:w="0" w:type="auto"/>
            <w:gridSpan w:val="4"/>
            <w:shd w:val="clear" w:color="auto" w:fill="auto"/>
            <w:vAlign w:val="center"/>
          </w:tcPr>
          <w:p w:rsidR="00DF1870" w:rsidRPr="00377510" w:rsidRDefault="00DF1870" w:rsidP="00512262">
            <w:pPr>
              <w:jc w:val="center"/>
              <w:rPr>
                <w:sz w:val="20"/>
                <w:szCs w:val="20"/>
              </w:rPr>
            </w:pPr>
            <w:r w:rsidRPr="00377510">
              <w:rPr>
                <w:sz w:val="20"/>
                <w:szCs w:val="20"/>
              </w:rPr>
              <w:t>В том числе за счет средств</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Соисполнитель</w:t>
            </w:r>
          </w:p>
        </w:tc>
      </w:tr>
      <w:tr w:rsidR="00DF1870" w:rsidRPr="00377510" w:rsidTr="00DF1870">
        <w:trPr>
          <w:trHeight w:val="195"/>
        </w:trPr>
        <w:tc>
          <w:tcPr>
            <w:tcW w:w="0" w:type="auto"/>
            <w:vMerge/>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tcPr>
          <w:p w:rsidR="00DF1870" w:rsidRPr="00377510" w:rsidRDefault="00DF1870" w:rsidP="00512262">
            <w:pPr>
              <w:rPr>
                <w:sz w:val="20"/>
                <w:szCs w:val="20"/>
              </w:rPr>
            </w:pPr>
            <w:r w:rsidRPr="00377510">
              <w:rPr>
                <w:sz w:val="20"/>
                <w:szCs w:val="20"/>
              </w:rPr>
              <w:t>федерального бюджета (по согласованию)</w:t>
            </w:r>
          </w:p>
        </w:tc>
        <w:tc>
          <w:tcPr>
            <w:tcW w:w="0" w:type="auto"/>
            <w:shd w:val="clear" w:color="auto" w:fill="auto"/>
          </w:tcPr>
          <w:p w:rsidR="00DF1870" w:rsidRPr="00377510" w:rsidRDefault="00DF1870" w:rsidP="00512262">
            <w:pPr>
              <w:rPr>
                <w:sz w:val="20"/>
                <w:szCs w:val="20"/>
              </w:rPr>
            </w:pPr>
            <w:r w:rsidRPr="00377510">
              <w:rPr>
                <w:sz w:val="20"/>
                <w:szCs w:val="20"/>
              </w:rPr>
              <w:t>областного бюджета (по согласованию)</w:t>
            </w:r>
          </w:p>
        </w:tc>
        <w:tc>
          <w:tcPr>
            <w:tcW w:w="1174" w:type="dxa"/>
            <w:shd w:val="clear" w:color="auto" w:fill="auto"/>
          </w:tcPr>
          <w:p w:rsidR="00DF1870" w:rsidRPr="00377510" w:rsidRDefault="00DF1870" w:rsidP="00512262">
            <w:pPr>
              <w:rPr>
                <w:sz w:val="20"/>
                <w:szCs w:val="20"/>
              </w:rPr>
            </w:pPr>
            <w:r w:rsidRPr="00377510">
              <w:rPr>
                <w:sz w:val="20"/>
                <w:szCs w:val="20"/>
              </w:rPr>
              <w:t>местного бюджета</w:t>
            </w:r>
          </w:p>
        </w:tc>
        <w:tc>
          <w:tcPr>
            <w:tcW w:w="1846" w:type="dxa"/>
            <w:shd w:val="clear" w:color="auto" w:fill="auto"/>
          </w:tcPr>
          <w:p w:rsidR="00DF1870" w:rsidRPr="00377510" w:rsidRDefault="00DF1870" w:rsidP="00512262">
            <w:pPr>
              <w:rPr>
                <w:sz w:val="20"/>
                <w:szCs w:val="20"/>
              </w:rPr>
            </w:pPr>
            <w:r w:rsidRPr="00377510">
              <w:rPr>
                <w:sz w:val="20"/>
                <w:szCs w:val="20"/>
              </w:rPr>
              <w:t>внебюджетных источников (по согласованию)</w:t>
            </w: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195"/>
        </w:trPr>
        <w:tc>
          <w:tcPr>
            <w:tcW w:w="0" w:type="auto"/>
            <w:shd w:val="clear" w:color="auto" w:fill="auto"/>
          </w:tcPr>
          <w:p w:rsidR="00DF1870" w:rsidRPr="00377510" w:rsidRDefault="00DF1870" w:rsidP="00512262">
            <w:pPr>
              <w:jc w:val="center"/>
              <w:rPr>
                <w:sz w:val="20"/>
                <w:szCs w:val="20"/>
              </w:rPr>
            </w:pPr>
            <w:r w:rsidRPr="00377510">
              <w:rPr>
                <w:sz w:val="20"/>
                <w:szCs w:val="20"/>
              </w:rPr>
              <w:t>1</w:t>
            </w:r>
          </w:p>
        </w:tc>
        <w:tc>
          <w:tcPr>
            <w:tcW w:w="0" w:type="auto"/>
            <w:shd w:val="clear" w:color="auto" w:fill="auto"/>
          </w:tcPr>
          <w:p w:rsidR="00DF1870" w:rsidRPr="00377510" w:rsidRDefault="00DF1870" w:rsidP="00512262">
            <w:pPr>
              <w:jc w:val="center"/>
              <w:rPr>
                <w:sz w:val="20"/>
                <w:szCs w:val="20"/>
              </w:rPr>
            </w:pPr>
            <w:r w:rsidRPr="00377510">
              <w:rPr>
                <w:sz w:val="20"/>
                <w:szCs w:val="20"/>
              </w:rPr>
              <w:t>2</w:t>
            </w:r>
          </w:p>
        </w:tc>
        <w:tc>
          <w:tcPr>
            <w:tcW w:w="0" w:type="auto"/>
            <w:shd w:val="clear" w:color="auto" w:fill="auto"/>
          </w:tcPr>
          <w:p w:rsidR="00DF1870" w:rsidRPr="00377510" w:rsidRDefault="00DF1870" w:rsidP="00512262">
            <w:pPr>
              <w:jc w:val="center"/>
              <w:rPr>
                <w:sz w:val="20"/>
                <w:szCs w:val="20"/>
              </w:rPr>
            </w:pPr>
            <w:r w:rsidRPr="00377510">
              <w:rPr>
                <w:sz w:val="20"/>
                <w:szCs w:val="20"/>
              </w:rPr>
              <w:t>3</w:t>
            </w:r>
          </w:p>
        </w:tc>
        <w:tc>
          <w:tcPr>
            <w:tcW w:w="0" w:type="auto"/>
            <w:shd w:val="clear" w:color="auto" w:fill="auto"/>
          </w:tcPr>
          <w:p w:rsidR="00DF1870" w:rsidRPr="00377510" w:rsidRDefault="00DF1870" w:rsidP="00512262">
            <w:pPr>
              <w:jc w:val="center"/>
              <w:rPr>
                <w:sz w:val="20"/>
                <w:szCs w:val="20"/>
              </w:rPr>
            </w:pPr>
            <w:r w:rsidRPr="00377510">
              <w:rPr>
                <w:sz w:val="20"/>
                <w:szCs w:val="20"/>
              </w:rPr>
              <w:t>4</w:t>
            </w:r>
          </w:p>
        </w:tc>
        <w:tc>
          <w:tcPr>
            <w:tcW w:w="0" w:type="auto"/>
            <w:shd w:val="clear" w:color="auto" w:fill="auto"/>
          </w:tcPr>
          <w:p w:rsidR="00DF1870" w:rsidRPr="00377510" w:rsidRDefault="00DF1870" w:rsidP="00512262">
            <w:pPr>
              <w:jc w:val="center"/>
              <w:rPr>
                <w:sz w:val="20"/>
                <w:szCs w:val="20"/>
              </w:rPr>
            </w:pPr>
            <w:r w:rsidRPr="00377510">
              <w:rPr>
                <w:sz w:val="20"/>
                <w:szCs w:val="20"/>
              </w:rPr>
              <w:t>5</w:t>
            </w:r>
          </w:p>
        </w:tc>
        <w:tc>
          <w:tcPr>
            <w:tcW w:w="0" w:type="auto"/>
            <w:shd w:val="clear" w:color="auto" w:fill="auto"/>
          </w:tcPr>
          <w:p w:rsidR="00DF1870" w:rsidRPr="00377510" w:rsidRDefault="00DF1870" w:rsidP="00512262">
            <w:pPr>
              <w:jc w:val="center"/>
              <w:rPr>
                <w:sz w:val="20"/>
                <w:szCs w:val="20"/>
              </w:rPr>
            </w:pPr>
            <w:r w:rsidRPr="00377510">
              <w:rPr>
                <w:sz w:val="20"/>
                <w:szCs w:val="20"/>
              </w:rPr>
              <w:t>6</w:t>
            </w:r>
          </w:p>
        </w:tc>
        <w:tc>
          <w:tcPr>
            <w:tcW w:w="1174" w:type="dxa"/>
            <w:shd w:val="clear" w:color="auto" w:fill="auto"/>
          </w:tcPr>
          <w:p w:rsidR="00DF1870" w:rsidRPr="00377510" w:rsidRDefault="00DF1870" w:rsidP="00512262">
            <w:pPr>
              <w:jc w:val="center"/>
              <w:rPr>
                <w:sz w:val="20"/>
                <w:szCs w:val="20"/>
              </w:rPr>
            </w:pPr>
            <w:r w:rsidRPr="00377510">
              <w:rPr>
                <w:sz w:val="20"/>
                <w:szCs w:val="20"/>
              </w:rPr>
              <w:t>7</w:t>
            </w:r>
          </w:p>
        </w:tc>
        <w:tc>
          <w:tcPr>
            <w:tcW w:w="1846" w:type="dxa"/>
            <w:shd w:val="clear" w:color="auto" w:fill="auto"/>
          </w:tcPr>
          <w:p w:rsidR="00DF1870" w:rsidRPr="00377510" w:rsidRDefault="00DF1870" w:rsidP="00512262">
            <w:pPr>
              <w:jc w:val="center"/>
              <w:rPr>
                <w:sz w:val="20"/>
                <w:szCs w:val="20"/>
              </w:rPr>
            </w:pPr>
            <w:r w:rsidRPr="00377510">
              <w:rPr>
                <w:sz w:val="20"/>
                <w:szCs w:val="20"/>
              </w:rPr>
              <w:t>8</w:t>
            </w:r>
          </w:p>
        </w:tc>
        <w:tc>
          <w:tcPr>
            <w:tcW w:w="0" w:type="auto"/>
            <w:shd w:val="clear" w:color="auto" w:fill="auto"/>
          </w:tcPr>
          <w:p w:rsidR="00DF1870" w:rsidRPr="00377510" w:rsidRDefault="00DF1870" w:rsidP="00512262">
            <w:pPr>
              <w:jc w:val="center"/>
              <w:rPr>
                <w:sz w:val="20"/>
                <w:szCs w:val="20"/>
              </w:rPr>
            </w:pPr>
            <w:r w:rsidRPr="00377510">
              <w:rPr>
                <w:sz w:val="20"/>
                <w:szCs w:val="20"/>
              </w:rPr>
              <w:t>9</w:t>
            </w:r>
          </w:p>
        </w:tc>
      </w:tr>
      <w:tr w:rsidR="00DF1870" w:rsidRPr="00377510" w:rsidTr="00DF1870">
        <w:tc>
          <w:tcPr>
            <w:tcW w:w="0" w:type="auto"/>
            <w:shd w:val="clear" w:color="auto" w:fill="auto"/>
            <w:vAlign w:val="center"/>
          </w:tcPr>
          <w:p w:rsidR="00DF1870" w:rsidRPr="00377510" w:rsidRDefault="00DF1870" w:rsidP="00512262">
            <w:pPr>
              <w:jc w:val="center"/>
              <w:rPr>
                <w:sz w:val="20"/>
                <w:szCs w:val="20"/>
              </w:rPr>
            </w:pPr>
            <w:r w:rsidRPr="00377510">
              <w:rPr>
                <w:sz w:val="20"/>
                <w:szCs w:val="20"/>
              </w:rPr>
              <w:t>1.</w:t>
            </w:r>
          </w:p>
        </w:tc>
        <w:tc>
          <w:tcPr>
            <w:tcW w:w="0" w:type="auto"/>
            <w:gridSpan w:val="8"/>
            <w:shd w:val="clear" w:color="auto" w:fill="auto"/>
          </w:tcPr>
          <w:p w:rsidR="00DF1870" w:rsidRPr="00377510" w:rsidRDefault="00DF1870" w:rsidP="00512262">
            <w:pPr>
              <w:jc w:val="both"/>
              <w:rPr>
                <w:sz w:val="20"/>
                <w:szCs w:val="20"/>
              </w:rPr>
            </w:pPr>
            <w:r w:rsidRPr="00377510">
              <w:rPr>
                <w:b/>
                <w:sz w:val="20"/>
                <w:szCs w:val="20"/>
              </w:rPr>
              <w:t>Задача 1</w:t>
            </w:r>
            <w:r w:rsidRPr="00377510">
              <w:rPr>
                <w:sz w:val="20"/>
                <w:szCs w:val="20"/>
              </w:rPr>
              <w:t xml:space="preserve">: </w:t>
            </w:r>
            <w:r w:rsidRPr="00377510">
              <w:rPr>
                <w:iCs/>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377510">
              <w:rPr>
                <w:sz w:val="20"/>
                <w:szCs w:val="20"/>
              </w:rPr>
              <w:t>«спорта высших достижений».</w:t>
            </w:r>
          </w:p>
          <w:p w:rsidR="00DF1870" w:rsidRPr="00377510" w:rsidRDefault="00DF1870" w:rsidP="00512262">
            <w:pPr>
              <w:rPr>
                <w:sz w:val="20"/>
                <w:szCs w:val="20"/>
              </w:rPr>
            </w:pPr>
          </w:p>
        </w:tc>
      </w:tr>
      <w:tr w:rsidR="00DF1870" w:rsidRPr="00377510" w:rsidTr="00DF1870">
        <w:tc>
          <w:tcPr>
            <w:tcW w:w="0" w:type="auto"/>
            <w:shd w:val="clear" w:color="auto" w:fill="auto"/>
          </w:tcPr>
          <w:p w:rsidR="00DF1870" w:rsidRPr="00377510" w:rsidRDefault="00DF1870" w:rsidP="00512262">
            <w:pPr>
              <w:jc w:val="center"/>
              <w:rPr>
                <w:sz w:val="20"/>
                <w:szCs w:val="20"/>
              </w:rPr>
            </w:pPr>
            <w:r w:rsidRPr="00377510">
              <w:rPr>
                <w:sz w:val="20"/>
                <w:szCs w:val="20"/>
              </w:rPr>
              <w:t>2.</w:t>
            </w:r>
          </w:p>
        </w:tc>
        <w:tc>
          <w:tcPr>
            <w:tcW w:w="0" w:type="auto"/>
            <w:gridSpan w:val="8"/>
            <w:shd w:val="clear" w:color="auto" w:fill="auto"/>
          </w:tcPr>
          <w:p w:rsidR="00DF1870" w:rsidRPr="00377510" w:rsidRDefault="00DF1870" w:rsidP="00512262">
            <w:pPr>
              <w:rPr>
                <w:sz w:val="20"/>
                <w:szCs w:val="20"/>
              </w:rPr>
            </w:pPr>
            <w:r w:rsidRPr="00377510">
              <w:rPr>
                <w:b/>
                <w:sz w:val="20"/>
                <w:szCs w:val="20"/>
              </w:rPr>
              <w:t>Мероприятие 1</w:t>
            </w:r>
            <w:r w:rsidRPr="00377510">
              <w:rPr>
                <w:sz w:val="20"/>
                <w:szCs w:val="20"/>
              </w:rPr>
              <w:t>: Организация и проведение спортивных мероприятий районного значения</w:t>
            </w:r>
          </w:p>
          <w:p w:rsidR="00DF1870" w:rsidRPr="00377510" w:rsidRDefault="00DF1870" w:rsidP="00512262">
            <w:pPr>
              <w:rPr>
                <w:sz w:val="20"/>
                <w:szCs w:val="20"/>
              </w:rPr>
            </w:pPr>
          </w:p>
        </w:tc>
      </w:tr>
      <w:tr w:rsidR="00DF1870" w:rsidRPr="00377510" w:rsidTr="00DF1870">
        <w:tc>
          <w:tcPr>
            <w:tcW w:w="0" w:type="auto"/>
            <w:gridSpan w:val="9"/>
            <w:shd w:val="clear" w:color="auto" w:fill="auto"/>
          </w:tcPr>
          <w:p w:rsidR="00DF1870" w:rsidRPr="00377510" w:rsidRDefault="00DF1870" w:rsidP="00512262">
            <w:pPr>
              <w:jc w:val="center"/>
              <w:rPr>
                <w:b/>
                <w:sz w:val="20"/>
                <w:szCs w:val="20"/>
              </w:rPr>
            </w:pPr>
            <w:r w:rsidRPr="00377510">
              <w:rPr>
                <w:b/>
                <w:sz w:val="20"/>
                <w:szCs w:val="20"/>
              </w:rPr>
              <w:lastRenderedPageBreak/>
              <w:t>Показатели мероприятия 1:</w:t>
            </w: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Районный турнир по баскетболу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Личное первенство по лыжным гонкам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3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06"/>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Районное первенство по пионерболу среди учащихся образовательных учреждений не старше 11 лет</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Районное первенство по волейболу среди учащихся образовательных учреждений</w:t>
            </w:r>
          </w:p>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Муниципальный этап Всероссийских спортивных соревнований школьников «Президентские состязания»</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1846" w:type="dxa"/>
            <w:shd w:val="clear" w:color="auto" w:fill="auto"/>
            <w:vAlign w:val="center"/>
          </w:tcPr>
          <w:p w:rsidR="00DF1870" w:rsidRPr="00377510" w:rsidRDefault="00DF1870" w:rsidP="00512262">
            <w:pPr>
              <w:jc w:val="center"/>
              <w:rPr>
                <w:sz w:val="20"/>
                <w:szCs w:val="20"/>
              </w:rPr>
            </w:pPr>
          </w:p>
          <w:p w:rsidR="00DF1870" w:rsidRPr="00377510" w:rsidRDefault="00DF1870" w:rsidP="00512262">
            <w:pP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Муниципальный фестиваль «Спартакиада допризывной молодёжи» </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2.7.</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Закрытие зимнего спортивного сезона среди учащихся общеобразовательных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2.8.</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Муниципальный этап Всероссийских спортивных соревнований школьников «Президентские спортивные игры»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Первенство школьников по русской лапте среди учащихся образовательных учреждений</w:t>
            </w:r>
          </w:p>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2.10.</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Муниципальный этап Всероссийских соревнований по футболу «Кожаный мяч»</w:t>
            </w:r>
          </w:p>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4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Муниципальный этап летнего Фестиваля Всероссийского физкультурно-спортивного комплекса «Готов к труду и обороне» (ГТО) среди </w:t>
            </w:r>
            <w:r w:rsidRPr="00377510">
              <w:rPr>
                <w:sz w:val="20"/>
                <w:szCs w:val="20"/>
                <w:lang w:val="en-US"/>
              </w:rPr>
              <w:t>I</w:t>
            </w:r>
            <w:r w:rsidRPr="00377510">
              <w:rPr>
                <w:sz w:val="20"/>
                <w:szCs w:val="20"/>
              </w:rPr>
              <w:t xml:space="preserve"> – </w:t>
            </w:r>
            <w:r w:rsidRPr="00377510">
              <w:rPr>
                <w:sz w:val="20"/>
                <w:szCs w:val="20"/>
                <w:lang w:val="en-US"/>
              </w:rPr>
              <w:t>IV</w:t>
            </w:r>
            <w:r w:rsidRPr="00377510">
              <w:rPr>
                <w:sz w:val="20"/>
                <w:szCs w:val="20"/>
              </w:rPr>
              <w:t xml:space="preserve"> ступеней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8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60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Районные соревнования по лёгкой атлетике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2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Муниципальный этап Всероссийских соревнований </w:t>
            </w:r>
            <w:r w:rsidRPr="00377510">
              <w:rPr>
                <w:sz w:val="20"/>
                <w:szCs w:val="20"/>
              </w:rPr>
              <w:lastRenderedPageBreak/>
              <w:t>школьников «Мини-футбол в школу» среди команд образовательных учреждений</w:t>
            </w:r>
          </w:p>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2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4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794"/>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Муниципальный летний фестиваль «Спартакиада допризывной молодёжи» </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794"/>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794"/>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Осенний легкоатлетический кросс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2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Муниципальный этап летнего Фестиваля Всероссийского физкультурно-спортивного комплекса «Готов к труду и обороне» (ГТО) среди </w:t>
            </w:r>
            <w:r w:rsidRPr="00377510">
              <w:rPr>
                <w:sz w:val="20"/>
                <w:szCs w:val="20"/>
                <w:lang w:val="en-US"/>
              </w:rPr>
              <w:t>V</w:t>
            </w:r>
            <w:r w:rsidRPr="00377510">
              <w:rPr>
                <w:sz w:val="20"/>
                <w:szCs w:val="20"/>
              </w:rPr>
              <w:t xml:space="preserve"> - </w:t>
            </w:r>
            <w:r w:rsidRPr="00377510">
              <w:rPr>
                <w:sz w:val="20"/>
                <w:szCs w:val="20"/>
                <w:lang w:val="en-US"/>
              </w:rPr>
              <w:t>VI</w:t>
            </w:r>
            <w:r w:rsidRPr="00377510">
              <w:rPr>
                <w:sz w:val="20"/>
                <w:szCs w:val="20"/>
              </w:rPr>
              <w:t xml:space="preserve"> ступеней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3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36"/>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2.17.</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Районное личное первенство </w:t>
            </w:r>
            <w:proofErr w:type="gramStart"/>
            <w:r w:rsidRPr="00377510">
              <w:rPr>
                <w:sz w:val="20"/>
                <w:szCs w:val="20"/>
              </w:rPr>
              <w:t>по летнему</w:t>
            </w:r>
            <w:proofErr w:type="gramEnd"/>
            <w:r w:rsidRPr="00377510">
              <w:rPr>
                <w:sz w:val="20"/>
                <w:szCs w:val="20"/>
              </w:rPr>
              <w:t xml:space="preserve"> </w:t>
            </w:r>
            <w:proofErr w:type="spellStart"/>
            <w:r w:rsidRPr="00377510">
              <w:rPr>
                <w:sz w:val="20"/>
                <w:szCs w:val="20"/>
              </w:rPr>
              <w:t>полиатлону</w:t>
            </w:r>
            <w:proofErr w:type="spellEnd"/>
            <w:r w:rsidRPr="00377510">
              <w:rPr>
                <w:sz w:val="20"/>
                <w:szCs w:val="20"/>
              </w:rPr>
              <w:t xml:space="preserve">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2.18.</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Районное командное первенство по настольному теннису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2.19.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Районные соревнования по баскетболу среди учащихся школ не старше 12 лет</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2.20.</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Открытие лыжного зимнего спортивного сезона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2.21.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Лыжная эстафета на призы «Деда Мороза» среди учащихся образовательных учреждений</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rPr>
                <w:b/>
                <w:sz w:val="20"/>
                <w:szCs w:val="20"/>
              </w:rPr>
            </w:pPr>
            <w:r w:rsidRPr="00377510">
              <w:rPr>
                <w:b/>
                <w:sz w:val="20"/>
                <w:szCs w:val="20"/>
              </w:rPr>
              <w:t>ИТОГО: по мероприятию 1:</w:t>
            </w:r>
          </w:p>
        </w:tc>
        <w:tc>
          <w:tcPr>
            <w:tcW w:w="0" w:type="auto"/>
            <w:shd w:val="clear" w:color="auto" w:fill="auto"/>
          </w:tcPr>
          <w:p w:rsidR="00DF1870" w:rsidRPr="00377510" w:rsidRDefault="00DF1870" w:rsidP="00512262">
            <w:pPr>
              <w:rPr>
                <w:b/>
                <w:sz w:val="20"/>
                <w:szCs w:val="20"/>
              </w:rPr>
            </w:pPr>
            <w:r w:rsidRPr="00377510">
              <w:rPr>
                <w:b/>
                <w:sz w:val="20"/>
                <w:szCs w:val="20"/>
              </w:rPr>
              <w:t>2021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0,0</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0,0</w:t>
            </w:r>
          </w:p>
        </w:tc>
        <w:tc>
          <w:tcPr>
            <w:tcW w:w="1846" w:type="dxa"/>
            <w:shd w:val="clear" w:color="auto" w:fill="auto"/>
          </w:tcPr>
          <w:p w:rsidR="00DF1870" w:rsidRPr="00377510" w:rsidRDefault="00DF1870" w:rsidP="00512262">
            <w:pP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rPr>
                <w:b/>
                <w:sz w:val="20"/>
                <w:szCs w:val="20"/>
              </w:rPr>
            </w:pPr>
          </w:p>
        </w:tc>
        <w:tc>
          <w:tcPr>
            <w:tcW w:w="0" w:type="auto"/>
            <w:shd w:val="clear" w:color="auto" w:fill="auto"/>
          </w:tcPr>
          <w:p w:rsidR="00DF1870" w:rsidRPr="00377510" w:rsidRDefault="00DF1870" w:rsidP="00512262">
            <w:pPr>
              <w:rPr>
                <w:b/>
                <w:sz w:val="20"/>
                <w:szCs w:val="20"/>
              </w:rPr>
            </w:pPr>
            <w:r w:rsidRPr="00377510">
              <w:rPr>
                <w:b/>
                <w:sz w:val="20"/>
                <w:szCs w:val="20"/>
              </w:rPr>
              <w:t>2022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63,5</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63,5</w:t>
            </w:r>
          </w:p>
        </w:tc>
        <w:tc>
          <w:tcPr>
            <w:tcW w:w="1846" w:type="dxa"/>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rPr>
                <w:b/>
                <w:sz w:val="20"/>
                <w:szCs w:val="20"/>
              </w:rPr>
            </w:pPr>
          </w:p>
        </w:tc>
        <w:tc>
          <w:tcPr>
            <w:tcW w:w="0" w:type="auto"/>
            <w:shd w:val="clear" w:color="auto" w:fill="auto"/>
          </w:tcPr>
          <w:p w:rsidR="00DF1870" w:rsidRPr="00377510" w:rsidRDefault="00DF1870" w:rsidP="00512262">
            <w:pPr>
              <w:rPr>
                <w:b/>
                <w:sz w:val="20"/>
                <w:szCs w:val="20"/>
              </w:rPr>
            </w:pPr>
            <w:r w:rsidRPr="00377510">
              <w:rPr>
                <w:b/>
                <w:sz w:val="20"/>
                <w:szCs w:val="20"/>
              </w:rPr>
              <w:t>2023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63,5</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63,5</w:t>
            </w:r>
          </w:p>
        </w:tc>
        <w:tc>
          <w:tcPr>
            <w:tcW w:w="1846" w:type="dxa"/>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449"/>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w:t>
            </w:r>
          </w:p>
        </w:tc>
        <w:tc>
          <w:tcPr>
            <w:tcW w:w="0" w:type="auto"/>
            <w:gridSpan w:val="8"/>
            <w:shd w:val="clear" w:color="auto" w:fill="auto"/>
            <w:vAlign w:val="center"/>
          </w:tcPr>
          <w:p w:rsidR="00DF1870" w:rsidRPr="00377510" w:rsidRDefault="00DF1870" w:rsidP="00512262">
            <w:pPr>
              <w:rPr>
                <w:sz w:val="20"/>
                <w:szCs w:val="20"/>
              </w:rPr>
            </w:pPr>
            <w:r w:rsidRPr="00377510">
              <w:rPr>
                <w:b/>
                <w:sz w:val="20"/>
                <w:szCs w:val="20"/>
              </w:rPr>
              <w:t>Мероприятие 2</w:t>
            </w:r>
            <w:r w:rsidRPr="00377510">
              <w:rPr>
                <w:sz w:val="20"/>
                <w:szCs w:val="20"/>
              </w:rPr>
              <w:t>: Участие в официальных региональных, межмуниципальных, межрегиональных и всеро</w:t>
            </w:r>
            <w:r w:rsidRPr="00377510">
              <w:rPr>
                <w:sz w:val="20"/>
                <w:szCs w:val="20"/>
              </w:rPr>
              <w:t>с</w:t>
            </w:r>
            <w:r w:rsidRPr="00377510">
              <w:rPr>
                <w:sz w:val="20"/>
                <w:szCs w:val="20"/>
              </w:rPr>
              <w:t>сийских спортивно - массовых мероприятиях</w:t>
            </w:r>
            <w:r w:rsidRPr="00377510">
              <w:rPr>
                <w:sz w:val="20"/>
                <w:szCs w:val="20"/>
                <w:u w:val="single"/>
              </w:rPr>
              <w:t xml:space="preserve"> </w:t>
            </w:r>
            <w:r w:rsidRPr="00377510">
              <w:rPr>
                <w:sz w:val="20"/>
                <w:szCs w:val="20"/>
              </w:rPr>
              <w:t>и соревнованиях</w:t>
            </w:r>
          </w:p>
        </w:tc>
      </w:tr>
      <w:tr w:rsidR="00DF1870" w:rsidRPr="00377510" w:rsidTr="00DF1870">
        <w:trPr>
          <w:trHeight w:val="340"/>
        </w:trPr>
        <w:tc>
          <w:tcPr>
            <w:tcW w:w="0" w:type="auto"/>
            <w:gridSpan w:val="9"/>
            <w:shd w:val="clear" w:color="auto" w:fill="auto"/>
            <w:vAlign w:val="center"/>
          </w:tcPr>
          <w:p w:rsidR="00DF1870" w:rsidRPr="00377510" w:rsidRDefault="00DF1870" w:rsidP="00512262">
            <w:pPr>
              <w:jc w:val="center"/>
              <w:rPr>
                <w:b/>
                <w:sz w:val="20"/>
                <w:szCs w:val="20"/>
              </w:rPr>
            </w:pPr>
            <w:r w:rsidRPr="00377510">
              <w:rPr>
                <w:b/>
                <w:sz w:val="20"/>
                <w:szCs w:val="20"/>
              </w:rPr>
              <w:t>Показатели мероприятия 2:</w:t>
            </w:r>
          </w:p>
        </w:tc>
      </w:tr>
      <w:tr w:rsidR="00DF1870" w:rsidRPr="00377510" w:rsidTr="00DF1870">
        <w:trPr>
          <w:trHeight w:val="34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3.1.</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ДО «Чаинская ДЮСШ» в открытых региональных соревнованиях «Олимпийские надежды», </w:t>
            </w:r>
            <w:r w:rsidRPr="00377510">
              <w:rPr>
                <w:sz w:val="20"/>
                <w:szCs w:val="20"/>
                <w:lang w:val="en-US"/>
              </w:rPr>
              <w:t>II</w:t>
            </w:r>
            <w:r w:rsidRPr="00377510">
              <w:rPr>
                <w:sz w:val="20"/>
                <w:szCs w:val="20"/>
              </w:rPr>
              <w:t xml:space="preserve"> этап</w:t>
            </w:r>
          </w:p>
          <w:p w:rsidR="00DF1870" w:rsidRPr="00377510" w:rsidRDefault="00DF1870" w:rsidP="00512262">
            <w:pPr>
              <w:ind w:right="72"/>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13,3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73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16,5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16,5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9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17,5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17,5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77"/>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3.2.</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Чемпионате и Первенстве Томской области по лыжным гонкам.</w:t>
            </w:r>
          </w:p>
          <w:p w:rsidR="00DF1870" w:rsidRPr="00377510" w:rsidRDefault="00DF1870" w:rsidP="00512262">
            <w:pPr>
              <w:rPr>
                <w:sz w:val="20"/>
                <w:szCs w:val="20"/>
              </w:rPr>
            </w:pPr>
            <w:r w:rsidRPr="00377510">
              <w:rPr>
                <w:sz w:val="20"/>
                <w:szCs w:val="20"/>
              </w:rPr>
              <w:t>Г.Томск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5,6</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77"/>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3.3.</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w:t>
            </w:r>
            <w:r w:rsidRPr="00377510">
              <w:rPr>
                <w:sz w:val="20"/>
                <w:szCs w:val="20"/>
              </w:rPr>
              <w:lastRenderedPageBreak/>
              <w:t>ДЮСШ» в открытом турнире по волейболу на призы Деда Мороза.</w:t>
            </w:r>
          </w:p>
          <w:p w:rsidR="00DF1870" w:rsidRPr="00377510" w:rsidRDefault="00DF1870" w:rsidP="00512262">
            <w:pPr>
              <w:rPr>
                <w:sz w:val="20"/>
                <w:szCs w:val="20"/>
              </w:rPr>
            </w:pPr>
            <w:r w:rsidRPr="00377510">
              <w:rPr>
                <w:sz w:val="20"/>
                <w:szCs w:val="20"/>
              </w:rPr>
              <w:t>С. Молчаново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4,8</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4,8</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7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в Первенстве СФО по лыжным гонкам.</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4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1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первенстве области среди ДЮСШ</w:t>
            </w:r>
          </w:p>
          <w:p w:rsidR="00DF1870" w:rsidRPr="00377510" w:rsidRDefault="00DF1870" w:rsidP="00512262">
            <w:pPr>
              <w:rPr>
                <w:sz w:val="20"/>
                <w:szCs w:val="20"/>
              </w:rPr>
            </w:pPr>
            <w:r w:rsidRPr="00377510">
              <w:rPr>
                <w:sz w:val="20"/>
                <w:szCs w:val="20"/>
              </w:rPr>
              <w:t xml:space="preserve">г. </w:t>
            </w:r>
            <w:proofErr w:type="spellStart"/>
            <w:r w:rsidRPr="00377510">
              <w:rPr>
                <w:sz w:val="20"/>
                <w:szCs w:val="20"/>
              </w:rPr>
              <w:t>Северск</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4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Январь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20,5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6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открытом первенстве ДЮСШ </w:t>
            </w:r>
            <w:proofErr w:type="spellStart"/>
            <w:r w:rsidRPr="00377510">
              <w:rPr>
                <w:sz w:val="20"/>
                <w:szCs w:val="20"/>
              </w:rPr>
              <w:t>Кривошеинского</w:t>
            </w:r>
            <w:proofErr w:type="spellEnd"/>
            <w:r w:rsidRPr="00377510">
              <w:rPr>
                <w:sz w:val="20"/>
                <w:szCs w:val="20"/>
              </w:rPr>
              <w:t xml:space="preserve"> района на призы Н.Е. </w:t>
            </w:r>
            <w:proofErr w:type="spellStart"/>
            <w:r w:rsidRPr="00377510">
              <w:rPr>
                <w:sz w:val="20"/>
                <w:szCs w:val="20"/>
              </w:rPr>
              <w:t>Трунова</w:t>
            </w:r>
            <w:proofErr w:type="spellEnd"/>
            <w:r w:rsidRPr="00377510">
              <w:rPr>
                <w:sz w:val="20"/>
                <w:szCs w:val="20"/>
              </w:rPr>
              <w:t>.</w:t>
            </w:r>
          </w:p>
          <w:p w:rsidR="00DF1870" w:rsidRPr="00377510" w:rsidRDefault="00DF1870" w:rsidP="00512262">
            <w:pPr>
              <w:rPr>
                <w:sz w:val="20"/>
                <w:szCs w:val="20"/>
              </w:rPr>
            </w:pPr>
            <w:r w:rsidRPr="00377510">
              <w:rPr>
                <w:sz w:val="20"/>
                <w:szCs w:val="20"/>
              </w:rPr>
              <w:t>с. Кривошеино.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8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3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5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межрайонном турнире по хоккею с шайбой среди школьников.</w:t>
            </w:r>
          </w:p>
          <w:p w:rsidR="00DF1870" w:rsidRPr="00377510" w:rsidRDefault="00DF1870" w:rsidP="00512262">
            <w:pPr>
              <w:rPr>
                <w:sz w:val="20"/>
                <w:szCs w:val="20"/>
              </w:rPr>
            </w:pPr>
            <w:r w:rsidRPr="00377510">
              <w:rPr>
                <w:sz w:val="20"/>
                <w:szCs w:val="20"/>
              </w:rPr>
              <w:t>с. Подгорное</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9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2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3.8.</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открытых областных соревнованиях по лыжным гонкам «Динамовская лыжня»</w:t>
            </w:r>
          </w:p>
          <w:p w:rsidR="00DF1870" w:rsidRPr="00377510" w:rsidRDefault="00DF1870" w:rsidP="00512262">
            <w:pPr>
              <w:rPr>
                <w:color w:val="FF0000"/>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73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2,8</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2,8</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1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7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открытом первенстве спортивного клуба «Мечта»,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4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1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3.10.</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Первенстве СФО по армейскому рукопашному бою,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2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8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3.11.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во Всероссийском турнире на призы 6-тикратной Олимпийской чемпионки Л.Егоровой.</w:t>
            </w:r>
          </w:p>
          <w:p w:rsidR="00DF1870" w:rsidRPr="00377510" w:rsidRDefault="00DF1870" w:rsidP="00512262">
            <w:pPr>
              <w:rPr>
                <w:sz w:val="20"/>
                <w:szCs w:val="20"/>
              </w:rPr>
            </w:pPr>
            <w:r w:rsidRPr="00377510">
              <w:rPr>
                <w:sz w:val="20"/>
                <w:szCs w:val="20"/>
              </w:rPr>
              <w:t xml:space="preserve">г. </w:t>
            </w:r>
            <w:proofErr w:type="spellStart"/>
            <w:r w:rsidRPr="00377510">
              <w:rPr>
                <w:sz w:val="20"/>
                <w:szCs w:val="20"/>
              </w:rPr>
              <w:t>Северск</w:t>
            </w:r>
            <w:proofErr w:type="spellEnd"/>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25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1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23,5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4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3.12.</w:t>
            </w:r>
          </w:p>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Чаинского района в областном этапе Всероссийских соревнований по хоккею с шайбой «Золотая шайба».</w:t>
            </w:r>
          </w:p>
          <w:p w:rsidR="00DF1870" w:rsidRPr="00377510" w:rsidRDefault="00DF1870" w:rsidP="00512262">
            <w:pPr>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2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8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18,1</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3.13.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открытых межрайонных соревнованиях по волейболу, с. </w:t>
            </w:r>
            <w:proofErr w:type="spellStart"/>
            <w:r w:rsidRPr="00377510">
              <w:rPr>
                <w:sz w:val="20"/>
                <w:szCs w:val="20"/>
              </w:rPr>
              <w:t>Бакчар</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9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3.14.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w:t>
            </w:r>
            <w:r w:rsidRPr="00377510">
              <w:rPr>
                <w:sz w:val="20"/>
                <w:szCs w:val="20"/>
              </w:rPr>
              <w:lastRenderedPageBreak/>
              <w:t xml:space="preserve">ДО «Чаинская ДЮСШ» во Всероссийском турнире по </w:t>
            </w:r>
            <w:proofErr w:type="spellStart"/>
            <w:r w:rsidRPr="00377510">
              <w:rPr>
                <w:sz w:val="20"/>
                <w:szCs w:val="20"/>
              </w:rPr>
              <w:t>тхэквондо</w:t>
            </w:r>
            <w:proofErr w:type="spellEnd"/>
            <w:r w:rsidRPr="00377510">
              <w:rPr>
                <w:sz w:val="20"/>
                <w:szCs w:val="20"/>
              </w:rPr>
              <w:t xml:space="preserve"> «Олимпийские надежды», </w:t>
            </w:r>
          </w:p>
          <w:p w:rsidR="00DF1870" w:rsidRPr="00377510" w:rsidRDefault="00DF1870" w:rsidP="00512262">
            <w:pPr>
              <w:rPr>
                <w:sz w:val="20"/>
                <w:szCs w:val="20"/>
              </w:rPr>
            </w:pPr>
            <w:r w:rsidRPr="00377510">
              <w:rPr>
                <w:sz w:val="20"/>
                <w:szCs w:val="20"/>
              </w:rPr>
              <w:t>г. Челябинск.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Февраль</w:t>
            </w:r>
          </w:p>
          <w:p w:rsidR="00DF1870" w:rsidRPr="00377510" w:rsidRDefault="00DF1870" w:rsidP="00512262">
            <w:pPr>
              <w:jc w:val="center"/>
              <w:rPr>
                <w:sz w:val="20"/>
                <w:szCs w:val="20"/>
              </w:rPr>
            </w:pPr>
            <w:r w:rsidRPr="00377510">
              <w:rPr>
                <w:sz w:val="20"/>
                <w:szCs w:val="20"/>
              </w:rPr>
              <w:lastRenderedPageBreak/>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 xml:space="preserve">МБОУ ДО «Чаинская </w:t>
            </w:r>
            <w:r w:rsidRPr="00377510">
              <w:rPr>
                <w:sz w:val="20"/>
                <w:szCs w:val="20"/>
              </w:rPr>
              <w:lastRenderedPageBreak/>
              <w:t>ДЮСШ»</w:t>
            </w:r>
          </w:p>
        </w:tc>
      </w:tr>
      <w:tr w:rsidR="00DF1870" w:rsidRPr="00377510" w:rsidTr="00DF1870">
        <w:trPr>
          <w:trHeight w:val="39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9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3.15.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МБОУ ДО «Чаинская ДЮСШ» в первенстве СФО по </w:t>
            </w:r>
            <w:proofErr w:type="spellStart"/>
            <w:r w:rsidRPr="00377510">
              <w:rPr>
                <w:sz w:val="20"/>
                <w:szCs w:val="20"/>
              </w:rPr>
              <w:t>тхэквондо</w:t>
            </w:r>
            <w:proofErr w:type="spellEnd"/>
            <w:r w:rsidRPr="00377510">
              <w:rPr>
                <w:sz w:val="20"/>
                <w:szCs w:val="20"/>
              </w:rPr>
              <w:t xml:space="preserve"> среди юниоров.</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13,2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3.16.</w:t>
            </w:r>
          </w:p>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в тренировочных сборах по подготовке к Первенству России по лыжным гонкам.</w:t>
            </w:r>
          </w:p>
          <w:p w:rsidR="00DF1870" w:rsidRPr="00377510" w:rsidRDefault="00DF1870" w:rsidP="00512262">
            <w:pPr>
              <w:rPr>
                <w:sz w:val="20"/>
                <w:szCs w:val="20"/>
              </w:rPr>
            </w:pPr>
            <w:r w:rsidRPr="00377510">
              <w:rPr>
                <w:sz w:val="20"/>
                <w:szCs w:val="20"/>
              </w:rPr>
              <w:t>Г. Сыктывкар</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Февраль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37,2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37,2</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3.17.</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сборной МБОУ ДО «Чаинская ДЮСШ» в открытых региональных соревнованиях по лыжным гонкам памяти почётного судьи СССР С.К. Иконникова.</w:t>
            </w:r>
          </w:p>
          <w:p w:rsidR="00DF1870" w:rsidRPr="00377510" w:rsidRDefault="00DF1870" w:rsidP="00512262">
            <w:pPr>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9,7</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3.18.</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сборной МБОУ ДО «Чаинская ДЮСШ» в открытых городских соревнованиях «Юный Олимпиец».</w:t>
            </w:r>
          </w:p>
          <w:p w:rsidR="00DF1870" w:rsidRPr="00377510" w:rsidRDefault="00DF1870" w:rsidP="00512262">
            <w:pPr>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9,3</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sz w:val="20"/>
                <w:szCs w:val="20"/>
              </w:rPr>
            </w:pPr>
            <w:r w:rsidRPr="00377510">
              <w:rPr>
                <w:sz w:val="20"/>
                <w:szCs w:val="20"/>
              </w:rPr>
              <w:t>3.19.</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в открытых межрегиональных соревнованиях Иркутской области по лыжным гонкам на призы компаний «</w:t>
            </w:r>
            <w:proofErr w:type="spellStart"/>
            <w:r w:rsidRPr="00377510">
              <w:rPr>
                <w:sz w:val="20"/>
                <w:szCs w:val="20"/>
              </w:rPr>
              <w:t>Ен+</w:t>
            </w:r>
            <w:proofErr w:type="spellEnd"/>
            <w:r w:rsidRPr="00377510">
              <w:rPr>
                <w:sz w:val="20"/>
                <w:szCs w:val="20"/>
              </w:rPr>
              <w:t xml:space="preserve">» </w:t>
            </w:r>
            <w:r w:rsidRPr="00377510">
              <w:rPr>
                <w:sz w:val="20"/>
                <w:szCs w:val="20"/>
              </w:rPr>
              <w:lastRenderedPageBreak/>
              <w:t>и «</w:t>
            </w:r>
            <w:proofErr w:type="spellStart"/>
            <w:r w:rsidRPr="00377510">
              <w:rPr>
                <w:sz w:val="20"/>
                <w:szCs w:val="20"/>
              </w:rPr>
              <w:t>Русал</w:t>
            </w:r>
            <w:proofErr w:type="spellEnd"/>
            <w:r w:rsidRPr="00377510">
              <w:rPr>
                <w:sz w:val="20"/>
                <w:szCs w:val="20"/>
              </w:rPr>
              <w:t>».</w:t>
            </w:r>
          </w:p>
          <w:p w:rsidR="00DF1870" w:rsidRPr="00377510" w:rsidRDefault="00DF1870" w:rsidP="00512262">
            <w:pPr>
              <w:rPr>
                <w:sz w:val="20"/>
                <w:szCs w:val="20"/>
              </w:rPr>
            </w:pPr>
            <w:r w:rsidRPr="00377510">
              <w:rPr>
                <w:sz w:val="20"/>
                <w:szCs w:val="20"/>
              </w:rPr>
              <w:t xml:space="preserve">Г. </w:t>
            </w:r>
            <w:proofErr w:type="spellStart"/>
            <w:r w:rsidRPr="00377510">
              <w:rPr>
                <w:sz w:val="20"/>
                <w:szCs w:val="20"/>
              </w:rPr>
              <w:t>Ангарск</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11,2</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val="restart"/>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sz w:val="20"/>
                <w:szCs w:val="20"/>
              </w:rPr>
            </w:pPr>
          </w:p>
          <w:p w:rsidR="00DF1870" w:rsidRPr="00377510" w:rsidRDefault="00DF1870" w:rsidP="00512262">
            <w:pPr>
              <w:jc w:val="center"/>
              <w:rPr>
                <w:sz w:val="20"/>
                <w:szCs w:val="20"/>
              </w:rPr>
            </w:pPr>
            <w:r w:rsidRPr="00377510">
              <w:rPr>
                <w:sz w:val="20"/>
                <w:szCs w:val="20"/>
              </w:rPr>
              <w:t>3.20.</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МБОУ ДО «Чаинская ДЮСШ» в чемпионате области по хоккею с шайбой.</w:t>
            </w:r>
          </w:p>
          <w:p w:rsidR="00DF1870" w:rsidRPr="00377510" w:rsidRDefault="00DF1870" w:rsidP="00512262">
            <w:pPr>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6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17,8</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17,8</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6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МБОУ ДО «Чаинская ДЮСШ» в городских соревнованиях </w:t>
            </w:r>
            <w:proofErr w:type="gramStart"/>
            <w:r w:rsidRPr="00377510">
              <w:rPr>
                <w:sz w:val="20"/>
                <w:szCs w:val="20"/>
              </w:rPr>
              <w:t>по</w:t>
            </w:r>
            <w:proofErr w:type="gramEnd"/>
            <w:r w:rsidRPr="00377510">
              <w:rPr>
                <w:sz w:val="20"/>
                <w:szCs w:val="20"/>
              </w:rPr>
              <w:t xml:space="preserve"> </w:t>
            </w:r>
            <w:proofErr w:type="gramStart"/>
            <w:r w:rsidRPr="00377510">
              <w:rPr>
                <w:sz w:val="20"/>
                <w:szCs w:val="20"/>
              </w:rPr>
              <w:t>карате</w:t>
            </w:r>
            <w:proofErr w:type="gramEnd"/>
            <w:r w:rsidRPr="00377510">
              <w:rPr>
                <w:sz w:val="20"/>
                <w:szCs w:val="20"/>
              </w:rPr>
              <w:t>,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3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9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54"/>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МБОУ ДО «Чаинская ДЮСШ» в Чемпионате и первенстве </w:t>
            </w:r>
            <w:proofErr w:type="gramStart"/>
            <w:r w:rsidRPr="00377510">
              <w:rPr>
                <w:sz w:val="20"/>
                <w:szCs w:val="20"/>
              </w:rPr>
              <w:t>г</w:t>
            </w:r>
            <w:proofErr w:type="gramEnd"/>
            <w:r w:rsidRPr="00377510">
              <w:rPr>
                <w:sz w:val="20"/>
                <w:szCs w:val="20"/>
              </w:rPr>
              <w:t xml:space="preserve">. Томска по </w:t>
            </w:r>
            <w:proofErr w:type="spellStart"/>
            <w:r w:rsidRPr="00377510">
              <w:rPr>
                <w:sz w:val="20"/>
                <w:szCs w:val="20"/>
              </w:rPr>
              <w:t>тхэквондо</w:t>
            </w:r>
            <w:proofErr w:type="spellEnd"/>
            <w:r w:rsidRPr="00377510">
              <w:rPr>
                <w:sz w:val="20"/>
                <w:szCs w:val="20"/>
              </w:rPr>
              <w:t>,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54"/>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54"/>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28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МБОУ ДО «Чаинская ДЮСШ» в открытом юношеском турнире по хоккею с шайбой на призы Депутата законодательной Думы Томской области А.Н. </w:t>
            </w:r>
            <w:proofErr w:type="spellStart"/>
            <w:r w:rsidRPr="00377510">
              <w:rPr>
                <w:sz w:val="20"/>
                <w:szCs w:val="20"/>
              </w:rPr>
              <w:t>Френовского</w:t>
            </w:r>
            <w:proofErr w:type="spellEnd"/>
            <w:r w:rsidRPr="00377510">
              <w:rPr>
                <w:sz w:val="20"/>
                <w:szCs w:val="20"/>
              </w:rPr>
              <w:t>,</w:t>
            </w:r>
          </w:p>
          <w:p w:rsidR="00DF1870" w:rsidRPr="00377510" w:rsidRDefault="00DF1870" w:rsidP="00512262">
            <w:pPr>
              <w:rPr>
                <w:color w:val="FF0000"/>
                <w:sz w:val="20"/>
                <w:szCs w:val="20"/>
              </w:rPr>
            </w:pPr>
            <w:r w:rsidRPr="00377510">
              <w:rPr>
                <w:sz w:val="20"/>
                <w:szCs w:val="20"/>
              </w:rPr>
              <w:t>г. Колпашево.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28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28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90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межрайонных юношеских соревнованиях по лыжным гонкам памяти В.В. </w:t>
            </w:r>
            <w:proofErr w:type="spellStart"/>
            <w:r w:rsidRPr="00377510">
              <w:rPr>
                <w:sz w:val="20"/>
                <w:szCs w:val="20"/>
              </w:rPr>
              <w:t>Чечельницкого</w:t>
            </w:r>
            <w:proofErr w:type="spellEnd"/>
            <w:r w:rsidRPr="00377510">
              <w:rPr>
                <w:sz w:val="20"/>
                <w:szCs w:val="20"/>
              </w:rPr>
              <w:t xml:space="preserve">, Т.М. </w:t>
            </w:r>
            <w:proofErr w:type="spellStart"/>
            <w:r w:rsidRPr="00377510">
              <w:rPr>
                <w:sz w:val="20"/>
                <w:szCs w:val="20"/>
              </w:rPr>
              <w:t>Чечельницкой</w:t>
            </w:r>
            <w:proofErr w:type="spellEnd"/>
            <w:r w:rsidRPr="00377510">
              <w:rPr>
                <w:sz w:val="20"/>
                <w:szCs w:val="20"/>
              </w:rPr>
              <w:t xml:space="preserve">, П.В. </w:t>
            </w:r>
            <w:proofErr w:type="spellStart"/>
            <w:r w:rsidRPr="00377510">
              <w:rPr>
                <w:sz w:val="20"/>
                <w:szCs w:val="20"/>
              </w:rPr>
              <w:t>Чечельницкого</w:t>
            </w:r>
            <w:proofErr w:type="spellEnd"/>
          </w:p>
          <w:p w:rsidR="00DF1870" w:rsidRPr="00377510" w:rsidRDefault="00DF1870" w:rsidP="00512262">
            <w:pPr>
              <w:rPr>
                <w:sz w:val="20"/>
                <w:szCs w:val="20"/>
              </w:rPr>
            </w:pPr>
            <w:r w:rsidRPr="00377510">
              <w:rPr>
                <w:sz w:val="20"/>
                <w:szCs w:val="20"/>
              </w:rPr>
              <w:t>с. Кривошеино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8,7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90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7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3.25.</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ДО «Чаинская ДЮСШ» в открытых городских соревнованиях «Снежинка»,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Чаинского района в окружном этапе Первенства Томской области по баскетболу.</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3.27.</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Чаинского района в окружном этапе Первенства Томской области по волейболу.</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15,2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15,2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12,6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3.28.</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межрайонном турнире по хоккею с шайбой, с. </w:t>
            </w:r>
            <w:proofErr w:type="spellStart"/>
            <w:r w:rsidRPr="00377510">
              <w:rPr>
                <w:sz w:val="20"/>
                <w:szCs w:val="20"/>
              </w:rPr>
              <w:t>Парабель</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3.29.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во Всероссийском турнире по </w:t>
            </w:r>
            <w:proofErr w:type="spellStart"/>
            <w:r w:rsidRPr="00377510">
              <w:rPr>
                <w:sz w:val="20"/>
                <w:szCs w:val="20"/>
              </w:rPr>
              <w:t>тхэквондо</w:t>
            </w:r>
            <w:proofErr w:type="spellEnd"/>
            <w:r w:rsidRPr="00377510">
              <w:rPr>
                <w:sz w:val="20"/>
                <w:szCs w:val="20"/>
              </w:rPr>
              <w:t xml:space="preserve"> ВТФ «Кубок губернатора Челябинской области», </w:t>
            </w:r>
            <w:proofErr w:type="gramStart"/>
            <w:r w:rsidRPr="00377510">
              <w:rPr>
                <w:sz w:val="20"/>
                <w:szCs w:val="20"/>
              </w:rPr>
              <w:t>г</w:t>
            </w:r>
            <w:proofErr w:type="gramEnd"/>
            <w:r w:rsidRPr="00377510">
              <w:rPr>
                <w:sz w:val="20"/>
                <w:szCs w:val="20"/>
              </w:rPr>
              <w:t>. Челябинск.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 2021год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18,5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0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3.30.</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МБОУ ДО «Чаинская ДЮСШ» в открытом турнире по зимнему футболу среди детско-юношеских команд на призы депутата Законодательной Думы </w:t>
            </w:r>
            <w:r w:rsidRPr="00377510">
              <w:rPr>
                <w:sz w:val="20"/>
                <w:szCs w:val="20"/>
              </w:rPr>
              <w:lastRenderedPageBreak/>
              <w:t xml:space="preserve">Томской области А.Н. </w:t>
            </w:r>
            <w:proofErr w:type="spellStart"/>
            <w:r w:rsidRPr="00377510">
              <w:rPr>
                <w:sz w:val="20"/>
                <w:szCs w:val="20"/>
              </w:rPr>
              <w:t>Френовского</w:t>
            </w:r>
            <w:proofErr w:type="spellEnd"/>
            <w:r w:rsidRPr="00377510">
              <w:rPr>
                <w:sz w:val="20"/>
                <w:szCs w:val="20"/>
              </w:rPr>
              <w:t>.</w:t>
            </w:r>
          </w:p>
          <w:p w:rsidR="00DF1870" w:rsidRPr="00377510" w:rsidRDefault="00DF1870" w:rsidP="00512262">
            <w:pPr>
              <w:rPr>
                <w:sz w:val="20"/>
                <w:szCs w:val="20"/>
              </w:rPr>
            </w:pPr>
            <w:r w:rsidRPr="00377510">
              <w:rPr>
                <w:sz w:val="20"/>
                <w:szCs w:val="20"/>
              </w:rPr>
              <w:t>г. Колпашево.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75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28"/>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2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3.31.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МБОУ ДО «Чаинская ДЮСШ» в открытом турнире по хоккею с шайбой «Последний лёд», </w:t>
            </w:r>
          </w:p>
          <w:p w:rsidR="00DF1870" w:rsidRPr="00377510" w:rsidRDefault="00DF1870" w:rsidP="00512262">
            <w:pPr>
              <w:rPr>
                <w:sz w:val="20"/>
                <w:szCs w:val="20"/>
              </w:rPr>
            </w:pPr>
            <w:r w:rsidRPr="00377510">
              <w:rPr>
                <w:sz w:val="20"/>
                <w:szCs w:val="20"/>
              </w:rPr>
              <w:t>с. Высокий Яр.</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6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9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95"/>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3.32.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МБОУ ДО «Чаинская ДЮСШ» в соревнованиях </w:t>
            </w:r>
            <w:proofErr w:type="gramStart"/>
            <w:r w:rsidRPr="00377510">
              <w:rPr>
                <w:sz w:val="20"/>
                <w:szCs w:val="20"/>
              </w:rPr>
              <w:t>по</w:t>
            </w:r>
            <w:proofErr w:type="gramEnd"/>
            <w:r w:rsidRPr="00377510">
              <w:rPr>
                <w:sz w:val="20"/>
                <w:szCs w:val="20"/>
              </w:rPr>
              <w:t xml:space="preserve"> </w:t>
            </w:r>
            <w:proofErr w:type="gramStart"/>
            <w:r w:rsidRPr="00377510">
              <w:rPr>
                <w:sz w:val="20"/>
                <w:szCs w:val="20"/>
              </w:rPr>
              <w:t>карате</w:t>
            </w:r>
            <w:proofErr w:type="gramEnd"/>
            <w:r w:rsidRPr="00377510">
              <w:rPr>
                <w:sz w:val="20"/>
                <w:szCs w:val="20"/>
              </w:rPr>
              <w:t xml:space="preserve"> «Кубок Томского хобби-центра»,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1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2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3.33.</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9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7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7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3.34.</w:t>
            </w:r>
          </w:p>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открытом первенстве области на призы Олимпийской чемпионки Н. Барановой.</w:t>
            </w:r>
          </w:p>
          <w:p w:rsidR="00DF1870" w:rsidRPr="00377510" w:rsidRDefault="00DF1870" w:rsidP="00512262">
            <w:pPr>
              <w:rPr>
                <w:sz w:val="20"/>
                <w:szCs w:val="20"/>
              </w:rPr>
            </w:pPr>
            <w:r w:rsidRPr="00377510">
              <w:rPr>
                <w:sz w:val="20"/>
                <w:szCs w:val="20"/>
              </w:rPr>
              <w:t xml:space="preserve">г. </w:t>
            </w:r>
            <w:proofErr w:type="spellStart"/>
            <w:r w:rsidRPr="00377510">
              <w:rPr>
                <w:sz w:val="20"/>
                <w:szCs w:val="20"/>
              </w:rPr>
              <w:t>Северск</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0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5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55"/>
        </w:trPr>
        <w:tc>
          <w:tcPr>
            <w:tcW w:w="0" w:type="auto"/>
            <w:shd w:val="clear" w:color="auto" w:fill="auto"/>
          </w:tcPr>
          <w:p w:rsidR="00DF1870" w:rsidRPr="00377510" w:rsidRDefault="00DF1870" w:rsidP="00512262">
            <w:pPr>
              <w:jc w:val="center"/>
              <w:rPr>
                <w:sz w:val="20"/>
                <w:szCs w:val="20"/>
              </w:rPr>
            </w:pPr>
            <w:r w:rsidRPr="00377510">
              <w:rPr>
                <w:sz w:val="20"/>
                <w:szCs w:val="20"/>
              </w:rPr>
              <w:t>3.35.</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в региональном этапе Всероссийских спортивных игр школьных спортивных клубов,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Март </w:t>
            </w:r>
          </w:p>
          <w:p w:rsidR="00DF1870" w:rsidRPr="00377510" w:rsidRDefault="00DF1870" w:rsidP="00512262">
            <w:pPr>
              <w:jc w:val="center"/>
              <w:rPr>
                <w:sz w:val="20"/>
                <w:szCs w:val="20"/>
              </w:rPr>
            </w:pPr>
            <w:r w:rsidRPr="00377510">
              <w:rPr>
                <w:sz w:val="20"/>
                <w:szCs w:val="20"/>
              </w:rPr>
              <w:t>2021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23,6</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55"/>
        </w:trPr>
        <w:tc>
          <w:tcPr>
            <w:tcW w:w="0" w:type="auto"/>
            <w:shd w:val="clear" w:color="auto" w:fill="auto"/>
          </w:tcPr>
          <w:p w:rsidR="00DF1870" w:rsidRPr="00377510" w:rsidRDefault="00DF1870" w:rsidP="00512262">
            <w:pPr>
              <w:jc w:val="center"/>
              <w:rPr>
                <w:sz w:val="20"/>
                <w:szCs w:val="20"/>
              </w:rPr>
            </w:pPr>
            <w:r w:rsidRPr="00377510">
              <w:rPr>
                <w:sz w:val="20"/>
                <w:szCs w:val="20"/>
              </w:rPr>
              <w:t>3.36.</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Чаинского района в региональном этапе </w:t>
            </w:r>
            <w:r w:rsidRPr="00377510">
              <w:rPr>
                <w:sz w:val="20"/>
                <w:szCs w:val="20"/>
              </w:rPr>
              <w:lastRenderedPageBreak/>
              <w:t>Всероссийских спортивных играх школьных спортивных клубах.</w:t>
            </w:r>
          </w:p>
          <w:p w:rsidR="00DF1870" w:rsidRPr="00377510" w:rsidRDefault="00DF1870" w:rsidP="00512262">
            <w:pPr>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36,9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36,9</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55"/>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3.37.</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сборной команды Чаинского района 4 зимнем фестивале ФВСК ГТО.</w:t>
            </w:r>
          </w:p>
          <w:p w:rsidR="00DF1870" w:rsidRPr="00377510" w:rsidRDefault="00DF1870" w:rsidP="00512262">
            <w:pPr>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Март</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2,8</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2,8</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55"/>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3.38.</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региональных соревнованиях по </w:t>
            </w:r>
            <w:proofErr w:type="spellStart"/>
            <w:r w:rsidRPr="00377510">
              <w:rPr>
                <w:sz w:val="20"/>
                <w:szCs w:val="20"/>
              </w:rPr>
              <w:t>полиатлону</w:t>
            </w:r>
            <w:proofErr w:type="spellEnd"/>
            <w:r w:rsidRPr="00377510">
              <w:rPr>
                <w:sz w:val="20"/>
                <w:szCs w:val="20"/>
              </w:rPr>
              <w:t>.</w:t>
            </w:r>
          </w:p>
          <w:p w:rsidR="00DF1870" w:rsidRPr="00377510" w:rsidRDefault="00DF1870" w:rsidP="00512262">
            <w:pPr>
              <w:rPr>
                <w:sz w:val="20"/>
                <w:szCs w:val="20"/>
              </w:rPr>
            </w:pPr>
            <w:r w:rsidRPr="00377510">
              <w:rPr>
                <w:sz w:val="20"/>
                <w:szCs w:val="20"/>
              </w:rPr>
              <w:t>С. Каргасок.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9,8</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9,8</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55"/>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3.39.</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в тренировочных мероприятиях по </w:t>
            </w:r>
            <w:proofErr w:type="spellStart"/>
            <w:r w:rsidRPr="00377510">
              <w:rPr>
                <w:sz w:val="20"/>
                <w:szCs w:val="20"/>
              </w:rPr>
              <w:t>тхэквондо</w:t>
            </w:r>
            <w:proofErr w:type="spellEnd"/>
            <w:r w:rsidRPr="00377510">
              <w:rPr>
                <w:sz w:val="20"/>
                <w:szCs w:val="20"/>
              </w:rPr>
              <w:t>.</w:t>
            </w:r>
          </w:p>
          <w:p w:rsidR="00DF1870" w:rsidRPr="00377510" w:rsidRDefault="00DF1870" w:rsidP="00512262">
            <w:pPr>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11,7</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3.40.</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Первенстве СФО по </w:t>
            </w:r>
            <w:proofErr w:type="spellStart"/>
            <w:r w:rsidRPr="00377510">
              <w:rPr>
                <w:sz w:val="20"/>
                <w:szCs w:val="20"/>
              </w:rPr>
              <w:t>тхэквондо</w:t>
            </w:r>
            <w:proofErr w:type="spellEnd"/>
            <w:r w:rsidRPr="00377510">
              <w:rPr>
                <w:sz w:val="20"/>
                <w:szCs w:val="20"/>
              </w:rPr>
              <w:t xml:space="preserve"> среди кадетов.</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8,8</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8,8</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7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3.41.</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Участие в областном этапе Всероссийских соревнований школьников «Президентские состязания».</w:t>
            </w:r>
          </w:p>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19,9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19,9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0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6,1</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3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21,3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21,3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8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3.42.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городских соревнованиях </w:t>
            </w:r>
            <w:proofErr w:type="gramStart"/>
            <w:r w:rsidRPr="00377510">
              <w:rPr>
                <w:sz w:val="20"/>
                <w:szCs w:val="20"/>
              </w:rPr>
              <w:t>по</w:t>
            </w:r>
            <w:proofErr w:type="gramEnd"/>
            <w:r w:rsidRPr="00377510">
              <w:rPr>
                <w:sz w:val="20"/>
                <w:szCs w:val="20"/>
              </w:rPr>
              <w:t xml:space="preserve"> </w:t>
            </w:r>
            <w:proofErr w:type="gramStart"/>
            <w:r w:rsidRPr="00377510">
              <w:rPr>
                <w:sz w:val="20"/>
                <w:szCs w:val="20"/>
              </w:rPr>
              <w:t>карате</w:t>
            </w:r>
            <w:proofErr w:type="gramEnd"/>
            <w:r w:rsidRPr="00377510">
              <w:rPr>
                <w:sz w:val="20"/>
                <w:szCs w:val="20"/>
              </w:rPr>
              <w:t xml:space="preserve"> среди мальчиков и девочек 8 – 11 лет,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61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2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25"/>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3.43.</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ДО «Чаинская ДЮСШ» в открытых городских соревнованиях </w:t>
            </w:r>
            <w:r w:rsidRPr="00377510">
              <w:rPr>
                <w:sz w:val="20"/>
                <w:szCs w:val="20"/>
              </w:rPr>
              <w:lastRenderedPageBreak/>
              <w:t xml:space="preserve">по </w:t>
            </w:r>
            <w:proofErr w:type="spellStart"/>
            <w:r w:rsidRPr="00377510">
              <w:rPr>
                <w:sz w:val="20"/>
                <w:szCs w:val="20"/>
              </w:rPr>
              <w:t>тхэквондо</w:t>
            </w:r>
            <w:proofErr w:type="spellEnd"/>
            <w:r w:rsidRPr="00377510">
              <w:rPr>
                <w:sz w:val="20"/>
                <w:szCs w:val="20"/>
              </w:rPr>
              <w:t xml:space="preserve"> «Рождение легенды».</w:t>
            </w:r>
          </w:p>
          <w:p w:rsidR="00DF1870" w:rsidRPr="00377510" w:rsidRDefault="00DF1870" w:rsidP="00512262">
            <w:pPr>
              <w:ind w:right="72"/>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Апрель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9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16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w:t>
            </w:r>
          </w:p>
          <w:p w:rsidR="00DF1870" w:rsidRPr="00377510" w:rsidRDefault="00DF1870" w:rsidP="00512262">
            <w:pPr>
              <w:jc w:val="center"/>
              <w:rPr>
                <w:sz w:val="20"/>
                <w:szCs w:val="20"/>
              </w:rPr>
            </w:pPr>
            <w:r w:rsidRPr="00377510">
              <w:rPr>
                <w:sz w:val="20"/>
                <w:szCs w:val="20"/>
              </w:rPr>
              <w:t xml:space="preserve">2023 </w:t>
            </w:r>
            <w:r w:rsidRPr="00377510">
              <w:rPr>
                <w:sz w:val="20"/>
                <w:szCs w:val="20"/>
              </w:rPr>
              <w:lastRenderedPageBreak/>
              <w:t>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163"/>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3.44.</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во Всероссийских соревнованиях по </w:t>
            </w:r>
            <w:proofErr w:type="spellStart"/>
            <w:r w:rsidRPr="00377510">
              <w:rPr>
                <w:sz w:val="20"/>
                <w:szCs w:val="20"/>
              </w:rPr>
              <w:t>тхэквондо</w:t>
            </w:r>
            <w:proofErr w:type="spellEnd"/>
            <w:r w:rsidRPr="00377510">
              <w:rPr>
                <w:sz w:val="20"/>
                <w:szCs w:val="20"/>
              </w:rPr>
              <w:t xml:space="preserve"> ВТФ «Кубок президента союза </w:t>
            </w:r>
            <w:proofErr w:type="spellStart"/>
            <w:r w:rsidRPr="00377510">
              <w:rPr>
                <w:sz w:val="20"/>
                <w:szCs w:val="20"/>
              </w:rPr>
              <w:t>тхэквондо</w:t>
            </w:r>
            <w:proofErr w:type="spellEnd"/>
            <w:r w:rsidRPr="00377510">
              <w:rPr>
                <w:sz w:val="20"/>
                <w:szCs w:val="20"/>
              </w:rPr>
              <w:t xml:space="preserve"> России», </w:t>
            </w:r>
            <w:proofErr w:type="gramStart"/>
            <w:r w:rsidRPr="00377510">
              <w:rPr>
                <w:sz w:val="20"/>
                <w:szCs w:val="20"/>
              </w:rPr>
              <w:t>г</w:t>
            </w:r>
            <w:proofErr w:type="gramEnd"/>
            <w:r w:rsidRPr="00377510">
              <w:rPr>
                <w:sz w:val="20"/>
                <w:szCs w:val="20"/>
              </w:rPr>
              <w:t xml:space="preserve">. </w:t>
            </w:r>
            <w:proofErr w:type="spellStart"/>
            <w:r w:rsidRPr="00377510">
              <w:rPr>
                <w:sz w:val="20"/>
                <w:szCs w:val="20"/>
              </w:rPr>
              <w:t>Черкеск</w:t>
            </w:r>
            <w:proofErr w:type="spellEnd"/>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 2021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34,6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34,6</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163"/>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3.45.</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в первенстве по настольному теннису на призы главы </w:t>
            </w:r>
            <w:proofErr w:type="spellStart"/>
            <w:r w:rsidRPr="00377510">
              <w:rPr>
                <w:sz w:val="20"/>
                <w:szCs w:val="20"/>
              </w:rPr>
              <w:t>Молчановского</w:t>
            </w:r>
            <w:proofErr w:type="spellEnd"/>
            <w:r w:rsidRPr="00377510">
              <w:rPr>
                <w:sz w:val="20"/>
                <w:szCs w:val="20"/>
              </w:rPr>
              <w:t xml:space="preserve"> района, с. Молчаново.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 2021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6,3</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163"/>
        </w:trPr>
        <w:tc>
          <w:tcPr>
            <w:tcW w:w="0" w:type="auto"/>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sz w:val="20"/>
                <w:szCs w:val="20"/>
              </w:rPr>
            </w:pPr>
            <w:r w:rsidRPr="00377510">
              <w:rPr>
                <w:sz w:val="20"/>
                <w:szCs w:val="20"/>
              </w:rPr>
              <w:t>3.46.</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в межрегиональном турнире по </w:t>
            </w:r>
            <w:proofErr w:type="spellStart"/>
            <w:r w:rsidRPr="00377510">
              <w:rPr>
                <w:sz w:val="20"/>
                <w:szCs w:val="20"/>
              </w:rPr>
              <w:t>тхэквондо</w:t>
            </w:r>
            <w:proofErr w:type="spellEnd"/>
            <w:r w:rsidRPr="00377510">
              <w:rPr>
                <w:sz w:val="20"/>
                <w:szCs w:val="20"/>
              </w:rPr>
              <w:t xml:space="preserve"> «Олимпийские надежды», г</w:t>
            </w:r>
            <w:proofErr w:type="gramStart"/>
            <w:r w:rsidRPr="00377510">
              <w:rPr>
                <w:sz w:val="20"/>
                <w:szCs w:val="20"/>
              </w:rPr>
              <w:t>.Т</w:t>
            </w:r>
            <w:proofErr w:type="gramEnd"/>
            <w:r w:rsidRPr="00377510">
              <w:rPr>
                <w:sz w:val="20"/>
                <w:szCs w:val="20"/>
              </w:rPr>
              <w:t>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Апрель 2021 </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7,1</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163"/>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3.47.</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в межрайонном турнире по волейболу «Весенняя капель», с</w:t>
            </w:r>
            <w:proofErr w:type="gramStart"/>
            <w:r w:rsidRPr="00377510">
              <w:rPr>
                <w:sz w:val="20"/>
                <w:szCs w:val="20"/>
              </w:rPr>
              <w:t>.М</w:t>
            </w:r>
            <w:proofErr w:type="gramEnd"/>
            <w:r w:rsidRPr="00377510">
              <w:rPr>
                <w:sz w:val="20"/>
                <w:szCs w:val="20"/>
              </w:rPr>
              <w:t>ельниково.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Апрель 2021</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4,6</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2"/>
        </w:trPr>
        <w:tc>
          <w:tcPr>
            <w:tcW w:w="0" w:type="auto"/>
            <w:vMerge w:val="restart"/>
            <w:shd w:val="clear" w:color="auto" w:fill="auto"/>
            <w:vAlign w:val="center"/>
          </w:tcPr>
          <w:p w:rsidR="00DF1870" w:rsidRPr="00377510" w:rsidRDefault="00DF1870" w:rsidP="00512262">
            <w:pPr>
              <w:jc w:val="center"/>
              <w:rPr>
                <w:sz w:val="20"/>
                <w:szCs w:val="20"/>
              </w:rPr>
            </w:pPr>
          </w:p>
          <w:p w:rsidR="00DF1870" w:rsidRPr="00377510" w:rsidRDefault="00DF1870" w:rsidP="00512262">
            <w:pPr>
              <w:jc w:val="center"/>
              <w:rPr>
                <w:sz w:val="20"/>
                <w:szCs w:val="20"/>
              </w:rPr>
            </w:pPr>
            <w:r w:rsidRPr="00377510">
              <w:rPr>
                <w:sz w:val="20"/>
                <w:szCs w:val="20"/>
              </w:rPr>
              <w:t>3.48.</w:t>
            </w:r>
          </w:p>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Участие учащихся Чаинского района в окружном этапе Всероссийских соревнований по футболу «Кожаный мяч», в зачет областной спартакиады школьников.</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4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12,1</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4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12,3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12,3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41"/>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3.49.</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ДО «Чаинская ДЮСШ» открытом первенстве Новосибирской области по </w:t>
            </w:r>
            <w:proofErr w:type="spellStart"/>
            <w:r w:rsidRPr="00377510">
              <w:rPr>
                <w:sz w:val="20"/>
                <w:szCs w:val="20"/>
              </w:rPr>
              <w:t>тхэквондо</w:t>
            </w:r>
            <w:proofErr w:type="spellEnd"/>
            <w:r w:rsidRPr="00377510">
              <w:rPr>
                <w:sz w:val="20"/>
                <w:szCs w:val="20"/>
              </w:rPr>
              <w:t xml:space="preserve"> среди юношей и девушек, </w:t>
            </w:r>
            <w:proofErr w:type="gramStart"/>
            <w:r w:rsidRPr="00377510">
              <w:rPr>
                <w:sz w:val="20"/>
                <w:szCs w:val="20"/>
              </w:rPr>
              <w:t>г</w:t>
            </w:r>
            <w:proofErr w:type="gramEnd"/>
            <w:r w:rsidRPr="00377510">
              <w:rPr>
                <w:sz w:val="20"/>
                <w:szCs w:val="20"/>
              </w:rPr>
              <w:t>. Бердск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4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8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3.50.</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Участие сборной команды Чаинского района в областном фестивале ВФСК ГТО</w:t>
            </w:r>
          </w:p>
          <w:p w:rsidR="00DF1870" w:rsidRPr="00377510" w:rsidRDefault="00DF1870" w:rsidP="00512262">
            <w:pPr>
              <w:ind w:right="72"/>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24,5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24,5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27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59"/>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3.51.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открытых региональных соревнованиях по </w:t>
            </w:r>
            <w:proofErr w:type="spellStart"/>
            <w:r w:rsidRPr="00377510">
              <w:rPr>
                <w:sz w:val="20"/>
                <w:szCs w:val="20"/>
              </w:rPr>
              <w:t>тхэквондо</w:t>
            </w:r>
            <w:proofErr w:type="spellEnd"/>
            <w:r w:rsidRPr="00377510">
              <w:rPr>
                <w:sz w:val="20"/>
                <w:szCs w:val="20"/>
              </w:rPr>
              <w:t xml:space="preserve"> «Кубок Корё»,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6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4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55"/>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3.52.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обучающихся Чаинского района в областном этапе Всероссийских соревнований школьников «Президентские спортивные игры».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35,7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p w:rsidR="00DF1870" w:rsidRPr="00377510" w:rsidRDefault="00DF1870" w:rsidP="00512262">
            <w:pPr>
              <w:jc w:val="center"/>
              <w:rPr>
                <w:sz w:val="20"/>
                <w:szCs w:val="20"/>
              </w:rPr>
            </w:pPr>
          </w:p>
        </w:tc>
      </w:tr>
      <w:tr w:rsidR="00DF1870" w:rsidRPr="00377510" w:rsidTr="00DF1870">
        <w:trPr>
          <w:trHeight w:val="624"/>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8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1122"/>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3.53.</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открытом турнире по волейболу среди юношей и девушек «Мир! Труд! Май!».</w:t>
            </w:r>
          </w:p>
          <w:p w:rsidR="00DF1870" w:rsidRPr="00377510" w:rsidRDefault="00DF1870" w:rsidP="00512262">
            <w:pPr>
              <w:rPr>
                <w:sz w:val="20"/>
                <w:szCs w:val="20"/>
              </w:rPr>
            </w:pPr>
            <w:proofErr w:type="gramStart"/>
            <w:r w:rsidRPr="00377510">
              <w:rPr>
                <w:sz w:val="20"/>
                <w:szCs w:val="20"/>
              </w:rPr>
              <w:t>с</w:t>
            </w:r>
            <w:proofErr w:type="gramEnd"/>
            <w:r w:rsidRPr="00377510">
              <w:rPr>
                <w:sz w:val="20"/>
                <w:szCs w:val="20"/>
              </w:rPr>
              <w:t>. Молчаново.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10,1</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p w:rsidR="00DF1870" w:rsidRPr="00377510" w:rsidRDefault="00DF1870" w:rsidP="00512262">
            <w:pPr>
              <w:jc w:val="center"/>
              <w:rPr>
                <w:sz w:val="20"/>
                <w:szCs w:val="20"/>
              </w:rPr>
            </w:pPr>
          </w:p>
        </w:tc>
      </w:tr>
      <w:tr w:rsidR="00DF1870" w:rsidRPr="00377510" w:rsidTr="00DF1870">
        <w:trPr>
          <w:trHeight w:val="387"/>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3.54.</w:t>
            </w:r>
          </w:p>
        </w:tc>
        <w:tc>
          <w:tcPr>
            <w:tcW w:w="0" w:type="auto"/>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межрайонном турнире по волейболу на призы Главы Бакчарского сельского поселения.</w:t>
            </w:r>
          </w:p>
          <w:p w:rsidR="00DF1870" w:rsidRPr="00377510" w:rsidRDefault="00DF1870" w:rsidP="00512262">
            <w:pPr>
              <w:rPr>
                <w:sz w:val="20"/>
                <w:szCs w:val="20"/>
              </w:rPr>
            </w:pPr>
            <w:r w:rsidRPr="00377510">
              <w:rPr>
                <w:sz w:val="20"/>
                <w:szCs w:val="20"/>
              </w:rPr>
              <w:t xml:space="preserve">с. </w:t>
            </w:r>
            <w:proofErr w:type="spellStart"/>
            <w:r w:rsidRPr="00377510">
              <w:rPr>
                <w:sz w:val="20"/>
                <w:szCs w:val="20"/>
              </w:rPr>
              <w:t>Бакчар</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Май</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9,1</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87"/>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3.55.</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первенстве Томской области по </w:t>
            </w:r>
            <w:proofErr w:type="spellStart"/>
            <w:r w:rsidRPr="00377510">
              <w:rPr>
                <w:sz w:val="20"/>
                <w:szCs w:val="20"/>
              </w:rPr>
              <w:t>полиатлону</w:t>
            </w:r>
            <w:proofErr w:type="spellEnd"/>
            <w:r w:rsidRPr="00377510">
              <w:rPr>
                <w:sz w:val="20"/>
                <w:szCs w:val="20"/>
              </w:rPr>
              <w:t>.</w:t>
            </w:r>
          </w:p>
          <w:p w:rsidR="00DF1870" w:rsidRPr="00377510" w:rsidRDefault="00DF1870" w:rsidP="00512262">
            <w:pPr>
              <w:rPr>
                <w:sz w:val="20"/>
                <w:szCs w:val="20"/>
              </w:rPr>
            </w:pPr>
            <w:r w:rsidRPr="00377510">
              <w:rPr>
                <w:sz w:val="20"/>
                <w:szCs w:val="20"/>
              </w:rPr>
              <w:t xml:space="preserve">г. </w:t>
            </w:r>
            <w:proofErr w:type="spellStart"/>
            <w:r w:rsidRPr="00377510">
              <w:rPr>
                <w:sz w:val="20"/>
                <w:szCs w:val="20"/>
              </w:rPr>
              <w:t>Северск</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2,7</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624"/>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3.56.</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ДО «Чаинская ДЮСШ» в региональном этапе Всероссийских соревнований по футболу среди сельских команд «Колосок» в Томской области, </w:t>
            </w:r>
          </w:p>
          <w:p w:rsidR="00DF1870" w:rsidRPr="00377510" w:rsidRDefault="00DF1870" w:rsidP="00512262">
            <w:pPr>
              <w:ind w:right="72"/>
              <w:rPr>
                <w:sz w:val="20"/>
                <w:szCs w:val="20"/>
              </w:rPr>
            </w:pPr>
            <w:r w:rsidRPr="00377510">
              <w:rPr>
                <w:sz w:val="20"/>
                <w:szCs w:val="20"/>
              </w:rPr>
              <w:t>с. Мельниково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624"/>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79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35"/>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3.57.</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Участие учащихся Чаинского района в региональной спартакиаде среди обучающихся общеобразовательных организаций Томской области.</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60,6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60,6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2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18,1</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3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1"/>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3.58.</w:t>
            </w:r>
          </w:p>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ДО «Чаинская ДЮСШ» в городских соревнованиях по рукопашному бою,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0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9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Июнь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tcPr>
          <w:p w:rsidR="00DF1870" w:rsidRPr="00377510" w:rsidRDefault="00DF1870" w:rsidP="00512262">
            <w:pPr>
              <w:jc w:val="center"/>
              <w:rPr>
                <w:sz w:val="20"/>
                <w:szCs w:val="20"/>
              </w:rPr>
            </w:pPr>
            <w:r w:rsidRPr="00377510">
              <w:rPr>
                <w:sz w:val="20"/>
                <w:szCs w:val="20"/>
              </w:rPr>
              <w:t>3.59.</w:t>
            </w:r>
          </w:p>
          <w:p w:rsidR="00DF1870" w:rsidRPr="00377510" w:rsidRDefault="00DF1870" w:rsidP="00512262">
            <w:pPr>
              <w:rPr>
                <w:sz w:val="20"/>
                <w:szCs w:val="20"/>
              </w:rPr>
            </w:pP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Летние учебно-тренировочные сборы.</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180,7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180,7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Июль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tcPr>
          <w:p w:rsidR="00DF1870" w:rsidRPr="00377510" w:rsidRDefault="00DF1870" w:rsidP="00512262">
            <w:pPr>
              <w:jc w:val="center"/>
              <w:rPr>
                <w:sz w:val="20"/>
                <w:szCs w:val="20"/>
              </w:rPr>
            </w:pPr>
            <w:r w:rsidRPr="00377510">
              <w:rPr>
                <w:sz w:val="20"/>
                <w:szCs w:val="20"/>
              </w:rPr>
              <w:t>3.60.</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Участие сборной команды МБОУ ДО «Чаинская ДЮСШ» в первенстве Томской области по волейболу,</w:t>
            </w:r>
          </w:p>
          <w:p w:rsidR="00DF1870" w:rsidRPr="00377510" w:rsidRDefault="00DF1870" w:rsidP="00512262">
            <w:pPr>
              <w:ind w:right="72"/>
              <w:rPr>
                <w:sz w:val="20"/>
                <w:szCs w:val="20"/>
              </w:rPr>
            </w:pPr>
            <w:r w:rsidRPr="00377510">
              <w:rPr>
                <w:sz w:val="20"/>
                <w:szCs w:val="20"/>
              </w:rPr>
              <w:t>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41,7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41,7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3.61.</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МБОУ ДО «Чаинская </w:t>
            </w:r>
            <w:r w:rsidRPr="00377510">
              <w:rPr>
                <w:sz w:val="20"/>
                <w:szCs w:val="20"/>
              </w:rPr>
              <w:lastRenderedPageBreak/>
              <w:t xml:space="preserve">ДЮСШ» в Чемпионате Томской области по футболу среди женских команд,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Сентябрь</w:t>
            </w:r>
          </w:p>
          <w:p w:rsidR="00DF1870" w:rsidRPr="00377510" w:rsidRDefault="00DF1870" w:rsidP="00512262">
            <w:pPr>
              <w:jc w:val="center"/>
              <w:rPr>
                <w:sz w:val="20"/>
                <w:szCs w:val="20"/>
              </w:rPr>
            </w:pPr>
            <w:r w:rsidRPr="00377510">
              <w:rPr>
                <w:sz w:val="20"/>
                <w:szCs w:val="20"/>
              </w:rPr>
              <w:lastRenderedPageBreak/>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 xml:space="preserve">МБОУ ДО «Чаинская </w:t>
            </w:r>
            <w:r w:rsidRPr="00377510">
              <w:rPr>
                <w:sz w:val="20"/>
                <w:szCs w:val="20"/>
              </w:rPr>
              <w:lastRenderedPageBreak/>
              <w:t>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3.62.</w:t>
            </w:r>
          </w:p>
        </w:tc>
        <w:tc>
          <w:tcPr>
            <w:tcW w:w="0" w:type="auto"/>
            <w:vMerge w:val="restart"/>
            <w:shd w:val="clear" w:color="auto" w:fill="auto"/>
            <w:vAlign w:val="center"/>
          </w:tcPr>
          <w:p w:rsidR="00DF1870" w:rsidRPr="00377510" w:rsidRDefault="00DF1870" w:rsidP="00512262">
            <w:pPr>
              <w:pStyle w:val="a9"/>
              <w:rPr>
                <w:rFonts w:ascii="Times New Roman" w:hAnsi="Times New Roman"/>
                <w:sz w:val="20"/>
                <w:szCs w:val="20"/>
              </w:rPr>
            </w:pPr>
            <w:r w:rsidRPr="00377510">
              <w:rPr>
                <w:rFonts w:ascii="Times New Roman" w:hAnsi="Times New Roman"/>
                <w:sz w:val="20"/>
                <w:szCs w:val="20"/>
              </w:rPr>
              <w:t>Участие в окружных соревнованиях в зачёт областной спартакиады школьников по футболу.</w:t>
            </w:r>
          </w:p>
          <w:p w:rsidR="00DF1870" w:rsidRPr="00377510" w:rsidRDefault="00DF1870" w:rsidP="00512262">
            <w:pPr>
              <w:pStyle w:val="a9"/>
              <w:rPr>
                <w:rFonts w:ascii="Times New Roman" w:hAnsi="Times New Roman"/>
                <w:sz w:val="20"/>
                <w:szCs w:val="20"/>
              </w:rPr>
            </w:pPr>
            <w:r w:rsidRPr="00377510">
              <w:rPr>
                <w:rFonts w:ascii="Times New Roman" w:hAnsi="Times New Roman"/>
                <w:sz w:val="20"/>
                <w:szCs w:val="20"/>
              </w:rPr>
              <w:t>«Мини-футбол в школу».</w:t>
            </w:r>
          </w:p>
          <w:p w:rsidR="00DF1870" w:rsidRPr="00377510" w:rsidRDefault="00DF1870" w:rsidP="00512262">
            <w:pPr>
              <w:pStyle w:val="a9"/>
              <w:rPr>
                <w:rFonts w:ascii="Times New Roman" w:hAnsi="Times New Roman"/>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13,1</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18,3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18,3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18,3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3.63.</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МБОУ ДО «Чаинская ДЮСШ» в открытых региональных соревнованиях на лыжероллерах,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7,3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7,3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59"/>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Чемпионате и первенстве Томской области по армейскому рукопашному бою,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6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Сентябрь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3.65.</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Участие МБОУ ДО «Чаинская ДЮСШ» в чемпионате и первенстве области «Кросс лыжников».</w:t>
            </w:r>
          </w:p>
          <w:p w:rsidR="00DF1870" w:rsidRPr="00377510" w:rsidRDefault="00DF1870" w:rsidP="00512262">
            <w:pPr>
              <w:ind w:right="72"/>
              <w:rPr>
                <w:sz w:val="20"/>
                <w:szCs w:val="20"/>
              </w:rPr>
            </w:pPr>
            <w:r w:rsidRPr="00377510">
              <w:rPr>
                <w:sz w:val="20"/>
                <w:szCs w:val="20"/>
              </w:rPr>
              <w:t xml:space="preserve">г. </w:t>
            </w:r>
            <w:proofErr w:type="spellStart"/>
            <w:r w:rsidRPr="00377510">
              <w:rPr>
                <w:sz w:val="20"/>
                <w:szCs w:val="20"/>
              </w:rPr>
              <w:t>Северск</w:t>
            </w:r>
            <w:proofErr w:type="spellEnd"/>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4,8</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4,8</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8,9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8,9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8,9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открытых городских </w:t>
            </w:r>
            <w:r w:rsidRPr="00377510">
              <w:rPr>
                <w:sz w:val="20"/>
                <w:szCs w:val="20"/>
              </w:rPr>
              <w:lastRenderedPageBreak/>
              <w:t xml:space="preserve">соревнованиях по </w:t>
            </w:r>
            <w:proofErr w:type="spellStart"/>
            <w:r w:rsidRPr="00377510">
              <w:rPr>
                <w:sz w:val="20"/>
                <w:szCs w:val="20"/>
              </w:rPr>
              <w:t>тхэквондо</w:t>
            </w:r>
            <w:proofErr w:type="spellEnd"/>
            <w:r w:rsidRPr="00377510">
              <w:rPr>
                <w:sz w:val="20"/>
                <w:szCs w:val="20"/>
              </w:rPr>
              <w:t>,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Октябрь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3"/>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lastRenderedPageBreak/>
              <w:t>3.67.</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Проведение   межрайонного молодёжного турнира по волейболу «Спорт против наркотиков».</w:t>
            </w:r>
          </w:p>
          <w:p w:rsidR="00DF1870" w:rsidRPr="00377510" w:rsidRDefault="00DF1870" w:rsidP="00512262">
            <w:pPr>
              <w:ind w:right="72"/>
              <w:rPr>
                <w:sz w:val="20"/>
                <w:szCs w:val="20"/>
              </w:rPr>
            </w:pPr>
            <w:r w:rsidRPr="00377510">
              <w:rPr>
                <w:sz w:val="20"/>
                <w:szCs w:val="20"/>
              </w:rPr>
              <w:t>с. Подгорное.</w:t>
            </w:r>
          </w:p>
          <w:p w:rsidR="00DF1870" w:rsidRPr="00377510" w:rsidRDefault="00DF1870" w:rsidP="00512262">
            <w:pPr>
              <w:ind w:right="72"/>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3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624"/>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Октябрь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32"/>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3.68.</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открытом первенстве Новосибирской области по </w:t>
            </w:r>
            <w:proofErr w:type="spellStart"/>
            <w:r w:rsidRPr="00377510">
              <w:rPr>
                <w:sz w:val="20"/>
                <w:szCs w:val="20"/>
              </w:rPr>
              <w:t>тхэквондо</w:t>
            </w:r>
            <w:proofErr w:type="spellEnd"/>
            <w:r w:rsidRPr="00377510">
              <w:rPr>
                <w:sz w:val="20"/>
                <w:szCs w:val="20"/>
              </w:rPr>
              <w:t xml:space="preserve"> «Кубок Мангуста», </w:t>
            </w:r>
            <w:proofErr w:type="gramStart"/>
            <w:r w:rsidRPr="00377510">
              <w:rPr>
                <w:sz w:val="20"/>
                <w:szCs w:val="20"/>
              </w:rPr>
              <w:t>г</w:t>
            </w:r>
            <w:proofErr w:type="gramEnd"/>
            <w:r w:rsidRPr="00377510">
              <w:rPr>
                <w:sz w:val="20"/>
                <w:szCs w:val="20"/>
              </w:rPr>
              <w:t>. Бердск.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2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1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0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3.69.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межрайонном турнире по волейболу «Я выбираю спорт», с. Молчаново.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1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0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3.70.</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ДО «Чаинская ДЮСШ» в городском турнире по </w:t>
            </w:r>
            <w:proofErr w:type="spellStart"/>
            <w:r w:rsidRPr="00377510">
              <w:rPr>
                <w:sz w:val="20"/>
                <w:szCs w:val="20"/>
              </w:rPr>
              <w:t>тхэквондо</w:t>
            </w:r>
            <w:proofErr w:type="spellEnd"/>
            <w:r w:rsidRPr="00377510">
              <w:rPr>
                <w:sz w:val="20"/>
                <w:szCs w:val="20"/>
              </w:rPr>
              <w:t xml:space="preserve"> ВТФ «Кубок </w:t>
            </w:r>
            <w:proofErr w:type="spellStart"/>
            <w:r w:rsidRPr="00377510">
              <w:rPr>
                <w:sz w:val="20"/>
                <w:szCs w:val="20"/>
              </w:rPr>
              <w:t>Тояна</w:t>
            </w:r>
            <w:proofErr w:type="spellEnd"/>
            <w:r w:rsidRPr="00377510">
              <w:rPr>
                <w:sz w:val="20"/>
                <w:szCs w:val="20"/>
              </w:rPr>
              <w:t>»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3.71.</w:t>
            </w:r>
          </w:p>
        </w:tc>
        <w:tc>
          <w:tcPr>
            <w:tcW w:w="0" w:type="auto"/>
            <w:shd w:val="clear" w:color="auto" w:fill="auto"/>
            <w:vAlign w:val="center"/>
          </w:tcPr>
          <w:p w:rsidR="00DF1870" w:rsidRPr="00377510" w:rsidRDefault="00DF1870" w:rsidP="00512262">
            <w:pPr>
              <w:rPr>
                <w:sz w:val="20"/>
                <w:szCs w:val="20"/>
              </w:rPr>
            </w:pPr>
            <w:proofErr w:type="gramStart"/>
            <w:r w:rsidRPr="00377510">
              <w:rPr>
                <w:sz w:val="20"/>
                <w:szCs w:val="20"/>
              </w:rPr>
              <w:t>Участие в соревнованиях по мини-футболу посвященные «Дню народного единства»</w:t>
            </w:r>
            <w:proofErr w:type="gramEnd"/>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4,7</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3.72.</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Межрайонный турнир по волейболу посвященный празднованию «Дня народного единства», с. </w:t>
            </w:r>
            <w:proofErr w:type="spellStart"/>
            <w:r w:rsidRPr="00377510">
              <w:rPr>
                <w:sz w:val="20"/>
                <w:szCs w:val="20"/>
              </w:rPr>
              <w:t>Бакчар</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Ноябрь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6,6</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55"/>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3.73.</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Участие сборной команды МБОУ </w:t>
            </w:r>
            <w:r w:rsidRPr="00377510">
              <w:rPr>
                <w:sz w:val="20"/>
                <w:szCs w:val="20"/>
              </w:rPr>
              <w:lastRenderedPageBreak/>
              <w:t xml:space="preserve">ДО «Чаинская ДЮСШ» в открытых региональных соревнованиях по лыжным гонкам «Олимпийские надежды» </w:t>
            </w:r>
            <w:r w:rsidRPr="00377510">
              <w:rPr>
                <w:sz w:val="20"/>
                <w:szCs w:val="20"/>
                <w:lang w:val="en-US"/>
              </w:rPr>
              <w:t>I</w:t>
            </w:r>
            <w:r w:rsidRPr="00377510">
              <w:rPr>
                <w:sz w:val="20"/>
                <w:szCs w:val="20"/>
              </w:rPr>
              <w:t xml:space="preserve"> этап</w:t>
            </w:r>
            <w:proofErr w:type="gramStart"/>
            <w:r w:rsidRPr="00377510">
              <w:rPr>
                <w:sz w:val="20"/>
                <w:szCs w:val="20"/>
              </w:rPr>
              <w:t>.</w:t>
            </w:r>
            <w:proofErr w:type="gramEnd"/>
            <w:r w:rsidRPr="00377510">
              <w:rPr>
                <w:sz w:val="20"/>
                <w:szCs w:val="20"/>
              </w:rPr>
              <w:t xml:space="preserve">  </w:t>
            </w:r>
            <w:proofErr w:type="gramStart"/>
            <w:r w:rsidRPr="00377510">
              <w:rPr>
                <w:sz w:val="20"/>
                <w:szCs w:val="20"/>
              </w:rPr>
              <w:t>г</w:t>
            </w:r>
            <w:proofErr w:type="gramEnd"/>
            <w:r w:rsidRPr="00377510">
              <w:rPr>
                <w:sz w:val="20"/>
                <w:szCs w:val="20"/>
              </w:rPr>
              <w:t>.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19,7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19,7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9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20,4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8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20,4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22"/>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3.74.</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открытых региональных соревнованиях на призы Заслуженного Мастера спорта Ивана Утробина, </w:t>
            </w:r>
            <w:proofErr w:type="gramStart"/>
            <w:r w:rsidRPr="00377510">
              <w:rPr>
                <w:sz w:val="20"/>
                <w:szCs w:val="20"/>
              </w:rPr>
              <w:t>г</w:t>
            </w:r>
            <w:proofErr w:type="gramEnd"/>
            <w:r w:rsidRPr="00377510">
              <w:rPr>
                <w:sz w:val="20"/>
                <w:szCs w:val="20"/>
              </w:rPr>
              <w:t xml:space="preserve">. </w:t>
            </w:r>
            <w:proofErr w:type="spellStart"/>
            <w:r w:rsidRPr="00377510">
              <w:rPr>
                <w:sz w:val="20"/>
                <w:szCs w:val="20"/>
              </w:rPr>
              <w:t>Северск</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9,2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9,2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6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4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702"/>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3.75.</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7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4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11,3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11,3</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99"/>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3.76.</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межрайонных соревнованиях по хоккею «Первый лёд», с. Высокий Яр.</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6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27"/>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9"/>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3.77.</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открытом первенстве МАОУ ДО «</w:t>
            </w:r>
            <w:proofErr w:type="spellStart"/>
            <w:r w:rsidRPr="00377510">
              <w:rPr>
                <w:sz w:val="20"/>
                <w:szCs w:val="20"/>
              </w:rPr>
              <w:t>Молчановская</w:t>
            </w:r>
            <w:proofErr w:type="spellEnd"/>
            <w:r w:rsidRPr="00377510">
              <w:rPr>
                <w:sz w:val="20"/>
                <w:szCs w:val="20"/>
              </w:rPr>
              <w:t xml:space="preserve"> ДЮСШ» по лыжным гонкам, с. </w:t>
            </w:r>
            <w:proofErr w:type="spellStart"/>
            <w:r w:rsidRPr="00377510">
              <w:rPr>
                <w:sz w:val="20"/>
                <w:szCs w:val="20"/>
              </w:rPr>
              <w:t>Нарга</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83"/>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61"/>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2,5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77"/>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3.78.</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w:t>
            </w:r>
            <w:r w:rsidRPr="00377510">
              <w:rPr>
                <w:sz w:val="20"/>
                <w:szCs w:val="20"/>
              </w:rPr>
              <w:lastRenderedPageBreak/>
              <w:t>ДЮСШ» открытом региональном соревновании по каратэ «Сибирский Тигр»,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lastRenderedPageBreak/>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48"/>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42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3.79.</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Чемпионате и первенстве Томской области «Спринт», </w:t>
            </w:r>
            <w:proofErr w:type="gramStart"/>
            <w:r w:rsidRPr="00377510">
              <w:rPr>
                <w:sz w:val="20"/>
                <w:szCs w:val="20"/>
              </w:rPr>
              <w:t>г</w:t>
            </w:r>
            <w:proofErr w:type="gramEnd"/>
            <w:r w:rsidRPr="00377510">
              <w:rPr>
                <w:sz w:val="20"/>
                <w:szCs w:val="20"/>
              </w:rPr>
              <w:t xml:space="preserve">. </w:t>
            </w:r>
            <w:proofErr w:type="spellStart"/>
            <w:r w:rsidRPr="00377510">
              <w:rPr>
                <w:sz w:val="20"/>
                <w:szCs w:val="20"/>
              </w:rPr>
              <w:t>Северск</w:t>
            </w:r>
            <w:proofErr w:type="spellEnd"/>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14,5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14,5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3.80.</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Участие сборной команды МБОУ ДО «Чаинская ДЮСШ» в Чемпионате и первенстве Томской области (</w:t>
            </w:r>
            <w:proofErr w:type="spellStart"/>
            <w:r w:rsidRPr="00377510">
              <w:rPr>
                <w:sz w:val="20"/>
                <w:szCs w:val="20"/>
              </w:rPr>
              <w:t>Масстарт</w:t>
            </w:r>
            <w:proofErr w:type="spellEnd"/>
            <w:r w:rsidRPr="00377510">
              <w:rPr>
                <w:sz w:val="20"/>
                <w:szCs w:val="20"/>
              </w:rPr>
              <w:t>),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5,4</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3.81.</w:t>
            </w:r>
          </w:p>
        </w:tc>
        <w:tc>
          <w:tcPr>
            <w:tcW w:w="0" w:type="auto"/>
            <w:vMerge w:val="restart"/>
            <w:shd w:val="clear" w:color="auto" w:fill="auto"/>
            <w:vAlign w:val="center"/>
          </w:tcPr>
          <w:p w:rsidR="00DF1870" w:rsidRPr="00377510" w:rsidRDefault="00DF1870" w:rsidP="00512262">
            <w:pPr>
              <w:ind w:right="72"/>
              <w:rPr>
                <w:sz w:val="20"/>
                <w:szCs w:val="20"/>
              </w:rPr>
            </w:pPr>
            <w:r w:rsidRPr="00377510">
              <w:rPr>
                <w:sz w:val="20"/>
                <w:szCs w:val="20"/>
              </w:rPr>
              <w:t xml:space="preserve">Открытый турнир по волейболу среди девушек и юношей на призы Главы </w:t>
            </w:r>
            <w:proofErr w:type="spellStart"/>
            <w:r w:rsidRPr="00377510">
              <w:rPr>
                <w:sz w:val="20"/>
                <w:szCs w:val="20"/>
              </w:rPr>
              <w:t>Молчановского</w:t>
            </w:r>
            <w:proofErr w:type="spellEnd"/>
            <w:r w:rsidRPr="00377510">
              <w:rPr>
                <w:sz w:val="20"/>
                <w:szCs w:val="20"/>
              </w:rPr>
              <w:t xml:space="preserve"> района, с. Молчаново.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4,7</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4,7</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6,6</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6,6</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3.82.</w:t>
            </w:r>
          </w:p>
        </w:tc>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t xml:space="preserve">Участие сборной команды МБОУ ДО «Чаинская ДЮСШ» в первенстве Томской области по </w:t>
            </w:r>
            <w:proofErr w:type="spellStart"/>
            <w:r w:rsidRPr="00377510">
              <w:rPr>
                <w:sz w:val="20"/>
                <w:szCs w:val="20"/>
              </w:rPr>
              <w:t>тхэквондо</w:t>
            </w:r>
            <w:proofErr w:type="spellEnd"/>
            <w:r w:rsidRPr="00377510">
              <w:rPr>
                <w:sz w:val="20"/>
                <w:szCs w:val="20"/>
              </w:rPr>
              <w:t xml:space="preserve"> ВТФ, г. Томск</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10,9</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10,0</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510"/>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3.83.</w:t>
            </w:r>
          </w:p>
        </w:tc>
        <w:tc>
          <w:tcPr>
            <w:tcW w:w="0" w:type="auto"/>
            <w:shd w:val="clear" w:color="auto" w:fill="auto"/>
            <w:vAlign w:val="center"/>
          </w:tcPr>
          <w:p w:rsidR="00DF1870" w:rsidRPr="00377510" w:rsidRDefault="00DF1870" w:rsidP="00512262">
            <w:pPr>
              <w:rPr>
                <w:sz w:val="20"/>
                <w:szCs w:val="20"/>
              </w:rPr>
            </w:pPr>
            <w:r w:rsidRPr="00377510">
              <w:rPr>
                <w:sz w:val="20"/>
                <w:szCs w:val="20"/>
              </w:rPr>
              <w:t xml:space="preserve">Участие в региональных соревнованиях по лыжным гонкам Памяти Н.И. </w:t>
            </w:r>
            <w:proofErr w:type="spellStart"/>
            <w:r w:rsidRPr="00377510">
              <w:rPr>
                <w:sz w:val="20"/>
                <w:szCs w:val="20"/>
              </w:rPr>
              <w:t>Вакурина</w:t>
            </w:r>
            <w:proofErr w:type="spellEnd"/>
            <w:r w:rsidRPr="00377510">
              <w:rPr>
                <w:sz w:val="20"/>
                <w:szCs w:val="20"/>
              </w:rPr>
              <w:t>, с. Кожевниково.</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Декабрь</w:t>
            </w:r>
          </w:p>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14,3</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14,3</w:t>
            </w:r>
          </w:p>
        </w:tc>
        <w:tc>
          <w:tcPr>
            <w:tcW w:w="1846" w:type="dxa"/>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rPr>
                <w:sz w:val="20"/>
                <w:szCs w:val="20"/>
              </w:rPr>
            </w:pPr>
            <w:r w:rsidRPr="00377510">
              <w:rPr>
                <w:b/>
                <w:sz w:val="20"/>
                <w:szCs w:val="20"/>
              </w:rPr>
              <w:t>ИТОГО по мероприятию 2:</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609,5</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609,5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2022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500,9</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500,9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2023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782,5</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782,5</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gridSpan w:val="2"/>
            <w:shd w:val="clear" w:color="auto" w:fill="auto"/>
            <w:vAlign w:val="center"/>
          </w:tcPr>
          <w:p w:rsidR="00DF1870" w:rsidRPr="00377510" w:rsidRDefault="00DF1870" w:rsidP="00512262">
            <w:pPr>
              <w:rPr>
                <w:sz w:val="20"/>
                <w:szCs w:val="20"/>
              </w:rPr>
            </w:pPr>
            <w:r w:rsidRPr="00377510">
              <w:rPr>
                <w:b/>
                <w:sz w:val="20"/>
                <w:szCs w:val="20"/>
              </w:rPr>
              <w:t>ИТОГО по задаче 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2021-2023</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1 892,9</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1 892,9</w:t>
            </w:r>
          </w:p>
        </w:tc>
        <w:tc>
          <w:tcPr>
            <w:tcW w:w="1846" w:type="dxa"/>
            <w:shd w:val="clear" w:color="auto" w:fill="auto"/>
            <w:vAlign w:val="center"/>
          </w:tcPr>
          <w:p w:rsidR="00DF1870" w:rsidRPr="00377510" w:rsidRDefault="00DF1870" w:rsidP="00512262">
            <w:pPr>
              <w:jc w:val="cente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shd w:val="clear" w:color="auto" w:fill="auto"/>
            <w:vAlign w:val="center"/>
          </w:tcPr>
          <w:p w:rsidR="00DF1870" w:rsidRPr="00377510" w:rsidRDefault="00DF1870" w:rsidP="00512262">
            <w:pPr>
              <w:jc w:val="center"/>
              <w:rPr>
                <w:sz w:val="20"/>
                <w:szCs w:val="20"/>
              </w:rPr>
            </w:pPr>
            <w:r w:rsidRPr="00377510">
              <w:rPr>
                <w:sz w:val="20"/>
                <w:szCs w:val="20"/>
              </w:rPr>
              <w:t>4.</w:t>
            </w:r>
          </w:p>
        </w:tc>
        <w:tc>
          <w:tcPr>
            <w:tcW w:w="0" w:type="auto"/>
            <w:gridSpan w:val="8"/>
            <w:shd w:val="clear" w:color="auto" w:fill="auto"/>
            <w:vAlign w:val="center"/>
          </w:tcPr>
          <w:p w:rsidR="00DF1870" w:rsidRPr="00377510" w:rsidRDefault="00DF1870" w:rsidP="00512262">
            <w:pPr>
              <w:rPr>
                <w:bCs/>
                <w:sz w:val="20"/>
                <w:szCs w:val="20"/>
              </w:rPr>
            </w:pPr>
            <w:r w:rsidRPr="00377510">
              <w:rPr>
                <w:b/>
                <w:sz w:val="20"/>
                <w:szCs w:val="20"/>
              </w:rPr>
              <w:t>Задача 2</w:t>
            </w:r>
            <w:r w:rsidRPr="00377510">
              <w:rPr>
                <w:sz w:val="20"/>
                <w:szCs w:val="20"/>
              </w:rPr>
              <w:t>:</w:t>
            </w:r>
            <w:r w:rsidRPr="00377510">
              <w:rPr>
                <w:sz w:val="20"/>
                <w:szCs w:val="20"/>
                <w:u w:val="single"/>
              </w:rPr>
              <w:t xml:space="preserve"> </w:t>
            </w:r>
            <w:r w:rsidRPr="00377510">
              <w:rPr>
                <w:bCs/>
                <w:sz w:val="20"/>
                <w:szCs w:val="20"/>
              </w:rPr>
              <w:t>Повышение обеспеченности населения спортивными сооружениями, оборудованием, инвентарём, улучшение спорти</w:t>
            </w:r>
            <w:r w:rsidRPr="00377510">
              <w:rPr>
                <w:bCs/>
                <w:sz w:val="20"/>
                <w:szCs w:val="20"/>
              </w:rPr>
              <w:t>в</w:t>
            </w:r>
            <w:r w:rsidRPr="00377510">
              <w:rPr>
                <w:bCs/>
                <w:sz w:val="20"/>
                <w:szCs w:val="20"/>
              </w:rPr>
              <w:t>ной инфраструктуры на территории Чаинского района</w:t>
            </w:r>
          </w:p>
          <w:p w:rsidR="00DF1870" w:rsidRPr="00377510" w:rsidRDefault="00DF1870" w:rsidP="00512262">
            <w:pPr>
              <w:jc w:val="center"/>
              <w:rPr>
                <w:sz w:val="20"/>
                <w:szCs w:val="20"/>
              </w:rPr>
            </w:pPr>
          </w:p>
        </w:tc>
      </w:tr>
      <w:tr w:rsidR="00DF1870" w:rsidRPr="00377510" w:rsidTr="00DF1870">
        <w:trPr>
          <w:trHeight w:val="340"/>
        </w:trPr>
        <w:tc>
          <w:tcPr>
            <w:tcW w:w="0" w:type="auto"/>
            <w:vMerge w:val="restart"/>
            <w:shd w:val="clear" w:color="auto" w:fill="auto"/>
            <w:vAlign w:val="center"/>
          </w:tcPr>
          <w:p w:rsidR="00DF1870" w:rsidRPr="00377510" w:rsidRDefault="00DF1870" w:rsidP="00512262">
            <w:pPr>
              <w:rPr>
                <w:sz w:val="20"/>
                <w:szCs w:val="20"/>
              </w:rPr>
            </w:pPr>
            <w:r w:rsidRPr="00377510">
              <w:rPr>
                <w:sz w:val="20"/>
                <w:szCs w:val="20"/>
              </w:rPr>
              <w:lastRenderedPageBreak/>
              <w:t>4.1</w:t>
            </w:r>
          </w:p>
        </w:tc>
        <w:tc>
          <w:tcPr>
            <w:tcW w:w="0" w:type="auto"/>
            <w:vMerge w:val="restart"/>
            <w:shd w:val="clear" w:color="auto" w:fill="auto"/>
            <w:vAlign w:val="center"/>
          </w:tcPr>
          <w:p w:rsidR="00DF1870" w:rsidRPr="00377510" w:rsidRDefault="00DF1870" w:rsidP="00512262">
            <w:pPr>
              <w:rPr>
                <w:b/>
                <w:sz w:val="20"/>
                <w:szCs w:val="20"/>
              </w:rPr>
            </w:pPr>
            <w:r w:rsidRPr="00377510">
              <w:rPr>
                <w:b/>
                <w:sz w:val="20"/>
                <w:szCs w:val="20"/>
              </w:rPr>
              <w:t>Мероприятие 1:</w:t>
            </w:r>
          </w:p>
          <w:p w:rsidR="00DF1870" w:rsidRPr="00377510" w:rsidRDefault="00DF1870" w:rsidP="00512262">
            <w:pPr>
              <w:rPr>
                <w:b/>
                <w:sz w:val="20"/>
                <w:szCs w:val="20"/>
              </w:rPr>
            </w:pPr>
            <w:r w:rsidRPr="00377510">
              <w:rPr>
                <w:sz w:val="20"/>
                <w:szCs w:val="20"/>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321,5</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321,5</w:t>
            </w:r>
          </w:p>
        </w:tc>
        <w:tc>
          <w:tcPr>
            <w:tcW w:w="1846" w:type="dxa"/>
            <w:shd w:val="clear" w:color="auto" w:fill="auto"/>
          </w:tcPr>
          <w:p w:rsidR="00DF1870" w:rsidRPr="00377510" w:rsidRDefault="00DF1870" w:rsidP="00512262">
            <w:pP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tc>
      </w:tr>
      <w:tr w:rsidR="00DF1870" w:rsidRPr="00377510" w:rsidTr="00DF1870">
        <w:trPr>
          <w:trHeight w:val="459"/>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381,1</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381,1</w:t>
            </w:r>
          </w:p>
        </w:tc>
        <w:tc>
          <w:tcPr>
            <w:tcW w:w="1846" w:type="dxa"/>
            <w:shd w:val="clear" w:color="auto" w:fill="auto"/>
          </w:tcPr>
          <w:p w:rsidR="00DF1870" w:rsidRPr="00377510" w:rsidRDefault="00DF1870" w:rsidP="00512262">
            <w:pP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2023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135,0</w:t>
            </w:r>
          </w:p>
        </w:tc>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jc w:val="center"/>
              <w:rPr>
                <w:sz w:val="20"/>
                <w:szCs w:val="20"/>
              </w:rPr>
            </w:pP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135,0</w:t>
            </w:r>
          </w:p>
        </w:tc>
        <w:tc>
          <w:tcPr>
            <w:tcW w:w="1846" w:type="dxa"/>
            <w:shd w:val="clear" w:color="auto" w:fill="auto"/>
          </w:tcPr>
          <w:p w:rsidR="00DF1870" w:rsidRPr="00377510" w:rsidRDefault="00DF1870" w:rsidP="00512262">
            <w:pPr>
              <w:rPr>
                <w:sz w:val="20"/>
                <w:szCs w:val="20"/>
              </w:rPr>
            </w:pP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rPr>
                <w:sz w:val="20"/>
                <w:szCs w:val="20"/>
              </w:rPr>
            </w:pPr>
            <w:r w:rsidRPr="00377510">
              <w:rPr>
                <w:b/>
                <w:sz w:val="20"/>
                <w:szCs w:val="20"/>
              </w:rPr>
              <w:t>ИТОГО по мероприятию 1:</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2021-2023</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837,6</w:t>
            </w:r>
          </w:p>
        </w:tc>
        <w:tc>
          <w:tcPr>
            <w:tcW w:w="0" w:type="auto"/>
            <w:shd w:val="clear" w:color="auto" w:fill="auto"/>
            <w:vAlign w:val="center"/>
          </w:tcPr>
          <w:p w:rsidR="00DF1870" w:rsidRPr="00377510" w:rsidRDefault="00DF1870" w:rsidP="00512262">
            <w:pPr>
              <w:jc w:val="center"/>
              <w:rPr>
                <w:b/>
                <w:sz w:val="20"/>
                <w:szCs w:val="20"/>
              </w:rPr>
            </w:pPr>
          </w:p>
        </w:tc>
        <w:tc>
          <w:tcPr>
            <w:tcW w:w="0" w:type="auto"/>
            <w:shd w:val="clear" w:color="auto" w:fill="auto"/>
            <w:vAlign w:val="center"/>
          </w:tcPr>
          <w:p w:rsidR="00DF1870" w:rsidRPr="00377510" w:rsidRDefault="00DF1870" w:rsidP="00512262">
            <w:pPr>
              <w:jc w:val="center"/>
              <w:rPr>
                <w:b/>
                <w:sz w:val="20"/>
                <w:szCs w:val="20"/>
              </w:rPr>
            </w:pP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837,6</w:t>
            </w:r>
          </w:p>
        </w:tc>
        <w:tc>
          <w:tcPr>
            <w:tcW w:w="1846" w:type="dxa"/>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p>
        </w:tc>
      </w:tr>
      <w:tr w:rsidR="00DF1870" w:rsidRPr="00377510" w:rsidTr="00DF1870">
        <w:trPr>
          <w:trHeight w:val="115"/>
        </w:trPr>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4.2.</w:t>
            </w:r>
          </w:p>
        </w:tc>
        <w:tc>
          <w:tcPr>
            <w:tcW w:w="0" w:type="auto"/>
            <w:vMerge w:val="restart"/>
            <w:shd w:val="clear" w:color="auto" w:fill="auto"/>
          </w:tcPr>
          <w:p w:rsidR="00DF1870" w:rsidRPr="00377510" w:rsidRDefault="00DF1870" w:rsidP="00512262">
            <w:pPr>
              <w:rPr>
                <w:b/>
                <w:sz w:val="20"/>
                <w:szCs w:val="20"/>
              </w:rPr>
            </w:pPr>
            <w:r w:rsidRPr="00377510">
              <w:rPr>
                <w:b/>
                <w:sz w:val="20"/>
                <w:szCs w:val="20"/>
              </w:rPr>
              <w:t>Мероприятие 2:</w:t>
            </w:r>
          </w:p>
          <w:p w:rsidR="00DF1870" w:rsidRPr="00377510" w:rsidRDefault="00DF1870" w:rsidP="00512262">
            <w:pPr>
              <w:rPr>
                <w:sz w:val="20"/>
                <w:szCs w:val="20"/>
              </w:rPr>
            </w:pPr>
            <w:r w:rsidRPr="00377510">
              <w:rPr>
                <w:sz w:val="20"/>
                <w:szCs w:val="20"/>
              </w:rPr>
              <w:t>Приобретение спортивно-технологического оборудования</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2021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330,0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300,0</w:t>
            </w: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30,0</w:t>
            </w:r>
          </w:p>
        </w:tc>
        <w:tc>
          <w:tcPr>
            <w:tcW w:w="1846" w:type="dxa"/>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 xml:space="preserve">Управление образования </w:t>
            </w:r>
          </w:p>
        </w:tc>
      </w:tr>
      <w:tr w:rsidR="00DF1870" w:rsidRPr="00377510" w:rsidTr="00DF1870">
        <w:trPr>
          <w:trHeight w:val="11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b/>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2022 год</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3 477,9</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2 004,8</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1 135,2</w:t>
            </w: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337,9</w:t>
            </w:r>
          </w:p>
        </w:tc>
        <w:tc>
          <w:tcPr>
            <w:tcW w:w="1846" w:type="dxa"/>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115"/>
        </w:trPr>
        <w:tc>
          <w:tcPr>
            <w:tcW w:w="0" w:type="auto"/>
            <w:vMerge/>
            <w:shd w:val="clear" w:color="auto" w:fill="auto"/>
            <w:vAlign w:val="center"/>
          </w:tcPr>
          <w:p w:rsidR="00DF1870" w:rsidRPr="00377510" w:rsidRDefault="00DF1870" w:rsidP="00512262">
            <w:pPr>
              <w:jc w:val="center"/>
              <w:rPr>
                <w:sz w:val="20"/>
                <w:szCs w:val="20"/>
              </w:rPr>
            </w:pPr>
          </w:p>
        </w:tc>
        <w:tc>
          <w:tcPr>
            <w:tcW w:w="0" w:type="auto"/>
            <w:vMerge/>
            <w:shd w:val="clear" w:color="auto" w:fill="auto"/>
          </w:tcPr>
          <w:p w:rsidR="00DF1870" w:rsidRPr="00377510" w:rsidRDefault="00DF1870" w:rsidP="00512262">
            <w:pPr>
              <w:rPr>
                <w:b/>
                <w:sz w:val="20"/>
                <w:szCs w:val="20"/>
              </w:rPr>
            </w:pP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 xml:space="preserve">2023 год </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330,0</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shd w:val="clear" w:color="auto" w:fill="auto"/>
            <w:vAlign w:val="center"/>
          </w:tcPr>
          <w:p w:rsidR="00DF1870" w:rsidRPr="00377510" w:rsidRDefault="00DF1870" w:rsidP="00512262">
            <w:pPr>
              <w:jc w:val="center"/>
              <w:rPr>
                <w:sz w:val="20"/>
                <w:szCs w:val="20"/>
              </w:rPr>
            </w:pPr>
            <w:r w:rsidRPr="00377510">
              <w:rPr>
                <w:sz w:val="20"/>
                <w:szCs w:val="20"/>
              </w:rPr>
              <w:t>300,0</w:t>
            </w:r>
          </w:p>
        </w:tc>
        <w:tc>
          <w:tcPr>
            <w:tcW w:w="1174" w:type="dxa"/>
            <w:shd w:val="clear" w:color="auto" w:fill="auto"/>
            <w:vAlign w:val="center"/>
          </w:tcPr>
          <w:p w:rsidR="00DF1870" w:rsidRPr="00377510" w:rsidRDefault="00DF1870" w:rsidP="00512262">
            <w:pPr>
              <w:jc w:val="center"/>
              <w:rPr>
                <w:sz w:val="20"/>
                <w:szCs w:val="20"/>
              </w:rPr>
            </w:pPr>
            <w:r w:rsidRPr="00377510">
              <w:rPr>
                <w:sz w:val="20"/>
                <w:szCs w:val="20"/>
              </w:rPr>
              <w:t>30,0</w:t>
            </w:r>
          </w:p>
        </w:tc>
        <w:tc>
          <w:tcPr>
            <w:tcW w:w="1846" w:type="dxa"/>
            <w:shd w:val="clear" w:color="auto" w:fill="auto"/>
            <w:vAlign w:val="center"/>
          </w:tcPr>
          <w:p w:rsidR="00DF1870" w:rsidRPr="00377510" w:rsidRDefault="00DF1870" w:rsidP="00512262">
            <w:pPr>
              <w:jc w:val="center"/>
              <w:rPr>
                <w:sz w:val="20"/>
                <w:szCs w:val="20"/>
              </w:rPr>
            </w:pPr>
            <w:r w:rsidRPr="00377510">
              <w:rPr>
                <w:sz w:val="20"/>
                <w:szCs w:val="20"/>
              </w:rPr>
              <w:t>-</w:t>
            </w:r>
          </w:p>
        </w:tc>
        <w:tc>
          <w:tcPr>
            <w:tcW w:w="0" w:type="auto"/>
            <w:vMerge/>
            <w:shd w:val="clear" w:color="auto" w:fill="auto"/>
            <w:vAlign w:val="center"/>
          </w:tcPr>
          <w:p w:rsidR="00DF1870" w:rsidRPr="00377510" w:rsidRDefault="00DF1870" w:rsidP="00512262">
            <w:pPr>
              <w:jc w:val="center"/>
              <w:rPr>
                <w:sz w:val="20"/>
                <w:szCs w:val="20"/>
              </w:rPr>
            </w:pPr>
          </w:p>
        </w:tc>
      </w:tr>
      <w:tr w:rsidR="00DF1870" w:rsidRPr="00377510" w:rsidTr="00DF1870">
        <w:trPr>
          <w:trHeight w:val="115"/>
        </w:trPr>
        <w:tc>
          <w:tcPr>
            <w:tcW w:w="0" w:type="auto"/>
            <w:shd w:val="clear" w:color="auto" w:fill="auto"/>
            <w:vAlign w:val="center"/>
          </w:tcPr>
          <w:p w:rsidR="00DF1870" w:rsidRPr="00377510" w:rsidRDefault="00DF1870" w:rsidP="00512262">
            <w:pPr>
              <w:jc w:val="center"/>
              <w:rPr>
                <w:sz w:val="20"/>
                <w:szCs w:val="20"/>
              </w:rPr>
            </w:pPr>
          </w:p>
        </w:tc>
        <w:tc>
          <w:tcPr>
            <w:tcW w:w="0" w:type="auto"/>
            <w:shd w:val="clear" w:color="auto" w:fill="auto"/>
            <w:vAlign w:val="center"/>
          </w:tcPr>
          <w:p w:rsidR="00DF1870" w:rsidRPr="00377510" w:rsidRDefault="00DF1870" w:rsidP="00512262">
            <w:pPr>
              <w:rPr>
                <w:sz w:val="20"/>
                <w:szCs w:val="20"/>
              </w:rPr>
            </w:pPr>
            <w:r w:rsidRPr="00377510">
              <w:rPr>
                <w:b/>
                <w:sz w:val="20"/>
                <w:szCs w:val="20"/>
              </w:rPr>
              <w:t>ИТОГО по мероприятию 2:</w:t>
            </w:r>
          </w:p>
        </w:tc>
        <w:tc>
          <w:tcPr>
            <w:tcW w:w="0" w:type="auto"/>
            <w:shd w:val="clear" w:color="auto" w:fill="auto"/>
            <w:vAlign w:val="center"/>
          </w:tcPr>
          <w:p w:rsidR="00DF1870" w:rsidRPr="00377510" w:rsidRDefault="00DF1870" w:rsidP="00512262">
            <w:pPr>
              <w:jc w:val="center"/>
              <w:rPr>
                <w:b/>
                <w:sz w:val="20"/>
                <w:szCs w:val="20"/>
              </w:rPr>
            </w:pPr>
            <w:r w:rsidRPr="00377510">
              <w:rPr>
                <w:sz w:val="20"/>
                <w:szCs w:val="20"/>
              </w:rPr>
              <w:t>2021-2023</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4 137,9</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2 004,8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1 735,2</w:t>
            </w: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397,9</w:t>
            </w:r>
          </w:p>
        </w:tc>
        <w:tc>
          <w:tcPr>
            <w:tcW w:w="1846" w:type="dxa"/>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p>
        </w:tc>
      </w:tr>
      <w:tr w:rsidR="00DF1870" w:rsidRPr="00377510" w:rsidTr="00DF1870">
        <w:trPr>
          <w:trHeight w:val="340"/>
        </w:trPr>
        <w:tc>
          <w:tcPr>
            <w:tcW w:w="0" w:type="auto"/>
            <w:gridSpan w:val="2"/>
            <w:shd w:val="clear" w:color="auto" w:fill="auto"/>
            <w:vAlign w:val="center"/>
          </w:tcPr>
          <w:p w:rsidR="00DF1870" w:rsidRPr="00377510" w:rsidRDefault="00DF1870" w:rsidP="00512262">
            <w:pPr>
              <w:rPr>
                <w:b/>
                <w:sz w:val="20"/>
                <w:szCs w:val="20"/>
              </w:rPr>
            </w:pPr>
            <w:r w:rsidRPr="00377510">
              <w:rPr>
                <w:b/>
                <w:sz w:val="20"/>
                <w:szCs w:val="20"/>
              </w:rPr>
              <w:t>ИТОГО по задаче 2:</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2021-2023</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4 693,9</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2 004,8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1 735,2</w:t>
            </w: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953,9</w:t>
            </w:r>
          </w:p>
        </w:tc>
        <w:tc>
          <w:tcPr>
            <w:tcW w:w="1846" w:type="dxa"/>
            <w:shd w:val="clear" w:color="auto" w:fill="auto"/>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sz w:val="20"/>
                <w:szCs w:val="20"/>
              </w:rPr>
            </w:pPr>
          </w:p>
        </w:tc>
      </w:tr>
      <w:tr w:rsidR="00DF1870" w:rsidRPr="00377510" w:rsidTr="00DF1870">
        <w:trPr>
          <w:trHeight w:val="340"/>
        </w:trPr>
        <w:tc>
          <w:tcPr>
            <w:tcW w:w="0" w:type="auto"/>
            <w:gridSpan w:val="2"/>
            <w:vMerge w:val="restart"/>
            <w:shd w:val="clear" w:color="auto" w:fill="auto"/>
            <w:vAlign w:val="center"/>
          </w:tcPr>
          <w:p w:rsidR="00DF1870" w:rsidRPr="00377510" w:rsidRDefault="00DF1870" w:rsidP="00512262">
            <w:pPr>
              <w:pStyle w:val="aa"/>
              <w:spacing w:after="0"/>
              <w:ind w:left="0"/>
              <w:rPr>
                <w:b/>
                <w:sz w:val="20"/>
                <w:szCs w:val="20"/>
                <w:lang w:eastAsia="ru-RU"/>
              </w:rPr>
            </w:pPr>
            <w:r w:rsidRPr="00377510">
              <w:rPr>
                <w:b/>
                <w:sz w:val="20"/>
                <w:szCs w:val="20"/>
                <w:lang w:eastAsia="ru-RU"/>
              </w:rPr>
              <w:t xml:space="preserve">ВСЕГО по Программе </w:t>
            </w:r>
          </w:p>
          <w:p w:rsidR="00DF1870" w:rsidRPr="00377510" w:rsidRDefault="00DF1870" w:rsidP="00512262">
            <w:pPr>
              <w:pStyle w:val="aa"/>
              <w:spacing w:after="0"/>
              <w:ind w:left="0"/>
              <w:rPr>
                <w:sz w:val="20"/>
                <w:szCs w:val="20"/>
                <w:lang w:eastAsia="ru-RU"/>
              </w:rPr>
            </w:pPr>
            <w:r w:rsidRPr="00377510">
              <w:rPr>
                <w:sz w:val="20"/>
                <w:szCs w:val="20"/>
                <w:lang w:eastAsia="ru-RU"/>
              </w:rPr>
              <w:t>(приложение № 2.1):</w:t>
            </w:r>
          </w:p>
          <w:p w:rsidR="00DF1870" w:rsidRPr="00377510" w:rsidRDefault="00DF1870" w:rsidP="00512262">
            <w:pPr>
              <w:rPr>
                <w:b/>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 xml:space="preserve">ВСЕГО: </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6 995,4</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2 004,8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1 735,2</w:t>
            </w: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3 255,4</w:t>
            </w:r>
          </w:p>
        </w:tc>
        <w:tc>
          <w:tcPr>
            <w:tcW w:w="1846" w:type="dxa"/>
            <w:shd w:val="clear" w:color="auto" w:fill="auto"/>
          </w:tcPr>
          <w:p w:rsidR="00DF1870" w:rsidRPr="00377510" w:rsidRDefault="00DF1870" w:rsidP="00512262">
            <w:pPr>
              <w:rPr>
                <w:sz w:val="20"/>
                <w:szCs w:val="20"/>
              </w:rPr>
            </w:pPr>
          </w:p>
        </w:tc>
        <w:tc>
          <w:tcPr>
            <w:tcW w:w="0" w:type="auto"/>
            <w:vMerge w:val="restart"/>
            <w:shd w:val="clear" w:color="auto" w:fill="auto"/>
            <w:vAlign w:val="center"/>
          </w:tcPr>
          <w:p w:rsidR="00DF1870" w:rsidRPr="00377510" w:rsidRDefault="00DF1870" w:rsidP="00512262">
            <w:pPr>
              <w:jc w:val="center"/>
              <w:rPr>
                <w:sz w:val="20"/>
                <w:szCs w:val="20"/>
              </w:rPr>
            </w:pPr>
            <w:r w:rsidRPr="00377510">
              <w:rPr>
                <w:sz w:val="20"/>
                <w:szCs w:val="20"/>
              </w:rPr>
              <w:t>МБОУ ДО «Чаинская ДЮСШ»</w:t>
            </w:r>
          </w:p>
          <w:p w:rsidR="00DF1870" w:rsidRPr="00377510" w:rsidRDefault="00DF1870" w:rsidP="00512262">
            <w:pPr>
              <w:jc w:val="cente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2021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1 261,0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300,0</w:t>
            </w: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961,0</w:t>
            </w:r>
          </w:p>
        </w:tc>
        <w:tc>
          <w:tcPr>
            <w:tcW w:w="1846" w:type="dxa"/>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2022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4 423,4</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2 004,8</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1 135,2</w:t>
            </w: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1 283,4</w:t>
            </w:r>
          </w:p>
        </w:tc>
        <w:tc>
          <w:tcPr>
            <w:tcW w:w="1846" w:type="dxa"/>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r>
      <w:tr w:rsidR="00DF1870" w:rsidRPr="00377510" w:rsidTr="00DF1870">
        <w:trPr>
          <w:trHeight w:val="340"/>
        </w:trPr>
        <w:tc>
          <w:tcPr>
            <w:tcW w:w="0" w:type="auto"/>
            <w:gridSpan w:val="2"/>
            <w:vMerge/>
            <w:shd w:val="clear" w:color="auto" w:fill="auto"/>
            <w:vAlign w:val="center"/>
          </w:tcPr>
          <w:p w:rsidR="00DF1870" w:rsidRPr="00377510" w:rsidRDefault="00DF1870" w:rsidP="00512262">
            <w:pPr>
              <w:rPr>
                <w:sz w:val="20"/>
                <w:szCs w:val="20"/>
              </w:rPr>
            </w:pP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2023 год</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1 311,0</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w:t>
            </w:r>
          </w:p>
        </w:tc>
        <w:tc>
          <w:tcPr>
            <w:tcW w:w="0" w:type="auto"/>
            <w:shd w:val="clear" w:color="auto" w:fill="auto"/>
            <w:vAlign w:val="center"/>
          </w:tcPr>
          <w:p w:rsidR="00DF1870" w:rsidRPr="00377510" w:rsidRDefault="00DF1870" w:rsidP="00512262">
            <w:pPr>
              <w:jc w:val="center"/>
              <w:rPr>
                <w:b/>
                <w:sz w:val="20"/>
                <w:szCs w:val="20"/>
              </w:rPr>
            </w:pPr>
            <w:r w:rsidRPr="00377510">
              <w:rPr>
                <w:b/>
                <w:sz w:val="20"/>
                <w:szCs w:val="20"/>
              </w:rPr>
              <w:t>300,0</w:t>
            </w:r>
          </w:p>
        </w:tc>
        <w:tc>
          <w:tcPr>
            <w:tcW w:w="1174" w:type="dxa"/>
            <w:shd w:val="clear" w:color="auto" w:fill="auto"/>
            <w:vAlign w:val="center"/>
          </w:tcPr>
          <w:p w:rsidR="00DF1870" w:rsidRPr="00377510" w:rsidRDefault="00DF1870" w:rsidP="00512262">
            <w:pPr>
              <w:jc w:val="center"/>
              <w:rPr>
                <w:b/>
                <w:sz w:val="20"/>
                <w:szCs w:val="20"/>
              </w:rPr>
            </w:pPr>
            <w:r w:rsidRPr="00377510">
              <w:rPr>
                <w:b/>
                <w:sz w:val="20"/>
                <w:szCs w:val="20"/>
              </w:rPr>
              <w:t>1 011,0</w:t>
            </w:r>
          </w:p>
        </w:tc>
        <w:tc>
          <w:tcPr>
            <w:tcW w:w="1846" w:type="dxa"/>
            <w:shd w:val="clear" w:color="auto" w:fill="auto"/>
          </w:tcPr>
          <w:p w:rsidR="00DF1870" w:rsidRPr="00377510" w:rsidRDefault="00DF1870" w:rsidP="00512262">
            <w:pPr>
              <w:rPr>
                <w:sz w:val="20"/>
                <w:szCs w:val="20"/>
              </w:rPr>
            </w:pPr>
          </w:p>
        </w:tc>
        <w:tc>
          <w:tcPr>
            <w:tcW w:w="0" w:type="auto"/>
            <w:vMerge/>
            <w:shd w:val="clear" w:color="auto" w:fill="auto"/>
          </w:tcPr>
          <w:p w:rsidR="00DF1870" w:rsidRPr="00377510" w:rsidRDefault="00DF1870" w:rsidP="00512262">
            <w:pPr>
              <w:rPr>
                <w:sz w:val="20"/>
                <w:szCs w:val="20"/>
              </w:rPr>
            </w:pPr>
          </w:p>
        </w:tc>
      </w:tr>
    </w:tbl>
    <w:p w:rsidR="00DF1870" w:rsidRPr="00377510" w:rsidRDefault="00DF1870" w:rsidP="00512262">
      <w:pPr>
        <w:rPr>
          <w:sz w:val="20"/>
          <w:szCs w:val="20"/>
        </w:rPr>
      </w:pPr>
      <w:r w:rsidRPr="00377510">
        <w:rPr>
          <w:sz w:val="20"/>
          <w:szCs w:val="20"/>
        </w:rPr>
        <w:t>Руководитель ответственного исполнителя: __________________________________   Степанова С.Г.</w:t>
      </w:r>
    </w:p>
    <w:p w:rsidR="00DF1870" w:rsidRPr="00377510" w:rsidRDefault="00DF1870" w:rsidP="00512262">
      <w:pPr>
        <w:rPr>
          <w:sz w:val="20"/>
          <w:szCs w:val="20"/>
        </w:rPr>
      </w:pPr>
      <w:r w:rsidRPr="00377510">
        <w:rPr>
          <w:sz w:val="20"/>
          <w:szCs w:val="20"/>
        </w:rPr>
        <w:t xml:space="preserve">Исполнитель:                                                                _____________________________   Барсуков В.А.  </w:t>
      </w:r>
    </w:p>
    <w:p w:rsidR="00DF1870" w:rsidRPr="00377510" w:rsidRDefault="00DF1870" w:rsidP="00512262">
      <w:pPr>
        <w:rPr>
          <w:sz w:val="20"/>
          <w:szCs w:val="20"/>
          <w:u w:val="single"/>
        </w:rPr>
      </w:pPr>
      <w:r w:rsidRPr="00377510">
        <w:rPr>
          <w:sz w:val="20"/>
          <w:szCs w:val="20"/>
        </w:rPr>
        <w:t xml:space="preserve">Контактный телефон: </w:t>
      </w:r>
      <w:r w:rsidRPr="00377510">
        <w:rPr>
          <w:sz w:val="20"/>
          <w:szCs w:val="20"/>
          <w:u w:val="single"/>
        </w:rPr>
        <w:t>8(38257)22584</w:t>
      </w: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pPr>
    </w:p>
    <w:p w:rsidR="00512262" w:rsidRDefault="00512262" w:rsidP="00512262">
      <w:pPr>
        <w:jc w:val="right"/>
        <w:outlineLvl w:val="1"/>
        <w:rPr>
          <w:sz w:val="20"/>
          <w:szCs w:val="20"/>
        </w:rPr>
        <w:sectPr w:rsidR="00512262" w:rsidSect="00DF297E">
          <w:footerReference w:type="even" r:id="rId56"/>
          <w:footerReference w:type="default" r:id="rId57"/>
          <w:pgSz w:w="11906" w:h="16838" w:code="9"/>
          <w:pgMar w:top="851" w:right="1134" w:bottom="1135" w:left="1134" w:header="720" w:footer="346" w:gutter="0"/>
          <w:cols w:space="720"/>
          <w:noEndnote/>
          <w:docGrid w:linePitch="286"/>
        </w:sectPr>
      </w:pPr>
    </w:p>
    <w:p w:rsidR="00DF1870" w:rsidRPr="00377510" w:rsidRDefault="00DF1870" w:rsidP="00512262">
      <w:pPr>
        <w:jc w:val="right"/>
        <w:outlineLvl w:val="1"/>
        <w:rPr>
          <w:sz w:val="20"/>
          <w:szCs w:val="20"/>
        </w:rPr>
      </w:pPr>
      <w:r w:rsidRPr="00377510">
        <w:rPr>
          <w:sz w:val="20"/>
          <w:szCs w:val="20"/>
        </w:rPr>
        <w:lastRenderedPageBreak/>
        <w:t>Приложение № 3</w:t>
      </w:r>
    </w:p>
    <w:p w:rsidR="00DF1870" w:rsidRPr="00377510" w:rsidRDefault="00DF1870" w:rsidP="00512262">
      <w:pPr>
        <w:jc w:val="right"/>
        <w:rPr>
          <w:sz w:val="20"/>
          <w:szCs w:val="20"/>
        </w:rPr>
      </w:pPr>
      <w:r w:rsidRPr="00377510">
        <w:rPr>
          <w:sz w:val="20"/>
          <w:szCs w:val="20"/>
        </w:rPr>
        <w:t xml:space="preserve">к </w:t>
      </w:r>
      <w:proofErr w:type="gramStart"/>
      <w:r w:rsidRPr="00377510">
        <w:rPr>
          <w:sz w:val="20"/>
          <w:szCs w:val="20"/>
        </w:rPr>
        <w:t>муниципальных</w:t>
      </w:r>
      <w:proofErr w:type="gramEnd"/>
      <w:r w:rsidRPr="00377510">
        <w:rPr>
          <w:sz w:val="20"/>
          <w:szCs w:val="20"/>
        </w:rPr>
        <w:t xml:space="preserve"> программе </w:t>
      </w:r>
      <w:r w:rsidR="00512262">
        <w:rPr>
          <w:sz w:val="20"/>
          <w:szCs w:val="20"/>
        </w:rPr>
        <w:t xml:space="preserve"> </w:t>
      </w:r>
      <w:r w:rsidRPr="00377510">
        <w:rPr>
          <w:sz w:val="20"/>
          <w:szCs w:val="20"/>
        </w:rPr>
        <w:t xml:space="preserve"> муниципального образования «Чаинский район Томской области»</w:t>
      </w:r>
    </w:p>
    <w:p w:rsidR="00DF1870" w:rsidRPr="00377510" w:rsidRDefault="00DF1870" w:rsidP="00512262">
      <w:pPr>
        <w:jc w:val="right"/>
        <w:rPr>
          <w:sz w:val="20"/>
          <w:szCs w:val="20"/>
        </w:rPr>
      </w:pPr>
      <w:r w:rsidRPr="00377510">
        <w:rPr>
          <w:sz w:val="20"/>
          <w:szCs w:val="20"/>
        </w:rPr>
        <w:t>«Развитие физической культуры и спорта в Чаинском районе на 2021 – 2023 годы»</w:t>
      </w:r>
    </w:p>
    <w:p w:rsidR="00DF1870" w:rsidRPr="00377510" w:rsidRDefault="00DF1870" w:rsidP="00512262">
      <w:pPr>
        <w:pStyle w:val="ConsPlusNormal"/>
        <w:jc w:val="center"/>
        <w:rPr>
          <w:rFonts w:ascii="Times New Roman" w:hAnsi="Times New Roman" w:cs="Times New Roman"/>
        </w:rPr>
      </w:pPr>
    </w:p>
    <w:p w:rsidR="00DF1870" w:rsidRPr="00377510" w:rsidRDefault="00DF1870" w:rsidP="00512262">
      <w:pPr>
        <w:widowControl w:val="0"/>
        <w:ind w:firstLine="720"/>
        <w:jc w:val="center"/>
        <w:rPr>
          <w:sz w:val="20"/>
          <w:szCs w:val="20"/>
        </w:rPr>
      </w:pPr>
      <w:r w:rsidRPr="00377510">
        <w:rPr>
          <w:sz w:val="20"/>
          <w:szCs w:val="20"/>
        </w:rPr>
        <w:t>РЕСУРСНОЕ ОБЕСПЕЧЕНИЕ</w:t>
      </w:r>
    </w:p>
    <w:p w:rsidR="00DF1870" w:rsidRPr="00377510" w:rsidRDefault="00DF1870" w:rsidP="00512262">
      <w:pPr>
        <w:widowControl w:val="0"/>
        <w:ind w:firstLine="720"/>
        <w:jc w:val="center"/>
        <w:rPr>
          <w:sz w:val="20"/>
          <w:szCs w:val="20"/>
        </w:rPr>
      </w:pPr>
      <w:r w:rsidRPr="00377510">
        <w:rPr>
          <w:sz w:val="20"/>
          <w:szCs w:val="20"/>
        </w:rPr>
        <w:t>РЕАЛИЗАЦИИ МУНИЦИПАЛЬНОЙ ПРОГРАММЫ «РАЗВИТИЕ ФИЗИЧЕСКОЙ КУЛЬТУРЫ И СПОРТА В ЧАИНСКОМ РАЙОНЕ НА 2021-2023 ГОДЫ» ЗА СЧЕТ СРЕДСТВ БЮДЖЕТА</w:t>
      </w:r>
      <w:r w:rsidR="00512262">
        <w:rPr>
          <w:sz w:val="20"/>
          <w:szCs w:val="20"/>
        </w:rPr>
        <w:t xml:space="preserve"> </w:t>
      </w:r>
      <w:r w:rsidRPr="00377510">
        <w:rPr>
          <w:sz w:val="20"/>
          <w:szCs w:val="20"/>
        </w:rPr>
        <w:t>МУНИЦИПАЛЬНОГО ОБРАЗОВАНИЯ «ЧАИНСКИЙ РАЙОН ТОМСКОЙ ОБЛАСТИ»</w:t>
      </w:r>
    </w:p>
    <w:p w:rsidR="00DF1870" w:rsidRPr="00377510" w:rsidRDefault="00DF1870" w:rsidP="00512262">
      <w:pPr>
        <w:widowControl w:val="0"/>
        <w:ind w:firstLine="720"/>
        <w:jc w:val="center"/>
      </w:pPr>
      <w:r w:rsidRPr="00377510">
        <w:rPr>
          <w:sz w:val="20"/>
          <w:szCs w:val="20"/>
        </w:rPr>
        <w:t xml:space="preserve"> ПО ГЛАВНЫМ РАСПОРЯДИТЕЛЯМ БЮДЖЕТНЫХ СРЕДСТВ</w:t>
      </w:r>
    </w:p>
    <w:p w:rsidR="00DF1870" w:rsidRPr="00377510" w:rsidRDefault="00DF1870" w:rsidP="00512262">
      <w:pPr>
        <w:jc w:val="center"/>
        <w:outlineLvl w:val="1"/>
        <w:rPr>
          <w:sz w:val="20"/>
          <w:szCs w:val="20"/>
        </w:rPr>
      </w:pPr>
      <w:r w:rsidRPr="00377510">
        <w:rPr>
          <w:sz w:val="20"/>
          <w:szCs w:val="20"/>
        </w:rPr>
        <w:t xml:space="preserve">                                                                                                                                                                                                                                                           (тыс. руб.)</w:t>
      </w:r>
    </w:p>
    <w:tbl>
      <w:tblPr>
        <w:tblW w:w="14884" w:type="dxa"/>
        <w:tblInd w:w="102" w:type="dxa"/>
        <w:tblLayout w:type="fixed"/>
        <w:tblCellMar>
          <w:top w:w="75" w:type="dxa"/>
          <w:left w:w="0" w:type="dxa"/>
          <w:bottom w:w="75" w:type="dxa"/>
          <w:right w:w="0" w:type="dxa"/>
        </w:tblCellMar>
        <w:tblLook w:val="0000"/>
      </w:tblPr>
      <w:tblGrid>
        <w:gridCol w:w="709"/>
        <w:gridCol w:w="3686"/>
        <w:gridCol w:w="1984"/>
        <w:gridCol w:w="2410"/>
        <w:gridCol w:w="3118"/>
        <w:gridCol w:w="2977"/>
      </w:tblGrid>
      <w:tr w:rsidR="00DF1870" w:rsidRPr="00377510" w:rsidTr="00DF187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 xml:space="preserve">№ </w:t>
            </w:r>
            <w:proofErr w:type="spellStart"/>
            <w:proofErr w:type="gramStart"/>
            <w:r w:rsidRPr="00377510">
              <w:rPr>
                <w:rFonts w:ascii="Times New Roman" w:hAnsi="Times New Roman" w:cs="Times New Roman"/>
              </w:rPr>
              <w:t>п</w:t>
            </w:r>
            <w:proofErr w:type="spellEnd"/>
            <w:proofErr w:type="gramEnd"/>
            <w:r w:rsidRPr="00377510">
              <w:rPr>
                <w:rFonts w:ascii="Times New Roman" w:hAnsi="Times New Roman" w:cs="Times New Roman"/>
              </w:rPr>
              <w:t>/</w:t>
            </w:r>
            <w:proofErr w:type="spellStart"/>
            <w:r w:rsidRPr="00377510">
              <w:rPr>
                <w:rFonts w:ascii="Times New Roman" w:hAnsi="Times New Roman" w:cs="Times New Roman"/>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Наименование цели, задачи, мероприятия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Объем бюджетных ассигнований (тыс. рублей)</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DF1870" w:rsidRPr="00377510" w:rsidTr="00DF1870">
        <w:trPr>
          <w:trHeight w:val="56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Отдел культуры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13"/>
              <w:jc w:val="center"/>
              <w:rPr>
                <w:rFonts w:ascii="Times New Roman" w:hAnsi="Times New Roman" w:cs="Times New Roman"/>
              </w:rPr>
            </w:pPr>
            <w:r w:rsidRPr="00377510">
              <w:rPr>
                <w:rFonts w:ascii="Times New Roman" w:hAnsi="Times New Roman" w:cs="Times New Roman"/>
              </w:rPr>
              <w:t>Управление образование</w:t>
            </w:r>
          </w:p>
        </w:tc>
      </w:tr>
      <w:tr w:rsidR="00DF1870" w:rsidRPr="00377510" w:rsidTr="00DF1870">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40"/>
              <w:jc w:val="center"/>
              <w:rPr>
                <w:rFonts w:ascii="Times New Roman" w:hAnsi="Times New Roman" w:cs="Times New Roman"/>
              </w:rPr>
            </w:pPr>
            <w:r w:rsidRPr="00377510">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6</w:t>
            </w:r>
          </w:p>
        </w:tc>
      </w:tr>
      <w:tr w:rsidR="00DF1870" w:rsidRPr="00377510" w:rsidTr="00DF1870">
        <w:tc>
          <w:tcPr>
            <w:tcW w:w="148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40"/>
              <w:rPr>
                <w:rFonts w:ascii="Times New Roman" w:hAnsi="Times New Roman" w:cs="Times New Roman"/>
              </w:rPr>
            </w:pPr>
            <w:r w:rsidRPr="00377510">
              <w:rPr>
                <w:rFonts w:ascii="Times New Roman" w:hAnsi="Times New Roman" w:cs="Times New Roman"/>
                <w:b/>
              </w:rPr>
              <w:t>Цель программы</w:t>
            </w:r>
            <w:r w:rsidRPr="00377510">
              <w:rPr>
                <w:rFonts w:ascii="Times New Roman" w:hAnsi="Times New Roman" w:cs="Times New Roman"/>
              </w:rPr>
              <w:t xml:space="preserve">: </w:t>
            </w:r>
            <w:r w:rsidRPr="00377510">
              <w:rPr>
                <w:rFonts w:ascii="Times New Roman" w:hAnsi="Times New Roman" w:cs="Times New Roman"/>
                <w:bCs/>
              </w:rPr>
              <w:t>Создание условий для развития физической культуры и спорта, улучшение спортивной инфр</w:t>
            </w:r>
            <w:r w:rsidRPr="00377510">
              <w:rPr>
                <w:rFonts w:ascii="Times New Roman" w:hAnsi="Times New Roman" w:cs="Times New Roman"/>
                <w:bCs/>
              </w:rPr>
              <w:t>а</w:t>
            </w:r>
            <w:r w:rsidRPr="00377510">
              <w:rPr>
                <w:rFonts w:ascii="Times New Roman" w:hAnsi="Times New Roman" w:cs="Times New Roman"/>
                <w:bCs/>
              </w:rPr>
              <w:t>структуры в Чаинском районе</w:t>
            </w:r>
          </w:p>
        </w:tc>
      </w:tr>
      <w:tr w:rsidR="00DF1870" w:rsidRPr="00377510" w:rsidTr="00DF1870">
        <w:trPr>
          <w:trHeight w:val="72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both"/>
              <w:rPr>
                <w:sz w:val="20"/>
                <w:szCs w:val="20"/>
              </w:rPr>
            </w:pPr>
            <w:r w:rsidRPr="00377510">
              <w:rPr>
                <w:b/>
                <w:sz w:val="20"/>
                <w:szCs w:val="20"/>
              </w:rPr>
              <w:t>Задача 1</w:t>
            </w:r>
            <w:r w:rsidRPr="00377510">
              <w:rPr>
                <w:sz w:val="20"/>
                <w:szCs w:val="20"/>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r>
      <w:tr w:rsidR="00DF1870" w:rsidRPr="00377510" w:rsidTr="00DF1870">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b/>
              </w:rPr>
              <w:t>Мероприятие 1:</w:t>
            </w:r>
          </w:p>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Организация и проведение спортивных мероприятий районного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629,4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502,4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127,0</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138,5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138,5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0,0</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247,4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183,9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63,5</w:t>
            </w:r>
          </w:p>
        </w:tc>
      </w:tr>
      <w:tr w:rsidR="00DF1870" w:rsidRPr="00377510" w:rsidTr="00DF1870">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243,5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180,0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63,5</w:t>
            </w:r>
          </w:p>
        </w:tc>
      </w:tr>
      <w:tr w:rsidR="00DF1870" w:rsidRPr="00377510" w:rsidTr="00DF1870">
        <w:trPr>
          <w:trHeight w:val="425"/>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rPr>
                <w:rFonts w:ascii="Times New Roman" w:hAnsi="Times New Roman" w:cs="Times New Roman"/>
              </w:rPr>
            </w:pPr>
            <w:r w:rsidRPr="00377510">
              <w:rPr>
                <w:rFonts w:ascii="Times New Roman" w:hAnsi="Times New Roman" w:cs="Times New Roman"/>
              </w:rPr>
              <w:t>1.2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rPr>
                <w:rFonts w:ascii="Times New Roman" w:hAnsi="Times New Roman" w:cs="Times New Roman"/>
              </w:rPr>
            </w:pPr>
            <w:r w:rsidRPr="00377510">
              <w:rPr>
                <w:rFonts w:ascii="Times New Roman" w:hAnsi="Times New Roman" w:cs="Times New Roman"/>
                <w:b/>
              </w:rPr>
              <w:t>Мероприятие</w:t>
            </w:r>
            <w:r w:rsidRPr="00377510">
              <w:rPr>
                <w:rFonts w:ascii="Times New Roman" w:hAnsi="Times New Roman" w:cs="Times New Roman"/>
              </w:rPr>
              <w:t xml:space="preserve"> </w:t>
            </w:r>
            <w:r w:rsidRPr="00377510">
              <w:rPr>
                <w:rFonts w:ascii="Times New Roman" w:hAnsi="Times New Roman" w:cs="Times New Roman"/>
                <w:b/>
              </w:rPr>
              <w:t>2:</w:t>
            </w:r>
          </w:p>
          <w:p w:rsidR="00DF1870" w:rsidRPr="00377510" w:rsidRDefault="00DF1870" w:rsidP="00512262">
            <w:pPr>
              <w:rPr>
                <w:sz w:val="20"/>
                <w:szCs w:val="20"/>
              </w:rPr>
            </w:pPr>
            <w:r w:rsidRPr="00377510">
              <w:rPr>
                <w:sz w:val="20"/>
                <w:szCs w:val="20"/>
              </w:rPr>
              <w:t>Участие в официальных региональных, межмуниципальных, межрегиональных и всеро</w:t>
            </w:r>
            <w:r w:rsidRPr="00377510">
              <w:rPr>
                <w:sz w:val="20"/>
                <w:szCs w:val="20"/>
              </w:rPr>
              <w:t>с</w:t>
            </w:r>
            <w:r w:rsidRPr="00377510">
              <w:rPr>
                <w:sz w:val="20"/>
                <w:szCs w:val="20"/>
              </w:rPr>
              <w:t>сийских спортивно - массовых мероприятиях</w:t>
            </w:r>
            <w:r w:rsidRPr="00377510">
              <w:rPr>
                <w:sz w:val="20"/>
                <w:szCs w:val="20"/>
                <w:u w:val="single"/>
              </w:rPr>
              <w:t xml:space="preserve"> </w:t>
            </w:r>
            <w:r w:rsidRPr="00377510">
              <w:rPr>
                <w:sz w:val="20"/>
                <w:szCs w:val="20"/>
              </w:rPr>
              <w:t>и соревнованиях</w:t>
            </w:r>
          </w:p>
          <w:p w:rsidR="00DF1870" w:rsidRPr="00377510" w:rsidRDefault="00DF1870"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2 629,9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737,0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1 892,9</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805,4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195,9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609,5</w:t>
            </w:r>
          </w:p>
        </w:tc>
      </w:tr>
      <w:tr w:rsidR="00DF1870" w:rsidRPr="00377510" w:rsidTr="00DF1870">
        <w:trPr>
          <w:trHeight w:val="682"/>
        </w:trPr>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2022 год</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769,8</w:t>
            </w:r>
          </w:p>
        </w:tc>
        <w:tc>
          <w:tcPr>
            <w:tcW w:w="31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268,9</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500,9</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1 054,7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272,2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782,5</w:t>
            </w:r>
          </w:p>
        </w:tc>
      </w:tr>
      <w:tr w:rsidR="00DF1870" w:rsidRPr="00377510" w:rsidTr="00DF1870">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b/>
              </w:rPr>
            </w:pPr>
            <w:r w:rsidRPr="00377510">
              <w:rPr>
                <w:rFonts w:ascii="Times New Roman" w:hAnsi="Times New Roman" w:cs="Times New Roman"/>
                <w:b/>
              </w:rPr>
              <w:t>Итого по задаче</w:t>
            </w:r>
            <w:r w:rsidRPr="00377510">
              <w:rPr>
                <w:rFonts w:ascii="Times New Roman" w:hAnsi="Times New Roman" w:cs="Times New Roman"/>
                <w:b/>
                <w:lang w:val="en-US"/>
              </w:rPr>
              <w:t xml:space="preserve"> 1</w:t>
            </w:r>
            <w:r w:rsidRPr="00377510">
              <w:rPr>
                <w:rFonts w:ascii="Times New Roman" w:hAnsi="Times New Roman" w:cs="Times New Roman"/>
                <w:b/>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 xml:space="preserve">Всего, </w:t>
            </w:r>
          </w:p>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3 259,3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1 239,84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2 019,9</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943,9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334,4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609,5</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1 017,2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452,8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564,4</w:t>
            </w:r>
          </w:p>
        </w:tc>
      </w:tr>
      <w:tr w:rsidR="00DF1870" w:rsidRPr="00377510" w:rsidTr="00DF1870">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r w:rsidRPr="00377510">
              <w:rPr>
                <w:rFonts w:ascii="Times New Roman" w:hAnsi="Times New Roman" w:cs="Times New Roman"/>
              </w:rPr>
              <w:t>1 298,2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452,2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846,0</w:t>
            </w:r>
          </w:p>
        </w:tc>
      </w:tr>
      <w:tr w:rsidR="00DF1870" w:rsidRPr="00377510" w:rsidTr="00DF1870">
        <w:trPr>
          <w:trHeight w:val="379"/>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jc w:val="center"/>
              <w:rPr>
                <w:rFonts w:ascii="Times New Roman" w:hAnsi="Times New Roman" w:cs="Times New Roman"/>
              </w:rPr>
            </w:pPr>
            <w:r w:rsidRPr="00377510">
              <w:rPr>
                <w:rFonts w:ascii="Times New Roman" w:hAnsi="Times New Roman" w:cs="Times New Roman"/>
              </w:rPr>
              <w:t>2.</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b/>
              </w:rPr>
              <w:t>Задача 2</w:t>
            </w:r>
            <w:r w:rsidRPr="00377510">
              <w:rPr>
                <w:rFonts w:ascii="Times New Roman" w:hAnsi="Times New Roman" w:cs="Times New Roman"/>
              </w:rPr>
              <w:t xml:space="preserve">: </w:t>
            </w:r>
            <w:r w:rsidRPr="00377510">
              <w:rPr>
                <w:rFonts w:ascii="Times New Roman" w:hAnsi="Times New Roman" w:cs="Times New Roman"/>
                <w:bCs/>
              </w:rPr>
              <w:t>Повышение обеспеченности населения спортивными сооружениями, оборудованием, инвентарём, улучшение спорти</w:t>
            </w:r>
            <w:r w:rsidRPr="00377510">
              <w:rPr>
                <w:rFonts w:ascii="Times New Roman" w:hAnsi="Times New Roman" w:cs="Times New Roman"/>
                <w:bCs/>
              </w:rPr>
              <w:t>в</w:t>
            </w:r>
            <w:r w:rsidRPr="00377510">
              <w:rPr>
                <w:rFonts w:ascii="Times New Roman" w:hAnsi="Times New Roman" w:cs="Times New Roman"/>
                <w:bCs/>
              </w:rPr>
              <w:t>ной инфраструктуры на территории Чаинского района</w:t>
            </w:r>
          </w:p>
        </w:tc>
      </w:tr>
      <w:tr w:rsidR="00DF1870" w:rsidRPr="00377510" w:rsidTr="00DF1870">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jc w:val="center"/>
              <w:rPr>
                <w:rFonts w:ascii="Times New Roman" w:hAnsi="Times New Roman" w:cs="Times New Roman"/>
              </w:rPr>
            </w:pPr>
            <w:r w:rsidRPr="00377510">
              <w:rPr>
                <w:rFonts w:ascii="Times New Roman" w:hAnsi="Times New Roman" w:cs="Times New Roman"/>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rPr>
                <w:b/>
                <w:sz w:val="20"/>
                <w:szCs w:val="20"/>
              </w:rPr>
            </w:pPr>
            <w:r w:rsidRPr="00377510">
              <w:rPr>
                <w:b/>
                <w:sz w:val="20"/>
                <w:szCs w:val="20"/>
              </w:rPr>
              <w:t>Мероприятие 1:</w:t>
            </w:r>
          </w:p>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Приобретение спортивного инвентаря и экипировки для подготовки перспективных спортсменов и команд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1 609,7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772,1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837,6</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jc w:val="center"/>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656,1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321,5</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jc w:val="center"/>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581,8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200,7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381,1</w:t>
            </w:r>
          </w:p>
        </w:tc>
      </w:tr>
      <w:tr w:rsidR="00DF1870" w:rsidRPr="00377510" w:rsidTr="00DF1870">
        <w:trPr>
          <w:trHeight w:val="109"/>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jc w:val="center"/>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371,8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135,0</w:t>
            </w:r>
          </w:p>
        </w:tc>
      </w:tr>
      <w:tr w:rsidR="00DF1870" w:rsidRPr="00377510" w:rsidTr="00DF1870">
        <w:tc>
          <w:tcPr>
            <w:tcW w:w="709" w:type="dxa"/>
            <w:vMerge w:val="restart"/>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jc w:val="center"/>
              <w:rPr>
                <w:rFonts w:ascii="Times New Roman" w:hAnsi="Times New Roman" w:cs="Times New Roman"/>
              </w:rPr>
            </w:pPr>
            <w:r w:rsidRPr="00377510">
              <w:rPr>
                <w:rFonts w:ascii="Times New Roman" w:hAnsi="Times New Roman" w:cs="Times New Roman"/>
              </w:rPr>
              <w:t>2.2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b/>
              </w:rPr>
            </w:pPr>
            <w:r w:rsidRPr="00377510">
              <w:rPr>
                <w:rFonts w:ascii="Times New Roman" w:hAnsi="Times New Roman" w:cs="Times New Roman"/>
                <w:b/>
              </w:rPr>
              <w:t>Мероприятие 2:</w:t>
            </w:r>
          </w:p>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Приобретение спортивно-технологического оборудования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rPr>
                <w:sz w:val="20"/>
                <w:szCs w:val="20"/>
              </w:rPr>
            </w:pPr>
            <w:r w:rsidRPr="00377510">
              <w:rPr>
                <w:sz w:val="20"/>
                <w:szCs w:val="2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397,9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397,9</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jc w:val="center"/>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rPr>
                <w:sz w:val="20"/>
                <w:szCs w:val="20"/>
              </w:rPr>
            </w:pPr>
            <w:r w:rsidRPr="00377510">
              <w:rPr>
                <w:sz w:val="20"/>
                <w:szCs w:val="20"/>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30,0</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jc w:val="center"/>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rPr>
                <w:sz w:val="20"/>
                <w:szCs w:val="20"/>
              </w:rPr>
            </w:pPr>
            <w:r w:rsidRPr="00377510">
              <w:rPr>
                <w:sz w:val="20"/>
                <w:szCs w:val="20"/>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337,9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337,9</w:t>
            </w:r>
          </w:p>
        </w:tc>
      </w:tr>
      <w:tr w:rsidR="00DF1870" w:rsidRPr="00377510" w:rsidTr="00DF1870">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40"/>
              <w:jc w:val="center"/>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rPr>
                <w:sz w:val="20"/>
                <w:szCs w:val="20"/>
              </w:rPr>
            </w:pPr>
            <w:r w:rsidRPr="00377510">
              <w:rPr>
                <w:sz w:val="20"/>
                <w:szCs w:val="20"/>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sz w:val="20"/>
                <w:szCs w:val="20"/>
              </w:rPr>
            </w:pPr>
            <w:r w:rsidRPr="00377510">
              <w:rPr>
                <w:sz w:val="20"/>
                <w:szCs w:val="20"/>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30,0</w:t>
            </w:r>
          </w:p>
        </w:tc>
      </w:tr>
      <w:tr w:rsidR="00DF1870" w:rsidRPr="00377510" w:rsidTr="00DF1870">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b/>
              </w:rPr>
            </w:pPr>
            <w:r w:rsidRPr="00377510">
              <w:rPr>
                <w:rFonts w:ascii="Times New Roman" w:hAnsi="Times New Roman" w:cs="Times New Roman"/>
                <w:b/>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2 007,6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772,1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1 235,5</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686,1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351,5</w:t>
            </w:r>
          </w:p>
        </w:tc>
      </w:tr>
      <w:tr w:rsidR="00DF1870" w:rsidRPr="00377510" w:rsidTr="00DF1870">
        <w:tc>
          <w:tcPr>
            <w:tcW w:w="709"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919,7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200,7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719,0</w:t>
            </w:r>
          </w:p>
        </w:tc>
      </w:tr>
      <w:tr w:rsidR="00DF1870" w:rsidRPr="00377510" w:rsidTr="00DF1870">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rPr>
            </w:pPr>
            <w:r w:rsidRPr="00377510">
              <w:rPr>
                <w:rFonts w:ascii="Times New Roman" w:hAnsi="Times New Roman" w:cs="Times New Roman"/>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401,8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rPr>
            </w:pPr>
            <w:r w:rsidRPr="00377510">
              <w:rPr>
                <w:rFonts w:ascii="Times New Roman" w:hAnsi="Times New Roman" w:cs="Times New Roman"/>
              </w:rPr>
              <w:t>165,0</w:t>
            </w:r>
          </w:p>
        </w:tc>
      </w:tr>
      <w:tr w:rsidR="00DF1870" w:rsidRPr="00377510" w:rsidTr="00DF1870">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aa"/>
              <w:spacing w:after="0"/>
              <w:ind w:left="0"/>
              <w:rPr>
                <w:b/>
                <w:sz w:val="20"/>
                <w:szCs w:val="20"/>
                <w:lang w:eastAsia="ru-RU"/>
              </w:rPr>
            </w:pPr>
            <w:r w:rsidRPr="00377510">
              <w:rPr>
                <w:b/>
                <w:sz w:val="20"/>
                <w:szCs w:val="20"/>
                <w:lang w:eastAsia="ru-RU"/>
              </w:rPr>
              <w:t xml:space="preserve">ВСЕГО по Программе </w:t>
            </w:r>
          </w:p>
          <w:p w:rsidR="00DF1870" w:rsidRPr="00377510" w:rsidRDefault="00DF1870" w:rsidP="00512262">
            <w:pPr>
              <w:pStyle w:val="aa"/>
              <w:spacing w:after="0"/>
              <w:ind w:left="0"/>
              <w:rPr>
                <w:b/>
                <w:sz w:val="20"/>
                <w:szCs w:val="20"/>
                <w:lang w:eastAsia="ru-RU"/>
              </w:rPr>
            </w:pPr>
            <w:r w:rsidRPr="00377510">
              <w:rPr>
                <w:b/>
                <w:sz w:val="20"/>
                <w:szCs w:val="20"/>
                <w:lang w:eastAsia="ru-RU"/>
              </w:rPr>
              <w:t>(приложение № 2):</w:t>
            </w:r>
          </w:p>
          <w:p w:rsidR="00DF1870" w:rsidRPr="00377510" w:rsidRDefault="00DF1870" w:rsidP="00512262">
            <w:pPr>
              <w:pStyle w:val="ConsPlusNormal"/>
              <w:ind w:firstLine="0"/>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hanging="44"/>
              <w:rPr>
                <w:rFonts w:ascii="Times New Roman" w:hAnsi="Times New Roman" w:cs="Times New Roman"/>
                <w:b/>
              </w:rPr>
            </w:pPr>
            <w:r w:rsidRPr="00377510">
              <w:rPr>
                <w:rFonts w:ascii="Times New Roman" w:hAnsi="Times New Roman" w:cs="Times New Roman"/>
                <w:b/>
              </w:rPr>
              <w:t xml:space="preserve">ВСЕГО, </w:t>
            </w:r>
          </w:p>
          <w:p w:rsidR="00DF1870" w:rsidRPr="00377510" w:rsidRDefault="00DF1870" w:rsidP="00512262">
            <w:pPr>
              <w:pStyle w:val="ConsPlusNormal"/>
              <w:ind w:hanging="44"/>
              <w:rPr>
                <w:rFonts w:ascii="Times New Roman" w:hAnsi="Times New Roman" w:cs="Times New Roman"/>
                <w:b/>
              </w:rPr>
            </w:pPr>
            <w:r w:rsidRPr="00377510">
              <w:rPr>
                <w:rFonts w:ascii="Times New Roman" w:hAnsi="Times New Roman" w:cs="Times New Roman"/>
                <w:b/>
              </w:rPr>
              <w:t>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b/>
                <w:sz w:val="20"/>
                <w:szCs w:val="20"/>
              </w:rPr>
            </w:pPr>
            <w:r w:rsidRPr="00377510">
              <w:rPr>
                <w:b/>
                <w:sz w:val="20"/>
                <w:szCs w:val="20"/>
              </w:rPr>
              <w:t>5 266,9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2 011,5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3 255,4</w:t>
            </w:r>
          </w:p>
        </w:tc>
      </w:tr>
      <w:tr w:rsidR="00DF1870" w:rsidRPr="00377510" w:rsidTr="00DF1870">
        <w:tc>
          <w:tcPr>
            <w:tcW w:w="4395" w:type="dxa"/>
            <w:gridSpan w:val="2"/>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b/>
              </w:rPr>
            </w:pPr>
            <w:r w:rsidRPr="00377510">
              <w:rPr>
                <w:rFonts w:ascii="Times New Roman" w:hAnsi="Times New Roman" w:cs="Times New Roman"/>
                <w:b/>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b/>
                <w:sz w:val="20"/>
                <w:szCs w:val="20"/>
              </w:rPr>
            </w:pPr>
            <w:r w:rsidRPr="00377510">
              <w:rPr>
                <w:b/>
                <w:sz w:val="20"/>
                <w:szCs w:val="20"/>
              </w:rPr>
              <w:t>1 630,0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669,0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961,0</w:t>
            </w:r>
          </w:p>
        </w:tc>
      </w:tr>
      <w:tr w:rsidR="00DF1870" w:rsidRPr="00377510" w:rsidTr="00DF1870">
        <w:tc>
          <w:tcPr>
            <w:tcW w:w="4395" w:type="dxa"/>
            <w:gridSpan w:val="2"/>
            <w:vMerge/>
            <w:tcBorders>
              <w:left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b/>
              </w:rPr>
            </w:pPr>
            <w:r w:rsidRPr="00377510">
              <w:rPr>
                <w:rFonts w:ascii="Times New Roman" w:hAnsi="Times New Roman" w:cs="Times New Roman"/>
                <w:b/>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b/>
                <w:sz w:val="20"/>
                <w:szCs w:val="20"/>
              </w:rPr>
            </w:pPr>
            <w:r w:rsidRPr="00377510">
              <w:rPr>
                <w:b/>
                <w:sz w:val="20"/>
                <w:szCs w:val="20"/>
              </w:rPr>
              <w:t>1 936,9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653,5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1 283,4</w:t>
            </w:r>
          </w:p>
        </w:tc>
      </w:tr>
      <w:tr w:rsidR="00DF1870" w:rsidRPr="00377510" w:rsidTr="00DF1870">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pStyle w:val="ConsPlusNormal"/>
              <w:ind w:firstLine="0"/>
              <w:rPr>
                <w:rFonts w:ascii="Times New Roman" w:hAnsi="Times New Roman" w:cs="Times New Roman"/>
                <w:b/>
              </w:rPr>
            </w:pPr>
            <w:r w:rsidRPr="00377510">
              <w:rPr>
                <w:rFonts w:ascii="Times New Roman" w:hAnsi="Times New Roman" w:cs="Times New Roman"/>
                <w:b/>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jc w:val="center"/>
              <w:rPr>
                <w:b/>
                <w:sz w:val="20"/>
                <w:szCs w:val="20"/>
              </w:rPr>
            </w:pPr>
            <w:r w:rsidRPr="00377510">
              <w:rPr>
                <w:b/>
                <w:sz w:val="20"/>
                <w:szCs w:val="20"/>
              </w:rPr>
              <w:t>1 700,0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689,0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pStyle w:val="ConsPlusNormal"/>
              <w:ind w:firstLine="0"/>
              <w:jc w:val="center"/>
              <w:rPr>
                <w:rFonts w:ascii="Times New Roman" w:hAnsi="Times New Roman" w:cs="Times New Roman"/>
                <w:b/>
              </w:rPr>
            </w:pPr>
            <w:r w:rsidRPr="00377510">
              <w:rPr>
                <w:rFonts w:ascii="Times New Roman" w:hAnsi="Times New Roman" w:cs="Times New Roman"/>
                <w:b/>
              </w:rPr>
              <w:t>1 011,0</w:t>
            </w:r>
          </w:p>
        </w:tc>
      </w:tr>
    </w:tbl>
    <w:p w:rsidR="00DF1870" w:rsidRPr="00377510" w:rsidRDefault="00DF1870" w:rsidP="00512262">
      <w:pPr>
        <w:rPr>
          <w:sz w:val="20"/>
          <w:szCs w:val="20"/>
        </w:rPr>
      </w:pPr>
    </w:p>
    <w:tbl>
      <w:tblPr>
        <w:tblpPr w:leftFromText="180" w:rightFromText="180" w:vertAnchor="text" w:tblpX="5059" w:tblpY="-10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0"/>
      </w:tblGrid>
      <w:tr w:rsidR="00DF1870" w:rsidRPr="00377510" w:rsidTr="00DF1870">
        <w:tblPrEx>
          <w:tblCellMar>
            <w:top w:w="0" w:type="dxa"/>
            <w:bottom w:w="0" w:type="dxa"/>
          </w:tblCellMar>
        </w:tblPrEx>
        <w:trPr>
          <w:trHeight w:val="70"/>
        </w:trPr>
        <w:tc>
          <w:tcPr>
            <w:tcW w:w="6960" w:type="dxa"/>
          </w:tcPr>
          <w:p w:rsidR="00DF1870" w:rsidRPr="00377510" w:rsidRDefault="00DF1870" w:rsidP="00512262">
            <w:pPr>
              <w:rPr>
                <w:sz w:val="20"/>
                <w:szCs w:val="20"/>
              </w:rPr>
            </w:pPr>
          </w:p>
        </w:tc>
      </w:tr>
    </w:tbl>
    <w:p w:rsidR="00DF1870" w:rsidRPr="00377510" w:rsidRDefault="00DF1870" w:rsidP="00512262">
      <w:pPr>
        <w:rPr>
          <w:sz w:val="20"/>
          <w:szCs w:val="20"/>
        </w:rPr>
      </w:pPr>
    </w:p>
    <w:p w:rsidR="00DF1870" w:rsidRPr="00377510" w:rsidRDefault="00DF1870" w:rsidP="00512262">
      <w:pPr>
        <w:rPr>
          <w:sz w:val="20"/>
          <w:szCs w:val="20"/>
        </w:rPr>
      </w:pPr>
      <w:r w:rsidRPr="00377510">
        <w:rPr>
          <w:sz w:val="20"/>
          <w:szCs w:val="20"/>
        </w:rPr>
        <w:t>Руководитель ответственного исполнителя: _______________________________________   Третьяков Ю.А.</w:t>
      </w:r>
    </w:p>
    <w:p w:rsidR="00DF1870" w:rsidRPr="00377510" w:rsidRDefault="00DF1870" w:rsidP="00512262">
      <w:pPr>
        <w:rPr>
          <w:sz w:val="20"/>
          <w:szCs w:val="20"/>
        </w:rPr>
      </w:pPr>
      <w:r w:rsidRPr="00377510">
        <w:rPr>
          <w:sz w:val="20"/>
          <w:szCs w:val="20"/>
        </w:rPr>
        <w:t xml:space="preserve">Исполнитель: _______________________________________    </w:t>
      </w:r>
      <w:proofErr w:type="spellStart"/>
      <w:r w:rsidRPr="00377510">
        <w:rPr>
          <w:sz w:val="20"/>
          <w:szCs w:val="20"/>
        </w:rPr>
        <w:t>Видзицкайте</w:t>
      </w:r>
      <w:proofErr w:type="spellEnd"/>
      <w:r w:rsidRPr="00377510">
        <w:rPr>
          <w:sz w:val="20"/>
          <w:szCs w:val="20"/>
        </w:rPr>
        <w:t xml:space="preserve"> Д.Е</w:t>
      </w:r>
    </w:p>
    <w:p w:rsidR="00DF1870" w:rsidRPr="00377510" w:rsidRDefault="00DF1870" w:rsidP="00512262">
      <w:pPr>
        <w:rPr>
          <w:sz w:val="20"/>
          <w:szCs w:val="20"/>
          <w:u w:val="single"/>
        </w:rPr>
      </w:pPr>
      <w:r w:rsidRPr="00377510">
        <w:rPr>
          <w:sz w:val="20"/>
          <w:szCs w:val="20"/>
        </w:rPr>
        <w:t xml:space="preserve">Контактный телефон: </w:t>
      </w:r>
      <w:r w:rsidRPr="00377510">
        <w:rPr>
          <w:sz w:val="20"/>
          <w:szCs w:val="20"/>
          <w:u w:val="single"/>
        </w:rPr>
        <w:t>8(38257)21930</w:t>
      </w:r>
    </w:p>
    <w:p w:rsidR="00DF1870" w:rsidRPr="00377510" w:rsidRDefault="00DF1870" w:rsidP="00512262">
      <w:pPr>
        <w:pStyle w:val="ConsPlusNonformat"/>
        <w:rPr>
          <w:rFonts w:ascii="Times New Roman" w:hAnsi="Times New Roman" w:cs="Times New Roman"/>
        </w:rPr>
      </w:pPr>
    </w:p>
    <w:p w:rsidR="00DF1870" w:rsidRPr="00377510" w:rsidRDefault="00DF1870" w:rsidP="00512262">
      <w:pPr>
        <w:widowControl w:val="0"/>
        <w:rPr>
          <w:sz w:val="20"/>
          <w:szCs w:val="20"/>
        </w:rPr>
      </w:pPr>
    </w:p>
    <w:p w:rsidR="00DF1870" w:rsidRPr="00377510" w:rsidRDefault="00DF1870" w:rsidP="00512262">
      <w:pPr>
        <w:widowControl w:val="0"/>
        <w:jc w:val="center"/>
        <w:rPr>
          <w:sz w:val="20"/>
          <w:szCs w:val="20"/>
        </w:rPr>
      </w:pPr>
      <w:r w:rsidRPr="00377510">
        <w:rPr>
          <w:sz w:val="20"/>
          <w:szCs w:val="20"/>
        </w:rPr>
        <w:t>ПОЯСНИТЕЛЬНАЯ ЗАПИСКА К ПРОЕКТУ ИЗМЕНЕНИЙ МУНИЦИПАЛЬНОЙ ПРОГРАММЫ</w:t>
      </w:r>
    </w:p>
    <w:p w:rsidR="00DF1870" w:rsidRPr="00377510" w:rsidRDefault="00DF1870" w:rsidP="00512262">
      <w:pPr>
        <w:widowControl w:val="0"/>
        <w:jc w:val="center"/>
        <w:rPr>
          <w:sz w:val="20"/>
          <w:szCs w:val="20"/>
        </w:rPr>
      </w:pPr>
      <w:r w:rsidRPr="00377510">
        <w:rPr>
          <w:sz w:val="20"/>
          <w:szCs w:val="20"/>
        </w:rPr>
        <w:t>О внесении изменений в постановление Администрации Чаинского района от 16.09.2020 №254</w:t>
      </w:r>
    </w:p>
    <w:p w:rsidR="00DF1870" w:rsidRPr="00377510" w:rsidRDefault="00DF1870" w:rsidP="00512262">
      <w:pPr>
        <w:widowControl w:val="0"/>
        <w:jc w:val="center"/>
        <w:rPr>
          <w:sz w:val="20"/>
          <w:szCs w:val="20"/>
        </w:rPr>
      </w:pPr>
      <w:r w:rsidRPr="00377510">
        <w:rPr>
          <w:sz w:val="20"/>
          <w:szCs w:val="20"/>
        </w:rPr>
        <w:t>«Об утверждении муниципальной программы «Развитие физической культуры и спорта в Чаинском районе на 2021 - 2023 годы»</w:t>
      </w:r>
    </w:p>
    <w:tbl>
      <w:tblPr>
        <w:tblW w:w="15072" w:type="dxa"/>
        <w:tblInd w:w="102" w:type="dxa"/>
        <w:tblLayout w:type="fixed"/>
        <w:tblCellMar>
          <w:top w:w="75" w:type="dxa"/>
          <w:left w:w="0" w:type="dxa"/>
          <w:bottom w:w="75" w:type="dxa"/>
          <w:right w:w="0" w:type="dxa"/>
        </w:tblCellMar>
        <w:tblLook w:val="04A0"/>
      </w:tblPr>
      <w:tblGrid>
        <w:gridCol w:w="1701"/>
        <w:gridCol w:w="5187"/>
        <w:gridCol w:w="5372"/>
        <w:gridCol w:w="2812"/>
      </w:tblGrid>
      <w:tr w:rsidR="00DF1870" w:rsidRPr="00377510" w:rsidTr="00DF1870">
        <w:trPr>
          <w:trHeight w:val="826"/>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Наименование ключевых положений</w:t>
            </w:r>
          </w:p>
        </w:tc>
        <w:tc>
          <w:tcPr>
            <w:tcW w:w="51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Действующая редакция муниципальной программы</w:t>
            </w:r>
          </w:p>
        </w:tc>
        <w:tc>
          <w:tcPr>
            <w:tcW w:w="53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F1870" w:rsidRPr="00377510" w:rsidRDefault="00DF1870" w:rsidP="00512262">
            <w:pPr>
              <w:widowControl w:val="0"/>
              <w:jc w:val="center"/>
              <w:rPr>
                <w:sz w:val="20"/>
                <w:szCs w:val="20"/>
              </w:rPr>
            </w:pPr>
            <w:r w:rsidRPr="00377510">
              <w:rPr>
                <w:sz w:val="20"/>
                <w:szCs w:val="20"/>
              </w:rPr>
              <w:t>Редакция муниципальной программы в соответствии с проектом изменений</w:t>
            </w:r>
          </w:p>
        </w:tc>
        <w:tc>
          <w:tcPr>
            <w:tcW w:w="2812" w:type="dxa"/>
            <w:tcBorders>
              <w:top w:val="single" w:sz="4" w:space="0" w:color="auto"/>
              <w:left w:val="single" w:sz="4" w:space="0" w:color="auto"/>
              <w:bottom w:val="single" w:sz="4" w:space="0" w:color="auto"/>
              <w:right w:val="single" w:sz="4" w:space="0" w:color="auto"/>
            </w:tcBorders>
            <w:vAlign w:val="center"/>
          </w:tcPr>
          <w:p w:rsidR="00DF1870" w:rsidRPr="00377510" w:rsidRDefault="00DF1870" w:rsidP="00512262">
            <w:pPr>
              <w:widowControl w:val="0"/>
              <w:jc w:val="center"/>
              <w:rPr>
                <w:sz w:val="20"/>
                <w:szCs w:val="20"/>
              </w:rPr>
            </w:pPr>
            <w:r w:rsidRPr="00377510">
              <w:rPr>
                <w:sz w:val="20"/>
                <w:szCs w:val="20"/>
              </w:rPr>
              <w:t>Обоснование необходимости внесения изменений в муниципальную программу</w:t>
            </w:r>
          </w:p>
        </w:tc>
      </w:tr>
      <w:tr w:rsidR="00DF1870" w:rsidRPr="00377510" w:rsidTr="00DF1870">
        <w:trPr>
          <w:trHeight w:val="167"/>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widowControl w:val="0"/>
              <w:ind w:firstLine="40"/>
              <w:jc w:val="center"/>
              <w:rPr>
                <w:sz w:val="20"/>
                <w:szCs w:val="20"/>
              </w:rPr>
            </w:pPr>
            <w:r w:rsidRPr="00377510">
              <w:rPr>
                <w:sz w:val="20"/>
                <w:szCs w:val="20"/>
              </w:rPr>
              <w:t>1</w:t>
            </w:r>
          </w:p>
        </w:tc>
        <w:tc>
          <w:tcPr>
            <w:tcW w:w="51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widowControl w:val="0"/>
              <w:jc w:val="center"/>
              <w:rPr>
                <w:sz w:val="20"/>
                <w:szCs w:val="20"/>
              </w:rPr>
            </w:pPr>
            <w:r w:rsidRPr="00377510">
              <w:rPr>
                <w:sz w:val="20"/>
                <w:szCs w:val="20"/>
              </w:rPr>
              <w:t>2</w:t>
            </w:r>
          </w:p>
        </w:tc>
        <w:tc>
          <w:tcPr>
            <w:tcW w:w="53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widowControl w:val="0"/>
              <w:jc w:val="center"/>
              <w:rPr>
                <w:sz w:val="20"/>
                <w:szCs w:val="20"/>
              </w:rPr>
            </w:pPr>
            <w:r w:rsidRPr="00377510">
              <w:rPr>
                <w:sz w:val="20"/>
                <w:szCs w:val="20"/>
              </w:rPr>
              <w:t>3</w:t>
            </w:r>
          </w:p>
        </w:tc>
        <w:tc>
          <w:tcPr>
            <w:tcW w:w="2812" w:type="dxa"/>
            <w:tcBorders>
              <w:top w:val="single" w:sz="4" w:space="0" w:color="auto"/>
              <w:left w:val="single" w:sz="4" w:space="0" w:color="auto"/>
              <w:bottom w:val="single" w:sz="4" w:space="0" w:color="auto"/>
              <w:right w:val="single" w:sz="4" w:space="0" w:color="auto"/>
            </w:tcBorders>
          </w:tcPr>
          <w:p w:rsidR="00DF1870" w:rsidRPr="00377510" w:rsidRDefault="00DF1870" w:rsidP="00512262">
            <w:pPr>
              <w:widowControl w:val="0"/>
              <w:jc w:val="center"/>
              <w:rPr>
                <w:sz w:val="20"/>
                <w:szCs w:val="20"/>
              </w:rPr>
            </w:pPr>
            <w:r w:rsidRPr="00377510">
              <w:rPr>
                <w:sz w:val="20"/>
                <w:szCs w:val="20"/>
              </w:rPr>
              <w:t>4</w:t>
            </w:r>
          </w:p>
        </w:tc>
      </w:tr>
      <w:tr w:rsidR="00DF1870" w:rsidRPr="00377510" w:rsidTr="00DF1870">
        <w:trPr>
          <w:trHeight w:val="4645"/>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widowControl w:val="0"/>
              <w:rPr>
                <w:sz w:val="20"/>
                <w:szCs w:val="20"/>
              </w:rPr>
            </w:pPr>
            <w:r w:rsidRPr="00377510">
              <w:rPr>
                <w:sz w:val="20"/>
                <w:szCs w:val="20"/>
              </w:rPr>
              <w:t>Задача 1</w:t>
            </w:r>
          </w:p>
          <w:p w:rsidR="00DF1870" w:rsidRPr="00377510" w:rsidRDefault="00DF1870" w:rsidP="00512262">
            <w:pPr>
              <w:widowControl w:val="0"/>
              <w:rPr>
                <w:sz w:val="20"/>
                <w:szCs w:val="20"/>
              </w:rPr>
            </w:pPr>
            <w:r w:rsidRPr="00377510">
              <w:rPr>
                <w:sz w:val="20"/>
                <w:szCs w:val="20"/>
              </w:rPr>
              <w:t>Мероприятие 1</w:t>
            </w: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r w:rsidRPr="00377510">
              <w:rPr>
                <w:sz w:val="20"/>
                <w:szCs w:val="20"/>
              </w:rPr>
              <w:t xml:space="preserve">Задача 1 </w:t>
            </w:r>
          </w:p>
          <w:p w:rsidR="00DF1870" w:rsidRPr="00377510" w:rsidRDefault="00DF1870" w:rsidP="00512262">
            <w:pPr>
              <w:widowControl w:val="0"/>
              <w:rPr>
                <w:sz w:val="20"/>
                <w:szCs w:val="20"/>
              </w:rPr>
            </w:pPr>
            <w:r w:rsidRPr="00377510">
              <w:rPr>
                <w:sz w:val="20"/>
                <w:szCs w:val="20"/>
              </w:rPr>
              <w:t>Мероприятие 1</w:t>
            </w: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r w:rsidRPr="00377510">
              <w:rPr>
                <w:sz w:val="20"/>
                <w:szCs w:val="20"/>
              </w:rPr>
              <w:t xml:space="preserve">Задача 1 </w:t>
            </w:r>
          </w:p>
          <w:p w:rsidR="00DF1870" w:rsidRPr="00377510" w:rsidRDefault="00DF1870" w:rsidP="00512262">
            <w:pPr>
              <w:widowControl w:val="0"/>
              <w:rPr>
                <w:sz w:val="20"/>
                <w:szCs w:val="20"/>
              </w:rPr>
            </w:pPr>
            <w:r w:rsidRPr="00377510">
              <w:rPr>
                <w:sz w:val="20"/>
                <w:szCs w:val="20"/>
              </w:rPr>
              <w:t>Мероприятие 2</w:t>
            </w: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r w:rsidRPr="00377510">
              <w:rPr>
                <w:sz w:val="20"/>
                <w:szCs w:val="20"/>
              </w:rPr>
              <w:t xml:space="preserve">Задача 1 </w:t>
            </w:r>
          </w:p>
          <w:p w:rsidR="00DF1870" w:rsidRPr="00377510" w:rsidRDefault="00DF1870" w:rsidP="00512262">
            <w:pPr>
              <w:widowControl w:val="0"/>
              <w:rPr>
                <w:sz w:val="20"/>
                <w:szCs w:val="20"/>
              </w:rPr>
            </w:pPr>
            <w:r w:rsidRPr="00377510">
              <w:rPr>
                <w:sz w:val="20"/>
                <w:szCs w:val="20"/>
              </w:rPr>
              <w:t>Мероприятие 2</w:t>
            </w: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r w:rsidRPr="00377510">
              <w:rPr>
                <w:sz w:val="20"/>
                <w:szCs w:val="20"/>
              </w:rPr>
              <w:t xml:space="preserve">Задача 2 </w:t>
            </w:r>
          </w:p>
          <w:p w:rsidR="00DF1870" w:rsidRPr="00377510" w:rsidRDefault="00DF1870" w:rsidP="00512262">
            <w:pPr>
              <w:widowControl w:val="0"/>
              <w:rPr>
                <w:sz w:val="20"/>
                <w:szCs w:val="20"/>
              </w:rPr>
            </w:pPr>
            <w:r w:rsidRPr="00377510">
              <w:rPr>
                <w:sz w:val="20"/>
                <w:szCs w:val="20"/>
              </w:rPr>
              <w:t>Мероприятие 1</w:t>
            </w:r>
          </w:p>
        </w:tc>
        <w:tc>
          <w:tcPr>
            <w:tcW w:w="51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tabs>
                <w:tab w:val="left" w:pos="1365"/>
              </w:tabs>
              <w:rPr>
                <w:sz w:val="20"/>
                <w:szCs w:val="20"/>
              </w:rPr>
            </w:pPr>
            <w:r w:rsidRPr="00377510">
              <w:rPr>
                <w:sz w:val="20"/>
                <w:szCs w:val="20"/>
              </w:rPr>
              <w:t>МУ «Отдел по культуре, молодежной политике и спорту Администрации Чаинского района Томской области»</w:t>
            </w:r>
          </w:p>
          <w:p w:rsidR="00DF1870" w:rsidRPr="00377510" w:rsidRDefault="00DF1870" w:rsidP="00512262">
            <w:pPr>
              <w:tabs>
                <w:tab w:val="left" w:pos="1365"/>
              </w:tabs>
              <w:rPr>
                <w:sz w:val="20"/>
                <w:szCs w:val="20"/>
              </w:rPr>
            </w:pPr>
            <w:r w:rsidRPr="00377510">
              <w:rPr>
                <w:sz w:val="20"/>
                <w:szCs w:val="20"/>
              </w:rPr>
              <w:t>Областной бюджет:</w:t>
            </w:r>
          </w:p>
          <w:p w:rsidR="00DF1870" w:rsidRPr="00377510" w:rsidRDefault="00DF1870" w:rsidP="00512262">
            <w:pPr>
              <w:tabs>
                <w:tab w:val="left" w:pos="1365"/>
              </w:tabs>
              <w:rPr>
                <w:sz w:val="20"/>
                <w:szCs w:val="20"/>
              </w:rPr>
            </w:pPr>
            <w:r w:rsidRPr="00377510">
              <w:rPr>
                <w:sz w:val="20"/>
                <w:szCs w:val="20"/>
              </w:rPr>
              <w:t>п.2.9- 2 242,0 тыс. руб.</w:t>
            </w:r>
          </w:p>
          <w:p w:rsidR="00DF1870" w:rsidRPr="00377510" w:rsidRDefault="00DF1870" w:rsidP="00512262">
            <w:pPr>
              <w:tabs>
                <w:tab w:val="left" w:pos="1365"/>
              </w:tabs>
              <w:rPr>
                <w:sz w:val="20"/>
                <w:szCs w:val="20"/>
              </w:rPr>
            </w:pPr>
            <w:r w:rsidRPr="00377510">
              <w:rPr>
                <w:sz w:val="20"/>
                <w:szCs w:val="20"/>
              </w:rPr>
              <w:t xml:space="preserve">Внебюджетные источники (бюджеты сельских поселений): </w:t>
            </w:r>
          </w:p>
          <w:p w:rsidR="00DF1870" w:rsidRPr="00377510" w:rsidRDefault="00DF1870" w:rsidP="00512262">
            <w:pPr>
              <w:tabs>
                <w:tab w:val="left" w:pos="1365"/>
              </w:tabs>
              <w:rPr>
                <w:sz w:val="20"/>
                <w:szCs w:val="20"/>
              </w:rPr>
            </w:pPr>
            <w:r w:rsidRPr="00377510">
              <w:rPr>
                <w:sz w:val="20"/>
                <w:szCs w:val="20"/>
              </w:rPr>
              <w:t>п. 2.9. 118,0 тыс. руб.</w:t>
            </w:r>
          </w:p>
          <w:p w:rsidR="00DF1870" w:rsidRPr="00377510" w:rsidRDefault="00DF1870" w:rsidP="00512262">
            <w:pPr>
              <w:tabs>
                <w:tab w:val="left" w:pos="1365"/>
              </w:tabs>
              <w:rPr>
                <w:sz w:val="20"/>
                <w:szCs w:val="20"/>
              </w:rPr>
            </w:pPr>
          </w:p>
          <w:p w:rsidR="00DF1870" w:rsidRPr="00377510" w:rsidRDefault="00DF1870" w:rsidP="00512262">
            <w:pPr>
              <w:tabs>
                <w:tab w:val="left" w:pos="1365"/>
              </w:tabs>
              <w:rPr>
                <w:sz w:val="20"/>
                <w:szCs w:val="20"/>
              </w:rPr>
            </w:pPr>
            <w:r w:rsidRPr="00377510">
              <w:rPr>
                <w:sz w:val="20"/>
                <w:szCs w:val="20"/>
              </w:rPr>
              <w:t>МУ «Отдел по культуре, молодежной политике и спорту Администрации Чаинского района Томской области»</w:t>
            </w:r>
          </w:p>
          <w:p w:rsidR="00DF1870" w:rsidRPr="00377510" w:rsidRDefault="00DF1870" w:rsidP="00512262">
            <w:pPr>
              <w:tabs>
                <w:tab w:val="left" w:pos="1365"/>
              </w:tabs>
              <w:rPr>
                <w:sz w:val="20"/>
                <w:szCs w:val="20"/>
              </w:rPr>
            </w:pPr>
            <w:r w:rsidRPr="00377510">
              <w:rPr>
                <w:sz w:val="20"/>
                <w:szCs w:val="20"/>
              </w:rPr>
              <w:t>Местный бюджет:</w:t>
            </w:r>
          </w:p>
          <w:p w:rsidR="00DF1870" w:rsidRPr="00377510" w:rsidRDefault="00DF1870" w:rsidP="00512262">
            <w:pPr>
              <w:tabs>
                <w:tab w:val="left" w:pos="1365"/>
              </w:tabs>
              <w:rPr>
                <w:sz w:val="20"/>
                <w:szCs w:val="20"/>
              </w:rPr>
            </w:pPr>
            <w:r w:rsidRPr="00377510">
              <w:rPr>
                <w:sz w:val="20"/>
                <w:szCs w:val="20"/>
              </w:rPr>
              <w:t>2022 год- 180,0 тыс. руб.</w:t>
            </w:r>
          </w:p>
          <w:p w:rsidR="00DF1870" w:rsidRPr="00377510" w:rsidRDefault="00DF1870" w:rsidP="00512262">
            <w:pPr>
              <w:tabs>
                <w:tab w:val="left" w:pos="1365"/>
              </w:tabs>
              <w:rPr>
                <w:sz w:val="20"/>
                <w:szCs w:val="20"/>
              </w:rPr>
            </w:pPr>
            <w:r w:rsidRPr="00377510">
              <w:rPr>
                <w:sz w:val="20"/>
                <w:szCs w:val="20"/>
              </w:rPr>
              <w:t>Местный бюджет:</w:t>
            </w:r>
          </w:p>
          <w:p w:rsidR="00DF1870" w:rsidRPr="00377510" w:rsidRDefault="00DF1870" w:rsidP="00512262">
            <w:pPr>
              <w:tabs>
                <w:tab w:val="left" w:pos="1365"/>
              </w:tabs>
              <w:rPr>
                <w:sz w:val="20"/>
                <w:szCs w:val="20"/>
              </w:rPr>
            </w:pPr>
            <w:r w:rsidRPr="00377510">
              <w:rPr>
                <w:sz w:val="20"/>
                <w:szCs w:val="20"/>
              </w:rPr>
              <w:t>2022 год- 272,2 тыс. руб.</w:t>
            </w:r>
          </w:p>
          <w:p w:rsidR="00DF1870" w:rsidRPr="00377510" w:rsidRDefault="00DF1870" w:rsidP="00512262">
            <w:pPr>
              <w:tabs>
                <w:tab w:val="left" w:pos="1365"/>
              </w:tabs>
              <w:rPr>
                <w:sz w:val="20"/>
                <w:szCs w:val="20"/>
              </w:rPr>
            </w:pPr>
          </w:p>
          <w:p w:rsidR="00DF1870" w:rsidRPr="00377510" w:rsidRDefault="00DF1870" w:rsidP="00512262">
            <w:pPr>
              <w:tabs>
                <w:tab w:val="left" w:pos="1365"/>
              </w:tabs>
              <w:rPr>
                <w:sz w:val="20"/>
                <w:szCs w:val="20"/>
              </w:rPr>
            </w:pPr>
          </w:p>
          <w:p w:rsidR="00DF1870" w:rsidRPr="00377510" w:rsidRDefault="00DF1870" w:rsidP="00512262">
            <w:pPr>
              <w:tabs>
                <w:tab w:val="left" w:pos="1365"/>
              </w:tabs>
              <w:rPr>
                <w:sz w:val="20"/>
                <w:szCs w:val="20"/>
              </w:rPr>
            </w:pPr>
            <w:r w:rsidRPr="00377510">
              <w:rPr>
                <w:sz w:val="20"/>
                <w:szCs w:val="20"/>
              </w:rPr>
              <w:t>МБОУ ДО «Чаинская ДЮСШ»</w:t>
            </w:r>
          </w:p>
          <w:p w:rsidR="00DF1870" w:rsidRPr="00377510" w:rsidRDefault="00DF1870" w:rsidP="00512262">
            <w:pPr>
              <w:tabs>
                <w:tab w:val="left" w:pos="1365"/>
              </w:tabs>
              <w:rPr>
                <w:sz w:val="20"/>
                <w:szCs w:val="20"/>
              </w:rPr>
            </w:pPr>
            <w:r w:rsidRPr="00377510">
              <w:rPr>
                <w:sz w:val="20"/>
                <w:szCs w:val="20"/>
              </w:rPr>
              <w:t>Местный бюджет:</w:t>
            </w:r>
          </w:p>
          <w:p w:rsidR="00DF1870" w:rsidRPr="00377510" w:rsidRDefault="00DF1870" w:rsidP="00512262">
            <w:pPr>
              <w:tabs>
                <w:tab w:val="left" w:pos="1365"/>
              </w:tabs>
              <w:rPr>
                <w:sz w:val="20"/>
                <w:szCs w:val="20"/>
              </w:rPr>
            </w:pPr>
            <w:r w:rsidRPr="00377510">
              <w:rPr>
                <w:sz w:val="20"/>
                <w:szCs w:val="20"/>
              </w:rPr>
              <w:t>2022 год- 782,5 тыс. руб.</w:t>
            </w:r>
          </w:p>
          <w:p w:rsidR="00DF1870" w:rsidRPr="00377510" w:rsidRDefault="00DF1870" w:rsidP="00512262">
            <w:pPr>
              <w:tabs>
                <w:tab w:val="left" w:pos="1365"/>
              </w:tabs>
              <w:rPr>
                <w:sz w:val="20"/>
                <w:szCs w:val="20"/>
              </w:rPr>
            </w:pPr>
          </w:p>
          <w:p w:rsidR="00DF1870" w:rsidRPr="00377510" w:rsidRDefault="00DF1870" w:rsidP="00512262">
            <w:pPr>
              <w:tabs>
                <w:tab w:val="left" w:pos="1365"/>
              </w:tabs>
              <w:rPr>
                <w:sz w:val="20"/>
                <w:szCs w:val="20"/>
              </w:rPr>
            </w:pPr>
          </w:p>
          <w:p w:rsidR="00DF1870" w:rsidRPr="00377510" w:rsidRDefault="00DF1870" w:rsidP="00512262">
            <w:pPr>
              <w:tabs>
                <w:tab w:val="left" w:pos="1365"/>
              </w:tabs>
              <w:rPr>
                <w:sz w:val="20"/>
                <w:szCs w:val="20"/>
              </w:rPr>
            </w:pPr>
            <w:r w:rsidRPr="00377510">
              <w:rPr>
                <w:sz w:val="20"/>
                <w:szCs w:val="20"/>
              </w:rPr>
              <w:t>МБОУ ДО «Чаинская ДЮСШ»</w:t>
            </w:r>
          </w:p>
          <w:p w:rsidR="00DF1870" w:rsidRPr="00377510" w:rsidRDefault="00DF1870" w:rsidP="00512262">
            <w:pPr>
              <w:tabs>
                <w:tab w:val="left" w:pos="1365"/>
              </w:tabs>
              <w:rPr>
                <w:sz w:val="20"/>
                <w:szCs w:val="20"/>
              </w:rPr>
            </w:pPr>
            <w:r w:rsidRPr="00377510">
              <w:rPr>
                <w:sz w:val="20"/>
                <w:szCs w:val="20"/>
              </w:rPr>
              <w:t>Местный бюджет:</w:t>
            </w:r>
          </w:p>
          <w:p w:rsidR="00DF1870" w:rsidRPr="00377510" w:rsidRDefault="00DF1870" w:rsidP="00512262">
            <w:pPr>
              <w:tabs>
                <w:tab w:val="left" w:pos="1365"/>
              </w:tabs>
              <w:rPr>
                <w:sz w:val="20"/>
                <w:szCs w:val="20"/>
              </w:rPr>
            </w:pPr>
            <w:r w:rsidRPr="00377510">
              <w:rPr>
                <w:sz w:val="20"/>
                <w:szCs w:val="20"/>
              </w:rPr>
              <w:t>2022 год- 99,5 тыс. руб.</w:t>
            </w:r>
          </w:p>
        </w:tc>
        <w:tc>
          <w:tcPr>
            <w:tcW w:w="53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1870" w:rsidRPr="00377510" w:rsidRDefault="00DF1870" w:rsidP="00512262">
            <w:pPr>
              <w:rPr>
                <w:sz w:val="20"/>
                <w:szCs w:val="20"/>
              </w:rPr>
            </w:pPr>
            <w:r w:rsidRPr="00377510">
              <w:rPr>
                <w:sz w:val="20"/>
                <w:szCs w:val="20"/>
              </w:rPr>
              <w:t>МУ «Отдел по культуре, молодежной политике и спорту Администрации Чаинского района Томской области»</w:t>
            </w:r>
          </w:p>
          <w:p w:rsidR="00DF1870" w:rsidRPr="00377510" w:rsidRDefault="00DF1870" w:rsidP="00512262">
            <w:pPr>
              <w:rPr>
                <w:sz w:val="20"/>
                <w:szCs w:val="20"/>
              </w:rPr>
            </w:pPr>
            <w:r w:rsidRPr="00377510">
              <w:rPr>
                <w:sz w:val="20"/>
                <w:szCs w:val="20"/>
              </w:rPr>
              <w:t>Областной бюджет:</w:t>
            </w:r>
          </w:p>
          <w:p w:rsidR="00DF1870" w:rsidRPr="00377510" w:rsidRDefault="00DF1870" w:rsidP="00512262">
            <w:pPr>
              <w:rPr>
                <w:sz w:val="20"/>
                <w:szCs w:val="20"/>
              </w:rPr>
            </w:pPr>
            <w:r w:rsidRPr="00377510">
              <w:rPr>
                <w:sz w:val="20"/>
                <w:szCs w:val="20"/>
              </w:rPr>
              <w:t>п.2.9- 2 355,9 тыс. руб.</w:t>
            </w:r>
          </w:p>
          <w:p w:rsidR="00DF1870" w:rsidRPr="00377510" w:rsidRDefault="00DF1870" w:rsidP="00512262">
            <w:pPr>
              <w:rPr>
                <w:sz w:val="20"/>
                <w:szCs w:val="20"/>
              </w:rPr>
            </w:pPr>
            <w:r w:rsidRPr="00377510">
              <w:rPr>
                <w:sz w:val="20"/>
                <w:szCs w:val="20"/>
              </w:rPr>
              <w:t xml:space="preserve">Внебюджетные источники (бюджеты сельских поселений): </w:t>
            </w:r>
          </w:p>
          <w:p w:rsidR="00DF1870" w:rsidRPr="00377510" w:rsidRDefault="00DF1870" w:rsidP="00512262">
            <w:pPr>
              <w:rPr>
                <w:sz w:val="20"/>
                <w:szCs w:val="20"/>
              </w:rPr>
            </w:pPr>
            <w:r w:rsidRPr="00377510">
              <w:rPr>
                <w:sz w:val="20"/>
                <w:szCs w:val="20"/>
              </w:rPr>
              <w:t>п. 2.9. 124,0 тыс. руб.</w:t>
            </w:r>
          </w:p>
          <w:p w:rsidR="00DF1870" w:rsidRPr="00377510" w:rsidRDefault="00DF1870" w:rsidP="00512262">
            <w:pPr>
              <w:rPr>
                <w:sz w:val="20"/>
                <w:szCs w:val="20"/>
              </w:rPr>
            </w:pPr>
          </w:p>
          <w:p w:rsidR="00DF1870" w:rsidRPr="00377510" w:rsidRDefault="00DF1870" w:rsidP="00512262">
            <w:pPr>
              <w:rPr>
                <w:sz w:val="20"/>
                <w:szCs w:val="20"/>
              </w:rPr>
            </w:pPr>
            <w:r w:rsidRPr="00377510">
              <w:rPr>
                <w:sz w:val="20"/>
                <w:szCs w:val="20"/>
              </w:rPr>
              <w:t>МУ «Отдел по культуре, молодежной политике и спорту Администрации Чаинского района Томской области»</w:t>
            </w:r>
          </w:p>
          <w:p w:rsidR="00DF1870" w:rsidRPr="00377510" w:rsidRDefault="00DF1870" w:rsidP="00512262">
            <w:pPr>
              <w:rPr>
                <w:sz w:val="20"/>
                <w:szCs w:val="20"/>
              </w:rPr>
            </w:pPr>
            <w:r w:rsidRPr="00377510">
              <w:rPr>
                <w:sz w:val="20"/>
                <w:szCs w:val="20"/>
              </w:rPr>
              <w:t>Местный бюджет:</w:t>
            </w:r>
          </w:p>
          <w:p w:rsidR="00DF1870" w:rsidRPr="00377510" w:rsidRDefault="00DF1870" w:rsidP="00512262">
            <w:pPr>
              <w:rPr>
                <w:sz w:val="20"/>
                <w:szCs w:val="20"/>
              </w:rPr>
            </w:pPr>
            <w:r w:rsidRPr="00377510">
              <w:rPr>
                <w:sz w:val="20"/>
                <w:szCs w:val="20"/>
              </w:rPr>
              <w:t>2022 год- 183,9 тыс. руб.</w:t>
            </w:r>
          </w:p>
          <w:p w:rsidR="00DF1870" w:rsidRPr="00377510" w:rsidRDefault="00DF1870" w:rsidP="00512262">
            <w:pPr>
              <w:rPr>
                <w:sz w:val="20"/>
                <w:szCs w:val="20"/>
              </w:rPr>
            </w:pPr>
            <w:r w:rsidRPr="00377510">
              <w:rPr>
                <w:sz w:val="20"/>
                <w:szCs w:val="20"/>
              </w:rPr>
              <w:t>Местный бюджет:</w:t>
            </w:r>
          </w:p>
          <w:p w:rsidR="00DF1870" w:rsidRPr="00377510" w:rsidRDefault="00DF1870" w:rsidP="00512262">
            <w:pPr>
              <w:rPr>
                <w:sz w:val="20"/>
                <w:szCs w:val="20"/>
              </w:rPr>
            </w:pPr>
            <w:r w:rsidRPr="00377510">
              <w:rPr>
                <w:sz w:val="20"/>
                <w:szCs w:val="20"/>
              </w:rPr>
              <w:t>2022 год- 268,9 тыс. руб.</w:t>
            </w:r>
          </w:p>
          <w:p w:rsidR="00DF1870" w:rsidRPr="00377510" w:rsidRDefault="00DF1870" w:rsidP="00512262">
            <w:pPr>
              <w:rPr>
                <w:sz w:val="20"/>
                <w:szCs w:val="20"/>
              </w:rPr>
            </w:pPr>
          </w:p>
          <w:p w:rsidR="00DF1870" w:rsidRPr="00377510" w:rsidRDefault="00DF1870" w:rsidP="00512262">
            <w:pPr>
              <w:rPr>
                <w:sz w:val="20"/>
                <w:szCs w:val="20"/>
              </w:rPr>
            </w:pPr>
          </w:p>
          <w:p w:rsidR="00DF1870" w:rsidRPr="00377510" w:rsidRDefault="00DF1870" w:rsidP="00512262">
            <w:pPr>
              <w:rPr>
                <w:sz w:val="20"/>
                <w:szCs w:val="20"/>
              </w:rPr>
            </w:pPr>
            <w:r w:rsidRPr="00377510">
              <w:rPr>
                <w:sz w:val="20"/>
                <w:szCs w:val="20"/>
              </w:rPr>
              <w:t>МБОУ ДО «Чаинская ДЮСШ»</w:t>
            </w:r>
          </w:p>
          <w:p w:rsidR="00DF1870" w:rsidRPr="00377510" w:rsidRDefault="00DF1870" w:rsidP="00512262">
            <w:pPr>
              <w:rPr>
                <w:sz w:val="20"/>
                <w:szCs w:val="20"/>
              </w:rPr>
            </w:pPr>
            <w:r w:rsidRPr="00377510">
              <w:rPr>
                <w:sz w:val="20"/>
                <w:szCs w:val="20"/>
              </w:rPr>
              <w:t>Местный бюджет:</w:t>
            </w:r>
          </w:p>
          <w:p w:rsidR="00DF1870" w:rsidRPr="00377510" w:rsidRDefault="00DF1870" w:rsidP="00512262">
            <w:pPr>
              <w:rPr>
                <w:sz w:val="20"/>
                <w:szCs w:val="20"/>
              </w:rPr>
            </w:pPr>
            <w:r w:rsidRPr="00377510">
              <w:rPr>
                <w:sz w:val="20"/>
                <w:szCs w:val="20"/>
              </w:rPr>
              <w:t>2022 год-  500,9 тыс. руб.</w:t>
            </w:r>
          </w:p>
          <w:p w:rsidR="00DF1870" w:rsidRPr="00377510" w:rsidRDefault="00DF1870" w:rsidP="00512262">
            <w:pPr>
              <w:rPr>
                <w:sz w:val="20"/>
                <w:szCs w:val="20"/>
              </w:rPr>
            </w:pPr>
          </w:p>
          <w:p w:rsidR="00DF1870" w:rsidRPr="00377510" w:rsidRDefault="00DF1870" w:rsidP="00512262">
            <w:pPr>
              <w:rPr>
                <w:sz w:val="20"/>
                <w:szCs w:val="20"/>
              </w:rPr>
            </w:pPr>
          </w:p>
          <w:p w:rsidR="00DF1870" w:rsidRPr="00377510" w:rsidRDefault="00DF1870" w:rsidP="00512262">
            <w:pPr>
              <w:rPr>
                <w:sz w:val="20"/>
                <w:szCs w:val="20"/>
              </w:rPr>
            </w:pPr>
            <w:r w:rsidRPr="00377510">
              <w:rPr>
                <w:sz w:val="20"/>
                <w:szCs w:val="20"/>
              </w:rPr>
              <w:t>МБОУ ДО «Чаинская ДЮСШ»</w:t>
            </w:r>
          </w:p>
          <w:p w:rsidR="00DF1870" w:rsidRPr="00377510" w:rsidRDefault="00DF1870" w:rsidP="00512262">
            <w:pPr>
              <w:rPr>
                <w:sz w:val="20"/>
                <w:szCs w:val="20"/>
              </w:rPr>
            </w:pPr>
            <w:r w:rsidRPr="00377510">
              <w:rPr>
                <w:sz w:val="20"/>
                <w:szCs w:val="20"/>
              </w:rPr>
              <w:t>Местный бюджет:</w:t>
            </w:r>
          </w:p>
          <w:p w:rsidR="00DF1870" w:rsidRPr="00377510" w:rsidRDefault="00DF1870" w:rsidP="00512262">
            <w:pPr>
              <w:rPr>
                <w:sz w:val="20"/>
                <w:szCs w:val="20"/>
              </w:rPr>
            </w:pPr>
            <w:r w:rsidRPr="00377510">
              <w:rPr>
                <w:sz w:val="20"/>
                <w:szCs w:val="20"/>
              </w:rPr>
              <w:t>2022 год- 381,1 тыс. руб.</w:t>
            </w:r>
          </w:p>
        </w:tc>
        <w:tc>
          <w:tcPr>
            <w:tcW w:w="2812" w:type="dxa"/>
            <w:tcBorders>
              <w:top w:val="nil"/>
              <w:left w:val="single" w:sz="4" w:space="0" w:color="auto"/>
              <w:bottom w:val="single" w:sz="4" w:space="0" w:color="auto"/>
              <w:right w:val="single" w:sz="4" w:space="0" w:color="auto"/>
            </w:tcBorders>
          </w:tcPr>
          <w:p w:rsidR="00DF1870" w:rsidRPr="00377510" w:rsidRDefault="00DF1870" w:rsidP="00512262">
            <w:pPr>
              <w:widowControl w:val="0"/>
              <w:jc w:val="center"/>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rPr>
                <w:sz w:val="20"/>
                <w:szCs w:val="20"/>
              </w:rPr>
            </w:pPr>
          </w:p>
          <w:p w:rsidR="00DF1870" w:rsidRPr="00377510" w:rsidRDefault="00DF1870" w:rsidP="00512262">
            <w:pPr>
              <w:widowControl w:val="0"/>
              <w:jc w:val="center"/>
              <w:rPr>
                <w:sz w:val="20"/>
                <w:szCs w:val="20"/>
              </w:rPr>
            </w:pPr>
            <w:r w:rsidRPr="00377510">
              <w:rPr>
                <w:sz w:val="20"/>
                <w:szCs w:val="20"/>
              </w:rPr>
              <w:t>Решение Думы Чаинского района от 27.10.2022 №228</w:t>
            </w:r>
          </w:p>
        </w:tc>
      </w:tr>
    </w:tbl>
    <w:p w:rsidR="00DF1870" w:rsidRPr="00377510" w:rsidRDefault="00DF1870" w:rsidP="00512262">
      <w:pPr>
        <w:widowControl w:val="0"/>
        <w:rPr>
          <w:sz w:val="20"/>
          <w:szCs w:val="20"/>
        </w:rPr>
      </w:pPr>
    </w:p>
    <w:p w:rsidR="00DF1870" w:rsidRPr="00377510" w:rsidRDefault="00DF1870" w:rsidP="00512262">
      <w:pPr>
        <w:widowControl w:val="0"/>
        <w:rPr>
          <w:sz w:val="20"/>
          <w:szCs w:val="20"/>
        </w:rPr>
      </w:pPr>
      <w:r w:rsidRPr="00377510">
        <w:rPr>
          <w:sz w:val="20"/>
          <w:szCs w:val="20"/>
        </w:rPr>
        <w:t>Руководитель ответственного исполнителя - Ю.А. Третьяков</w:t>
      </w:r>
    </w:p>
    <w:p w:rsidR="00DF1870" w:rsidRPr="00377510" w:rsidRDefault="00DF1870" w:rsidP="00512262">
      <w:pPr>
        <w:widowControl w:val="0"/>
        <w:rPr>
          <w:sz w:val="20"/>
          <w:szCs w:val="20"/>
        </w:rPr>
      </w:pPr>
      <w:r w:rsidRPr="00377510">
        <w:rPr>
          <w:sz w:val="20"/>
          <w:szCs w:val="20"/>
        </w:rPr>
        <w:t xml:space="preserve">Исполнитель: Д.Е. </w:t>
      </w:r>
      <w:proofErr w:type="spellStart"/>
      <w:r w:rsidRPr="00377510">
        <w:rPr>
          <w:sz w:val="20"/>
          <w:szCs w:val="20"/>
        </w:rPr>
        <w:t>Видзицкайте</w:t>
      </w:r>
      <w:proofErr w:type="spellEnd"/>
      <w:r w:rsidRPr="00377510">
        <w:rPr>
          <w:sz w:val="20"/>
          <w:szCs w:val="20"/>
        </w:rPr>
        <w:t xml:space="preserve"> Контактный телефон: 8(38257)21930</w:t>
      </w:r>
    </w:p>
    <w:p w:rsidR="00D3151E" w:rsidRPr="005E4916" w:rsidRDefault="00D3151E" w:rsidP="00512262">
      <w:pPr>
        <w:rPr>
          <w:sz w:val="20"/>
          <w:szCs w:val="20"/>
        </w:rPr>
      </w:pPr>
    </w:p>
    <w:p w:rsidR="00D3151E" w:rsidRPr="005E4916" w:rsidRDefault="00D3151E" w:rsidP="00512262">
      <w:pPr>
        <w:rPr>
          <w:sz w:val="20"/>
          <w:szCs w:val="20"/>
        </w:rPr>
      </w:pPr>
    </w:p>
    <w:p w:rsidR="00D3151E" w:rsidRPr="005E4916" w:rsidRDefault="00D3151E" w:rsidP="00512262">
      <w:pPr>
        <w:rPr>
          <w:sz w:val="20"/>
          <w:szCs w:val="20"/>
        </w:rPr>
      </w:pPr>
    </w:p>
    <w:p w:rsidR="00D3151E" w:rsidRPr="005E4916" w:rsidRDefault="00D3151E" w:rsidP="00512262">
      <w:pPr>
        <w:rPr>
          <w:sz w:val="20"/>
          <w:szCs w:val="20"/>
        </w:rPr>
      </w:pPr>
    </w:p>
    <w:p w:rsidR="00512262" w:rsidRPr="00DC3B40" w:rsidRDefault="00512262" w:rsidP="00512262">
      <w:pPr>
        <w:jc w:val="center"/>
        <w:rPr>
          <w:b/>
          <w:sz w:val="20"/>
          <w:szCs w:val="20"/>
        </w:rPr>
      </w:pPr>
      <w:r w:rsidRPr="00DC3B40">
        <w:rPr>
          <w:b/>
          <w:sz w:val="20"/>
          <w:szCs w:val="20"/>
        </w:rPr>
        <w:t xml:space="preserve">Постановление Администрации Чаинского района от 03.11.2022 </w:t>
      </w:r>
      <w:r w:rsidR="00EF199B">
        <w:rPr>
          <w:b/>
          <w:sz w:val="20"/>
          <w:szCs w:val="20"/>
        </w:rPr>
        <w:t>№</w:t>
      </w:r>
      <w:r w:rsidRPr="00DC3B40">
        <w:rPr>
          <w:b/>
          <w:sz w:val="20"/>
          <w:szCs w:val="20"/>
        </w:rPr>
        <w:t> 439</w:t>
      </w:r>
    </w:p>
    <w:p w:rsidR="00512262" w:rsidRPr="00DC3B40" w:rsidRDefault="00512262" w:rsidP="00512262">
      <w:pPr>
        <w:jc w:val="center"/>
        <w:rPr>
          <w:b/>
          <w:sz w:val="20"/>
          <w:szCs w:val="20"/>
        </w:rPr>
      </w:pPr>
      <w:r w:rsidRPr="00DC3B40">
        <w:rPr>
          <w:b/>
          <w:sz w:val="20"/>
          <w:szCs w:val="20"/>
        </w:rPr>
        <w:t>О внесении изменений в постановление Администрации Чаинского района от 28.12.2021 № 462 «Об утверждении муниципальной программы «Развитие муниципальной службы муниципального образования «Чаинский район» на 2022-2024 годы»</w:t>
      </w:r>
    </w:p>
    <w:p w:rsidR="00512262" w:rsidRPr="00DC3B40" w:rsidRDefault="00512262" w:rsidP="00512262">
      <w:pPr>
        <w:jc w:val="both"/>
        <w:rPr>
          <w:sz w:val="20"/>
          <w:szCs w:val="20"/>
        </w:rPr>
      </w:pPr>
    </w:p>
    <w:p w:rsidR="00512262" w:rsidRPr="00DC3B40" w:rsidRDefault="00512262" w:rsidP="00512262">
      <w:pPr>
        <w:pStyle w:val="af6"/>
        <w:ind w:right="-7" w:firstLine="709"/>
        <w:jc w:val="both"/>
        <w:rPr>
          <w:sz w:val="20"/>
        </w:rPr>
      </w:pPr>
      <w:proofErr w:type="gramStart"/>
      <w:r w:rsidRPr="00DC3B40">
        <w:rPr>
          <w:sz w:val="20"/>
        </w:rPr>
        <w:t xml:space="preserve">В целях приведения муниципальной программы в соответствие с решением Думы Чаинского района от 27.10.2022 № 228 «О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 руководствуясь статьей 49 Устава муниципального образования «Чаинский район Томской области», </w:t>
      </w:r>
      <w:proofErr w:type="gramEnd"/>
    </w:p>
    <w:p w:rsidR="00512262" w:rsidRPr="00DC3B40" w:rsidRDefault="00512262" w:rsidP="00512262">
      <w:pPr>
        <w:pStyle w:val="aa"/>
        <w:spacing w:after="0"/>
        <w:ind w:left="0" w:firstLine="567"/>
        <w:jc w:val="both"/>
        <w:rPr>
          <w:sz w:val="20"/>
          <w:szCs w:val="20"/>
        </w:rPr>
      </w:pPr>
    </w:p>
    <w:p w:rsidR="00512262" w:rsidRPr="00DC3B40" w:rsidRDefault="00512262" w:rsidP="00512262">
      <w:pPr>
        <w:pStyle w:val="aa"/>
        <w:spacing w:before="240" w:after="0"/>
        <w:ind w:left="0"/>
        <w:rPr>
          <w:sz w:val="20"/>
          <w:szCs w:val="20"/>
        </w:rPr>
      </w:pPr>
      <w:r w:rsidRPr="00DC3B40">
        <w:rPr>
          <w:sz w:val="20"/>
          <w:szCs w:val="20"/>
        </w:rPr>
        <w:t>ПОСТАНОВЛЯЮ:</w:t>
      </w:r>
    </w:p>
    <w:p w:rsidR="00512262" w:rsidRPr="00DC3B40" w:rsidRDefault="00512262" w:rsidP="00512262">
      <w:pPr>
        <w:tabs>
          <w:tab w:val="left" w:pos="567"/>
          <w:tab w:val="left" w:pos="709"/>
        </w:tabs>
        <w:ind w:firstLine="567"/>
        <w:jc w:val="both"/>
        <w:rPr>
          <w:sz w:val="20"/>
          <w:szCs w:val="20"/>
        </w:rPr>
      </w:pPr>
      <w:r w:rsidRPr="00DC3B40">
        <w:rPr>
          <w:sz w:val="20"/>
          <w:szCs w:val="20"/>
        </w:rPr>
        <w:t>1.Внести изменения в постановление Администрации Чаинского района от 28.12.2021 № 462 «Об утверждении муниципальной программы «Развитие муниципальной службы муниц</w:t>
      </w:r>
      <w:r w:rsidRPr="00DC3B40">
        <w:rPr>
          <w:sz w:val="20"/>
          <w:szCs w:val="20"/>
        </w:rPr>
        <w:t>и</w:t>
      </w:r>
      <w:r w:rsidRPr="00DC3B40">
        <w:rPr>
          <w:sz w:val="20"/>
          <w:szCs w:val="20"/>
        </w:rPr>
        <w:t>пального образования «Чаинский район» на 2022-2024 годы» согласно приложению к настоящему постановлению.</w:t>
      </w:r>
    </w:p>
    <w:p w:rsidR="00512262" w:rsidRPr="00DC3B40" w:rsidRDefault="00512262" w:rsidP="00512262">
      <w:pPr>
        <w:tabs>
          <w:tab w:val="left" w:pos="709"/>
          <w:tab w:val="left" w:pos="1560"/>
        </w:tabs>
        <w:ind w:right="-1" w:firstLine="567"/>
        <w:jc w:val="both"/>
        <w:rPr>
          <w:sz w:val="20"/>
          <w:szCs w:val="20"/>
        </w:rPr>
      </w:pPr>
      <w:r w:rsidRPr="00DC3B40">
        <w:rPr>
          <w:sz w:val="20"/>
          <w:szCs w:val="20"/>
        </w:rPr>
        <w:t>2.Настоящее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512262" w:rsidRPr="00DC3B40" w:rsidRDefault="00512262" w:rsidP="00512262">
      <w:pPr>
        <w:pStyle w:val="aa"/>
        <w:tabs>
          <w:tab w:val="left" w:pos="709"/>
        </w:tabs>
        <w:spacing w:after="0"/>
        <w:ind w:left="0" w:firstLine="567"/>
        <w:jc w:val="both"/>
        <w:rPr>
          <w:sz w:val="20"/>
          <w:szCs w:val="20"/>
        </w:rPr>
      </w:pPr>
      <w:r w:rsidRPr="00DC3B40">
        <w:rPr>
          <w:sz w:val="20"/>
          <w:szCs w:val="20"/>
        </w:rPr>
        <w:t>3.Настоящее постановление вступает в силу со дня его официального опубликования.</w:t>
      </w:r>
    </w:p>
    <w:p w:rsidR="00512262" w:rsidRPr="00DC3B40" w:rsidRDefault="00512262" w:rsidP="00512262">
      <w:pPr>
        <w:tabs>
          <w:tab w:val="left" w:pos="709"/>
        </w:tabs>
        <w:ind w:firstLine="567"/>
        <w:jc w:val="both"/>
        <w:rPr>
          <w:sz w:val="20"/>
          <w:szCs w:val="20"/>
        </w:rPr>
      </w:pPr>
      <w:r w:rsidRPr="00DC3B40">
        <w:rPr>
          <w:sz w:val="20"/>
          <w:szCs w:val="20"/>
        </w:rPr>
        <w:t>4.</w:t>
      </w:r>
      <w:proofErr w:type="gramStart"/>
      <w:r w:rsidRPr="00DC3B40">
        <w:rPr>
          <w:sz w:val="20"/>
          <w:szCs w:val="20"/>
        </w:rPr>
        <w:t>Контроль за</w:t>
      </w:r>
      <w:proofErr w:type="gramEnd"/>
      <w:r w:rsidRPr="00DC3B40">
        <w:rPr>
          <w:sz w:val="20"/>
          <w:szCs w:val="20"/>
        </w:rPr>
        <w:t xml:space="preserve"> исполнением настоящего постановления возложить на заместителя Главы Чаинского района по управлению делами О.В. Кольцову.</w:t>
      </w:r>
    </w:p>
    <w:p w:rsidR="00512262" w:rsidRPr="00DC3B40" w:rsidRDefault="00512262" w:rsidP="00512262">
      <w:pPr>
        <w:tabs>
          <w:tab w:val="left" w:pos="709"/>
        </w:tabs>
        <w:jc w:val="both"/>
        <w:rPr>
          <w:sz w:val="20"/>
          <w:szCs w:val="20"/>
        </w:rPr>
      </w:pPr>
    </w:p>
    <w:p w:rsidR="00512262" w:rsidRDefault="00512262" w:rsidP="00512262">
      <w:pPr>
        <w:tabs>
          <w:tab w:val="left" w:pos="709"/>
        </w:tabs>
        <w:jc w:val="right"/>
      </w:pPr>
      <w:r w:rsidRPr="00DC3B40">
        <w:rPr>
          <w:sz w:val="20"/>
          <w:szCs w:val="20"/>
        </w:rPr>
        <w:t>Глава Чаинского района</w:t>
      </w:r>
      <w:r w:rsidRPr="00DC3B40">
        <w:rPr>
          <w:sz w:val="20"/>
          <w:szCs w:val="20"/>
        </w:rPr>
        <w:tab/>
      </w:r>
      <w:r w:rsidRPr="00DC3B40">
        <w:rPr>
          <w:sz w:val="20"/>
          <w:szCs w:val="20"/>
        </w:rPr>
        <w:tab/>
      </w:r>
      <w:r w:rsidRPr="00DC3B40">
        <w:rPr>
          <w:sz w:val="20"/>
          <w:szCs w:val="20"/>
        </w:rPr>
        <w:tab/>
        <w:t xml:space="preserve">     В.Н. Столяров</w:t>
      </w:r>
    </w:p>
    <w:p w:rsidR="00512262" w:rsidRDefault="00512262" w:rsidP="00512262">
      <w:pPr>
        <w:suppressAutoHyphens/>
        <w:ind w:left="708"/>
        <w:jc w:val="right"/>
      </w:pPr>
    </w:p>
    <w:p w:rsidR="00512262" w:rsidRPr="00DC3B40" w:rsidRDefault="00512262" w:rsidP="00512262">
      <w:pPr>
        <w:suppressAutoHyphens/>
        <w:ind w:left="708"/>
        <w:jc w:val="right"/>
        <w:rPr>
          <w:sz w:val="20"/>
          <w:szCs w:val="20"/>
        </w:rPr>
      </w:pPr>
      <w:r w:rsidRPr="00DC3B40">
        <w:rPr>
          <w:sz w:val="20"/>
          <w:szCs w:val="20"/>
        </w:rPr>
        <w:t xml:space="preserve">                                                                                                                                                Приложение к постановлению </w:t>
      </w:r>
    </w:p>
    <w:p w:rsidR="00512262" w:rsidRPr="00DC3B40" w:rsidRDefault="00512262" w:rsidP="00512262">
      <w:pPr>
        <w:suppressAutoHyphens/>
        <w:ind w:left="6521"/>
        <w:jc w:val="right"/>
        <w:rPr>
          <w:sz w:val="20"/>
          <w:szCs w:val="20"/>
        </w:rPr>
      </w:pPr>
      <w:r w:rsidRPr="00DC3B40">
        <w:rPr>
          <w:sz w:val="20"/>
          <w:szCs w:val="20"/>
        </w:rPr>
        <w:t>Администрации Чаинского  района от 03.11.2022 № 439</w:t>
      </w:r>
    </w:p>
    <w:p w:rsidR="00512262" w:rsidRPr="00DC3B40" w:rsidRDefault="00512262" w:rsidP="00512262">
      <w:pPr>
        <w:ind w:left="6521"/>
        <w:jc w:val="right"/>
        <w:rPr>
          <w:b/>
          <w:bCs/>
          <w:sz w:val="20"/>
          <w:szCs w:val="20"/>
        </w:rPr>
      </w:pPr>
    </w:p>
    <w:p w:rsidR="00512262" w:rsidRPr="00DC3B40" w:rsidRDefault="00512262" w:rsidP="00512262">
      <w:pPr>
        <w:jc w:val="center"/>
        <w:rPr>
          <w:b/>
          <w:bCs/>
          <w:sz w:val="20"/>
          <w:szCs w:val="20"/>
        </w:rPr>
      </w:pPr>
    </w:p>
    <w:p w:rsidR="00512262" w:rsidRPr="00DC3B40" w:rsidRDefault="00512262" w:rsidP="00512262">
      <w:pPr>
        <w:jc w:val="center"/>
        <w:rPr>
          <w:b/>
          <w:bCs/>
          <w:sz w:val="20"/>
          <w:szCs w:val="20"/>
        </w:rPr>
      </w:pPr>
      <w:r w:rsidRPr="00DC3B40">
        <w:rPr>
          <w:b/>
          <w:bCs/>
          <w:sz w:val="20"/>
          <w:szCs w:val="20"/>
        </w:rPr>
        <w:t>ИЗМЕНЕНИЯ</w:t>
      </w:r>
    </w:p>
    <w:p w:rsidR="00512262" w:rsidRPr="00DC3B40" w:rsidRDefault="00512262" w:rsidP="00512262">
      <w:pPr>
        <w:jc w:val="center"/>
        <w:rPr>
          <w:b/>
          <w:bCs/>
          <w:sz w:val="20"/>
          <w:szCs w:val="20"/>
        </w:rPr>
      </w:pPr>
      <w:r w:rsidRPr="00DC3B40">
        <w:rPr>
          <w:b/>
          <w:bCs/>
          <w:sz w:val="20"/>
          <w:szCs w:val="20"/>
        </w:rPr>
        <w:t>в муниципальную программу Чаинского района «</w:t>
      </w:r>
      <w:r w:rsidRPr="00DC3B40">
        <w:rPr>
          <w:b/>
          <w:sz w:val="20"/>
          <w:szCs w:val="20"/>
        </w:rPr>
        <w:t>Развитие муниципальной службы муниц</w:t>
      </w:r>
      <w:r w:rsidRPr="00DC3B40">
        <w:rPr>
          <w:b/>
          <w:sz w:val="20"/>
          <w:szCs w:val="20"/>
        </w:rPr>
        <w:t>и</w:t>
      </w:r>
      <w:r w:rsidRPr="00DC3B40">
        <w:rPr>
          <w:b/>
          <w:sz w:val="20"/>
          <w:szCs w:val="20"/>
        </w:rPr>
        <w:t>пального образования «Чаинский район» на 2022-2024годы»</w:t>
      </w:r>
    </w:p>
    <w:p w:rsidR="00512262" w:rsidRPr="00DC3B40" w:rsidRDefault="00512262" w:rsidP="00512262">
      <w:pPr>
        <w:rPr>
          <w:sz w:val="20"/>
          <w:szCs w:val="20"/>
        </w:rPr>
      </w:pPr>
    </w:p>
    <w:p w:rsidR="00512262" w:rsidRPr="00DC3B40" w:rsidRDefault="00512262" w:rsidP="00512262">
      <w:pPr>
        <w:ind w:firstLine="709"/>
        <w:jc w:val="both"/>
        <w:rPr>
          <w:sz w:val="20"/>
          <w:szCs w:val="20"/>
        </w:rPr>
      </w:pPr>
    </w:p>
    <w:p w:rsidR="00512262" w:rsidRPr="00DC3B40" w:rsidRDefault="00512262" w:rsidP="00512262">
      <w:pPr>
        <w:tabs>
          <w:tab w:val="left" w:pos="1701"/>
        </w:tabs>
        <w:ind w:firstLine="426"/>
        <w:jc w:val="both"/>
        <w:rPr>
          <w:sz w:val="20"/>
          <w:szCs w:val="20"/>
        </w:rPr>
      </w:pPr>
      <w:r w:rsidRPr="00DC3B40">
        <w:rPr>
          <w:sz w:val="20"/>
          <w:szCs w:val="20"/>
        </w:rPr>
        <w:t>1.</w:t>
      </w:r>
      <w:r w:rsidRPr="00DC3B40">
        <w:rPr>
          <w:b/>
          <w:sz w:val="20"/>
          <w:szCs w:val="20"/>
        </w:rPr>
        <w:t xml:space="preserve"> </w:t>
      </w:r>
      <w:r w:rsidRPr="00DC3B40">
        <w:rPr>
          <w:sz w:val="20"/>
          <w:szCs w:val="20"/>
        </w:rPr>
        <w:t xml:space="preserve">Приложения № 2, Приложение № 3 к Программе изложить в новой редакции: </w:t>
      </w:r>
    </w:p>
    <w:p w:rsidR="00512262" w:rsidRPr="00DC3B40" w:rsidRDefault="00512262" w:rsidP="00512262">
      <w:pPr>
        <w:ind w:left="10632"/>
        <w:rPr>
          <w:sz w:val="20"/>
          <w:szCs w:val="20"/>
        </w:rPr>
      </w:pPr>
    </w:p>
    <w:p w:rsidR="00512262" w:rsidRPr="00DC3B40" w:rsidRDefault="00512262" w:rsidP="00512262">
      <w:pPr>
        <w:ind w:firstLine="709"/>
        <w:jc w:val="both"/>
        <w:rPr>
          <w:sz w:val="20"/>
          <w:szCs w:val="20"/>
        </w:rPr>
      </w:pPr>
    </w:p>
    <w:p w:rsidR="00512262" w:rsidRPr="00DC3B40" w:rsidRDefault="00512262" w:rsidP="00512262">
      <w:pPr>
        <w:jc w:val="both"/>
        <w:rPr>
          <w:sz w:val="20"/>
          <w:szCs w:val="20"/>
        </w:rPr>
        <w:sectPr w:rsidR="00512262" w:rsidRPr="00DC3B40" w:rsidSect="00512262">
          <w:pgSz w:w="16838" w:h="11906" w:orient="landscape"/>
          <w:pgMar w:top="1276" w:right="1134" w:bottom="851" w:left="1134" w:header="720" w:footer="720" w:gutter="0"/>
          <w:cols w:space="720"/>
        </w:sectPr>
      </w:pPr>
    </w:p>
    <w:p w:rsidR="00512262" w:rsidRPr="00DC3B40" w:rsidRDefault="00512262" w:rsidP="00512262">
      <w:pPr>
        <w:ind w:left="10260"/>
        <w:rPr>
          <w:sz w:val="20"/>
          <w:szCs w:val="20"/>
        </w:rPr>
      </w:pPr>
      <w:r w:rsidRPr="00DC3B40">
        <w:rPr>
          <w:sz w:val="20"/>
          <w:szCs w:val="20"/>
        </w:rPr>
        <w:lastRenderedPageBreak/>
        <w:t xml:space="preserve">Приложение № 2 </w:t>
      </w:r>
    </w:p>
    <w:p w:rsidR="00512262" w:rsidRPr="00DC3B40" w:rsidRDefault="00512262" w:rsidP="00512262">
      <w:pPr>
        <w:ind w:left="10260"/>
        <w:rPr>
          <w:sz w:val="20"/>
          <w:szCs w:val="20"/>
        </w:rPr>
      </w:pPr>
      <w:r w:rsidRPr="00DC3B40">
        <w:rPr>
          <w:sz w:val="20"/>
          <w:szCs w:val="20"/>
        </w:rPr>
        <w:t>к Программе «Развитие муниципальной</w:t>
      </w:r>
    </w:p>
    <w:p w:rsidR="00512262" w:rsidRPr="00DC3B40" w:rsidRDefault="00512262" w:rsidP="00512262">
      <w:pPr>
        <w:ind w:left="10260"/>
        <w:rPr>
          <w:sz w:val="20"/>
          <w:szCs w:val="20"/>
        </w:rPr>
      </w:pPr>
      <w:r w:rsidRPr="00DC3B40">
        <w:rPr>
          <w:sz w:val="20"/>
          <w:szCs w:val="20"/>
        </w:rPr>
        <w:t xml:space="preserve">службы  муниципального образования  </w:t>
      </w:r>
    </w:p>
    <w:p w:rsidR="00512262" w:rsidRPr="00DC3B40" w:rsidRDefault="00512262" w:rsidP="00512262">
      <w:pPr>
        <w:ind w:left="10260"/>
        <w:rPr>
          <w:sz w:val="20"/>
          <w:szCs w:val="20"/>
        </w:rPr>
      </w:pPr>
      <w:r w:rsidRPr="00DC3B40">
        <w:rPr>
          <w:sz w:val="20"/>
          <w:szCs w:val="20"/>
        </w:rPr>
        <w:t>«Чаинский район» на 2022-2024 годы»</w:t>
      </w:r>
    </w:p>
    <w:p w:rsidR="00512262" w:rsidRPr="00DC3B40" w:rsidRDefault="00512262" w:rsidP="00512262">
      <w:pPr>
        <w:ind w:left="9639"/>
        <w:outlineLvl w:val="1"/>
        <w:rPr>
          <w:sz w:val="20"/>
          <w:szCs w:val="20"/>
        </w:rPr>
      </w:pPr>
    </w:p>
    <w:p w:rsidR="00512262" w:rsidRPr="00DC3B40" w:rsidRDefault="00512262" w:rsidP="00512262">
      <w:pPr>
        <w:jc w:val="right"/>
        <w:outlineLvl w:val="1"/>
        <w:rPr>
          <w:sz w:val="20"/>
          <w:szCs w:val="20"/>
        </w:rPr>
      </w:pPr>
    </w:p>
    <w:p w:rsidR="00512262" w:rsidRPr="00DC3B40" w:rsidRDefault="00512262" w:rsidP="00512262">
      <w:pPr>
        <w:pStyle w:val="ConsPlusNormal"/>
        <w:jc w:val="center"/>
        <w:rPr>
          <w:rFonts w:ascii="Times New Roman" w:hAnsi="Times New Roman" w:cs="Times New Roman"/>
          <w:b/>
        </w:rPr>
      </w:pPr>
      <w:r w:rsidRPr="00DC3B40">
        <w:rPr>
          <w:rFonts w:ascii="Times New Roman" w:hAnsi="Times New Roman" w:cs="Times New Roman"/>
          <w:b/>
        </w:rPr>
        <w:t xml:space="preserve">РЕСУРСНОЕ ОБЕСПЕЧЕНИЕ МУНИЦИПАЛЬНОЙ ПРОГРАММЫ </w:t>
      </w:r>
    </w:p>
    <w:p w:rsidR="00512262" w:rsidRPr="00DC3B40" w:rsidRDefault="00512262" w:rsidP="00512262">
      <w:pPr>
        <w:jc w:val="center"/>
        <w:outlineLvl w:val="1"/>
        <w:rPr>
          <w:sz w:val="20"/>
          <w:szCs w:val="20"/>
        </w:rPr>
      </w:pPr>
      <w:r w:rsidRPr="00DC3B40">
        <w:rPr>
          <w:sz w:val="20"/>
          <w:szCs w:val="20"/>
        </w:rPr>
        <w:t xml:space="preserve">                                                                                                                                                                                 тыс. рублей</w:t>
      </w:r>
    </w:p>
    <w:tbl>
      <w:tblPr>
        <w:tblW w:w="15026" w:type="dxa"/>
        <w:tblInd w:w="102" w:type="dxa"/>
        <w:tblLayout w:type="fixed"/>
        <w:tblCellMar>
          <w:top w:w="75" w:type="dxa"/>
          <w:left w:w="0" w:type="dxa"/>
          <w:bottom w:w="75" w:type="dxa"/>
          <w:right w:w="0" w:type="dxa"/>
        </w:tblCellMar>
        <w:tblLook w:val="0000"/>
      </w:tblPr>
      <w:tblGrid>
        <w:gridCol w:w="567"/>
        <w:gridCol w:w="1985"/>
        <w:gridCol w:w="1559"/>
        <w:gridCol w:w="142"/>
        <w:gridCol w:w="1843"/>
        <w:gridCol w:w="1559"/>
        <w:gridCol w:w="1559"/>
        <w:gridCol w:w="1559"/>
        <w:gridCol w:w="1701"/>
        <w:gridCol w:w="2552"/>
      </w:tblGrid>
      <w:tr w:rsidR="00512262" w:rsidRPr="00DC3B40" w:rsidTr="003F68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40"/>
              <w:jc w:val="center"/>
              <w:rPr>
                <w:rFonts w:ascii="Times New Roman" w:hAnsi="Times New Roman" w:cs="Times New Roman"/>
              </w:rPr>
            </w:pPr>
            <w:r w:rsidRPr="00DC3B40">
              <w:rPr>
                <w:rFonts w:ascii="Times New Roman" w:hAnsi="Times New Roman" w:cs="Times New Roman"/>
              </w:rPr>
              <w:t xml:space="preserve">№ </w:t>
            </w:r>
            <w:proofErr w:type="spellStart"/>
            <w:proofErr w:type="gramStart"/>
            <w:r w:rsidRPr="00DC3B40">
              <w:rPr>
                <w:rFonts w:ascii="Times New Roman" w:hAnsi="Times New Roman" w:cs="Times New Roman"/>
              </w:rPr>
              <w:t>п</w:t>
            </w:r>
            <w:proofErr w:type="spellEnd"/>
            <w:proofErr w:type="gramEnd"/>
            <w:r w:rsidRPr="00DC3B40">
              <w:rPr>
                <w:rFonts w:ascii="Times New Roman" w:hAnsi="Times New Roman" w:cs="Times New Roman"/>
              </w:rPr>
              <w:t>/</w:t>
            </w:r>
            <w:proofErr w:type="spellStart"/>
            <w:r w:rsidRPr="00DC3B40">
              <w:rPr>
                <w:rFonts w:ascii="Times New Roman" w:hAnsi="Times New Roman" w:cs="Times New Roman"/>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Наименование задачи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Срок реализации</w:t>
            </w:r>
          </w:p>
        </w:tc>
        <w:tc>
          <w:tcPr>
            <w:tcW w:w="19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13"/>
              <w:jc w:val="center"/>
              <w:rPr>
                <w:rFonts w:ascii="Times New Roman" w:hAnsi="Times New Roman" w:cs="Times New Roman"/>
              </w:rPr>
            </w:pPr>
            <w:r w:rsidRPr="00DC3B40">
              <w:rPr>
                <w:rFonts w:ascii="Times New Roman" w:hAnsi="Times New Roman" w:cs="Times New Roman"/>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42"/>
              <w:jc w:val="center"/>
              <w:rPr>
                <w:rFonts w:ascii="Times New Roman" w:hAnsi="Times New Roman" w:cs="Times New Roman"/>
              </w:rPr>
            </w:pPr>
            <w:r w:rsidRPr="00DC3B40">
              <w:rPr>
                <w:rFonts w:ascii="Times New Roman" w:hAnsi="Times New Roman" w:cs="Times New Roman"/>
              </w:rPr>
              <w:t>В том числе за счет средств</w:t>
            </w:r>
          </w:p>
        </w:tc>
        <w:tc>
          <w:tcPr>
            <w:tcW w:w="2552" w:type="dxa"/>
            <w:vMerge w:val="restart"/>
            <w:tcBorders>
              <w:top w:val="single" w:sz="4" w:space="0" w:color="auto"/>
              <w:left w:val="single" w:sz="4" w:space="0" w:color="auto"/>
              <w:right w:val="single" w:sz="4" w:space="0" w:color="auto"/>
            </w:tcBorders>
            <w:vAlign w:val="center"/>
          </w:tcPr>
          <w:p w:rsidR="00512262" w:rsidRPr="00DC3B40" w:rsidRDefault="00512262" w:rsidP="00512262">
            <w:pPr>
              <w:pStyle w:val="ConsPlusNormal"/>
              <w:ind w:firstLine="42"/>
              <w:jc w:val="center"/>
              <w:rPr>
                <w:rFonts w:ascii="Times New Roman" w:hAnsi="Times New Roman" w:cs="Times New Roman"/>
              </w:rPr>
            </w:pPr>
            <w:r w:rsidRPr="00DC3B40">
              <w:rPr>
                <w:rFonts w:ascii="Times New Roman" w:hAnsi="Times New Roman" w:cs="Times New Roman"/>
              </w:rPr>
              <w:t>Соисполнитель</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19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внебюджетных источников (по согласованию)</w:t>
            </w:r>
          </w:p>
        </w:tc>
        <w:tc>
          <w:tcPr>
            <w:tcW w:w="2552" w:type="dxa"/>
            <w:vMerge/>
            <w:tcBorders>
              <w:left w:val="single" w:sz="4" w:space="0" w:color="auto"/>
              <w:bottom w:val="single" w:sz="4" w:space="0" w:color="auto"/>
              <w:right w:val="single" w:sz="4" w:space="0" w:color="auto"/>
            </w:tcBorders>
          </w:tcPr>
          <w:p w:rsidR="00512262" w:rsidRPr="00DC3B40" w:rsidRDefault="00512262" w:rsidP="00512262">
            <w:pPr>
              <w:pStyle w:val="ConsPlusNormal"/>
              <w:ind w:firstLine="0"/>
              <w:jc w:val="center"/>
              <w:rPr>
                <w:rFonts w:ascii="Times New Roman" w:hAnsi="Times New Roman" w:cs="Times New Roman"/>
              </w:rPr>
            </w:pPr>
          </w:p>
        </w:tc>
      </w:tr>
      <w:tr w:rsidR="00512262" w:rsidRPr="00DC3B40"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3</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9</w:t>
            </w:r>
          </w:p>
        </w:tc>
      </w:tr>
      <w:tr w:rsidR="00512262" w:rsidRPr="00DC3B40"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1</w:t>
            </w:r>
          </w:p>
        </w:tc>
        <w:tc>
          <w:tcPr>
            <w:tcW w:w="144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rPr>
                <w:b/>
                <w:sz w:val="20"/>
                <w:szCs w:val="20"/>
              </w:rPr>
            </w:pPr>
            <w:r w:rsidRPr="00DC3B40">
              <w:rPr>
                <w:b/>
                <w:sz w:val="20"/>
                <w:szCs w:val="20"/>
              </w:rPr>
              <w:t>Задача 1. Совершенствование законодательной и нормативной правовой базы в сфере муниципальной службы</w:t>
            </w:r>
          </w:p>
        </w:tc>
      </w:tr>
      <w:tr w:rsidR="00512262" w:rsidRPr="00DC3B40" w:rsidTr="003F68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Мероприятие 1</w:t>
            </w:r>
          </w:p>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 xml:space="preserve">Разработка муниципальных </w:t>
            </w:r>
            <w:proofErr w:type="spellStart"/>
            <w:proofErr w:type="gramStart"/>
            <w:r w:rsidRPr="00DC3B40">
              <w:rPr>
                <w:rFonts w:ascii="Times New Roman" w:hAnsi="Times New Roman" w:cs="Times New Roman"/>
              </w:rPr>
              <w:t>нормативных-правовых</w:t>
            </w:r>
            <w:proofErr w:type="spellEnd"/>
            <w:proofErr w:type="gramEnd"/>
            <w:r w:rsidRPr="00DC3B40">
              <w:rPr>
                <w:rFonts w:ascii="Times New Roman" w:hAnsi="Times New Roman" w:cs="Times New Roman"/>
              </w:rPr>
              <w:t xml:space="preserve"> актов в сфере муниципальной службы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Всего</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jc w:val="both"/>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r w:rsidRPr="00DC3B40">
              <w:rPr>
                <w:rFonts w:ascii="Times New Roman" w:hAnsi="Times New Roman" w:cs="Times New Roman"/>
              </w:rPr>
              <w:t>1.2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widowControl w:val="0"/>
              <w:rPr>
                <w:sz w:val="20"/>
                <w:szCs w:val="20"/>
              </w:rPr>
            </w:pPr>
            <w:r w:rsidRPr="00DC3B40">
              <w:rPr>
                <w:sz w:val="20"/>
                <w:szCs w:val="20"/>
              </w:rPr>
              <w:t>Проведение экспертизы проектов муниципальных нормативных - правовых актов касающихся вопросов муниципальной службы</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Всего</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r w:rsidRPr="00DC3B40">
              <w:rPr>
                <w:rFonts w:ascii="Times New Roman" w:hAnsi="Times New Roman" w:cs="Times New Roman"/>
              </w:rPr>
              <w:t>2</w:t>
            </w:r>
          </w:p>
        </w:tc>
        <w:tc>
          <w:tcPr>
            <w:tcW w:w="144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jc w:val="both"/>
              <w:rPr>
                <w:b/>
                <w:sz w:val="20"/>
                <w:szCs w:val="20"/>
              </w:rPr>
            </w:pPr>
            <w:r w:rsidRPr="00DC3B40">
              <w:rPr>
                <w:b/>
                <w:sz w:val="20"/>
                <w:szCs w:val="20"/>
              </w:rPr>
              <w:t>Задача 2. Внедрение современных методов кадровой р</w:t>
            </w:r>
            <w:r w:rsidRPr="00DC3B40">
              <w:rPr>
                <w:b/>
                <w:sz w:val="20"/>
                <w:szCs w:val="20"/>
              </w:rPr>
              <w:t>а</w:t>
            </w:r>
            <w:r w:rsidRPr="00DC3B40">
              <w:rPr>
                <w:b/>
                <w:sz w:val="20"/>
                <w:szCs w:val="20"/>
              </w:rPr>
              <w:t>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w:t>
            </w:r>
            <w:r w:rsidRPr="00DC3B40">
              <w:rPr>
                <w:b/>
                <w:sz w:val="20"/>
                <w:szCs w:val="20"/>
              </w:rPr>
              <w:t>ь</w:t>
            </w:r>
            <w:r w:rsidRPr="00DC3B40">
              <w:rPr>
                <w:b/>
                <w:sz w:val="20"/>
                <w:szCs w:val="20"/>
              </w:rPr>
              <w:t>ности</w:t>
            </w:r>
          </w:p>
          <w:p w:rsidR="00512262" w:rsidRPr="00DC3B40" w:rsidRDefault="00512262" w:rsidP="00512262">
            <w:pPr>
              <w:widowControl w:val="0"/>
              <w:rPr>
                <w:b/>
                <w:sz w:val="20"/>
                <w:szCs w:val="20"/>
              </w:rPr>
            </w:pPr>
          </w:p>
        </w:tc>
      </w:tr>
      <w:tr w:rsidR="00512262" w:rsidRPr="00DC3B40" w:rsidTr="003F68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rPr>
                <w:rFonts w:ascii="Times New Roman" w:hAnsi="Times New Roman" w:cs="Times New Roman"/>
              </w:rPr>
            </w:pPr>
            <w:r w:rsidRPr="00DC3B40">
              <w:rPr>
                <w:rFonts w:ascii="Times New Roman" w:hAnsi="Times New Roman" w:cs="Times New Roman"/>
              </w:rPr>
              <w:t>2.1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1.</w:t>
            </w:r>
          </w:p>
          <w:p w:rsidR="00512262" w:rsidRPr="00DC3B40" w:rsidRDefault="00512262" w:rsidP="00512262">
            <w:pPr>
              <w:widowControl w:val="0"/>
              <w:rPr>
                <w:sz w:val="20"/>
                <w:szCs w:val="20"/>
              </w:rPr>
            </w:pPr>
            <w:r w:rsidRPr="00DC3B40">
              <w:rPr>
                <w:sz w:val="20"/>
                <w:szCs w:val="20"/>
              </w:rPr>
              <w:lastRenderedPageBreak/>
              <w:t>Проведение аттестации муниципальных служащих в соответствии с законодательством в целях определения соответствия муниципальных служащих замещаемой должности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lastRenderedPageBreak/>
              <w:t>Всего</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 xml:space="preserve">Финансирование не </w:t>
            </w:r>
            <w:r w:rsidRPr="00DC3B40">
              <w:rPr>
                <w:rFonts w:ascii="Times New Roman" w:hAnsi="Times New Roman" w:cs="Times New Roman"/>
              </w:rPr>
              <w:lastRenderedPageBreak/>
              <w:t>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lastRenderedPageBreak/>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2.2</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rPr>
                <w:sz w:val="20"/>
                <w:szCs w:val="20"/>
              </w:rPr>
            </w:pPr>
            <w:r w:rsidRPr="00DC3B40">
              <w:rPr>
                <w:sz w:val="20"/>
                <w:szCs w:val="20"/>
              </w:rPr>
              <w:t>Проведение конкурсов на замещение вакантных должностей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 xml:space="preserve">Всего </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3</w:t>
            </w:r>
          </w:p>
        </w:tc>
        <w:tc>
          <w:tcPr>
            <w:tcW w:w="14459" w:type="dxa"/>
            <w:gridSpan w:val="9"/>
            <w:tcBorders>
              <w:top w:val="single" w:sz="4" w:space="0" w:color="auto"/>
              <w:left w:val="single" w:sz="4" w:space="0" w:color="auto"/>
              <w:right w:val="single" w:sz="4" w:space="0" w:color="auto"/>
            </w:tcBorders>
          </w:tcPr>
          <w:p w:rsidR="00512262" w:rsidRPr="00DC3B40" w:rsidRDefault="00512262" w:rsidP="00512262">
            <w:pPr>
              <w:widowControl w:val="0"/>
              <w:rPr>
                <w:b/>
                <w:sz w:val="20"/>
                <w:szCs w:val="20"/>
              </w:rPr>
            </w:pPr>
            <w:r w:rsidRPr="00DC3B40">
              <w:rPr>
                <w:b/>
                <w:sz w:val="20"/>
                <w:szCs w:val="20"/>
              </w:rPr>
              <w:t>Задача 3. Совершенствование системы подготовки кадров для муниципальной службы и дополнительного профессионального обр</w:t>
            </w:r>
            <w:r w:rsidRPr="00DC3B40">
              <w:rPr>
                <w:b/>
                <w:sz w:val="20"/>
                <w:szCs w:val="20"/>
              </w:rPr>
              <w:t>а</w:t>
            </w:r>
            <w:r w:rsidRPr="00DC3B40">
              <w:rPr>
                <w:b/>
                <w:sz w:val="20"/>
                <w:szCs w:val="20"/>
              </w:rPr>
              <w:t>зования муниципальных служащих</w:t>
            </w:r>
          </w:p>
        </w:tc>
      </w:tr>
      <w:tr w:rsidR="00512262" w:rsidRPr="00DC3B40" w:rsidTr="003F6854">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3.1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1.</w:t>
            </w:r>
          </w:p>
          <w:p w:rsidR="00512262" w:rsidRPr="00DC3B40" w:rsidRDefault="00512262" w:rsidP="00512262">
            <w:pPr>
              <w:jc w:val="both"/>
              <w:rPr>
                <w:sz w:val="20"/>
                <w:szCs w:val="20"/>
              </w:rPr>
            </w:pPr>
            <w:r w:rsidRPr="00DC3B40">
              <w:rPr>
                <w:sz w:val="20"/>
                <w:szCs w:val="20"/>
              </w:rPr>
              <w:t>Организация получения дополнительного профессионального образ</w:t>
            </w:r>
            <w:r w:rsidRPr="00DC3B40">
              <w:rPr>
                <w:sz w:val="20"/>
                <w:szCs w:val="20"/>
              </w:rPr>
              <w:t>о</w:t>
            </w:r>
            <w:r w:rsidRPr="00DC3B40">
              <w:rPr>
                <w:sz w:val="20"/>
                <w:szCs w:val="20"/>
              </w:rPr>
              <w:t>вания муниципальных служащих (курсы повышения квалификации, перепо</w:t>
            </w:r>
            <w:r w:rsidRPr="00DC3B40">
              <w:rPr>
                <w:sz w:val="20"/>
                <w:szCs w:val="20"/>
              </w:rPr>
              <w:t>д</w:t>
            </w:r>
            <w:r w:rsidRPr="00DC3B40">
              <w:rPr>
                <w:sz w:val="20"/>
                <w:szCs w:val="20"/>
              </w:rPr>
              <w:t>готовка)</w:t>
            </w:r>
          </w:p>
          <w:p w:rsidR="00512262" w:rsidRPr="00DC3B40" w:rsidRDefault="00512262" w:rsidP="00512262">
            <w:pPr>
              <w:widowControl w:val="0"/>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213,4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213,4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73,4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3.2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jc w:val="both"/>
              <w:rPr>
                <w:sz w:val="20"/>
                <w:szCs w:val="20"/>
              </w:rPr>
            </w:pPr>
            <w:r w:rsidRPr="00DC3B40">
              <w:rPr>
                <w:sz w:val="20"/>
                <w:szCs w:val="20"/>
              </w:rPr>
              <w:t xml:space="preserve">Обеспечение участия муниципальных </w:t>
            </w:r>
            <w:r w:rsidRPr="00DC3B40">
              <w:rPr>
                <w:sz w:val="20"/>
                <w:szCs w:val="20"/>
              </w:rPr>
              <w:lastRenderedPageBreak/>
              <w:t>служащих в обучающих семинарах, семинарах-совещаниях, в том числе с использованием дистанционных технол</w:t>
            </w:r>
            <w:r w:rsidRPr="00DC3B40">
              <w:rPr>
                <w:sz w:val="20"/>
                <w:szCs w:val="20"/>
              </w:rPr>
              <w:t>о</w:t>
            </w:r>
            <w:r w:rsidRPr="00DC3B40">
              <w:rPr>
                <w:sz w:val="20"/>
                <w:szCs w:val="20"/>
              </w:rPr>
              <w:t>гий</w:t>
            </w:r>
          </w:p>
          <w:p w:rsidR="00512262" w:rsidRPr="00DC3B40" w:rsidRDefault="00512262" w:rsidP="00512262">
            <w:pP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86,6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86,6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26,6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26,6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30,0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30,0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lastRenderedPageBreak/>
              <w:t>4</w:t>
            </w:r>
          </w:p>
        </w:tc>
        <w:tc>
          <w:tcPr>
            <w:tcW w:w="14459" w:type="dxa"/>
            <w:gridSpan w:val="9"/>
            <w:tcBorders>
              <w:top w:val="single" w:sz="4" w:space="0" w:color="auto"/>
              <w:left w:val="single" w:sz="4" w:space="0" w:color="auto"/>
              <w:right w:val="single" w:sz="4" w:space="0" w:color="auto"/>
            </w:tcBorders>
          </w:tcPr>
          <w:p w:rsidR="00512262" w:rsidRPr="00DC3B40" w:rsidRDefault="00512262" w:rsidP="00512262">
            <w:pPr>
              <w:jc w:val="both"/>
              <w:rPr>
                <w:b/>
                <w:sz w:val="20"/>
                <w:szCs w:val="20"/>
              </w:rPr>
            </w:pPr>
            <w:r w:rsidRPr="00DC3B40">
              <w:rPr>
                <w:b/>
                <w:sz w:val="20"/>
                <w:szCs w:val="20"/>
              </w:rPr>
              <w:t>Задача 4. Обеспечение внедрения и развития механизма предупреждения коррупции, выявления и разрешения конфликта интересов на муниципальной службе</w:t>
            </w:r>
          </w:p>
          <w:p w:rsidR="00512262" w:rsidRPr="00DC3B40" w:rsidRDefault="00512262" w:rsidP="00512262">
            <w:pPr>
              <w:widowControl w:val="0"/>
              <w:rPr>
                <w:b/>
                <w:sz w:val="20"/>
                <w:szCs w:val="20"/>
              </w:rPr>
            </w:pPr>
          </w:p>
        </w:tc>
      </w:tr>
      <w:tr w:rsidR="00512262" w:rsidRPr="00DC3B40"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4.1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b/>
                <w:sz w:val="20"/>
                <w:szCs w:val="20"/>
              </w:rPr>
              <w:t>Мероприятие 1</w:t>
            </w:r>
            <w:r w:rsidRPr="00DC3B40">
              <w:rPr>
                <w:sz w:val="20"/>
                <w:szCs w:val="20"/>
              </w:rPr>
              <w:t>.</w:t>
            </w:r>
          </w:p>
          <w:p w:rsidR="00512262" w:rsidRPr="00DC3B40" w:rsidRDefault="00512262" w:rsidP="00512262">
            <w:pPr>
              <w:rPr>
                <w:sz w:val="20"/>
                <w:szCs w:val="20"/>
              </w:rPr>
            </w:pPr>
            <w:r w:rsidRPr="00DC3B40">
              <w:rPr>
                <w:color w:val="000000"/>
                <w:sz w:val="20"/>
                <w:szCs w:val="20"/>
              </w:rPr>
              <w:t xml:space="preserve">Организация деятельности Комиссии по соблюдению требований к служебному поведению муниципальных служащих и урегулированию конфликта интересов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4.2.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rPr>
                <w:sz w:val="20"/>
                <w:szCs w:val="20"/>
              </w:rPr>
            </w:pPr>
            <w:r w:rsidRPr="00DC3B40">
              <w:rPr>
                <w:sz w:val="20"/>
                <w:szCs w:val="20"/>
              </w:rPr>
              <w:t>Обеспечение доступа к информации о деятельности органов местного самоуправления в сети Интернет и на официальных сайтах органов местного самоуправления</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5</w:t>
            </w:r>
          </w:p>
        </w:tc>
        <w:tc>
          <w:tcPr>
            <w:tcW w:w="14459" w:type="dxa"/>
            <w:gridSpan w:val="9"/>
            <w:tcBorders>
              <w:top w:val="single" w:sz="4" w:space="0" w:color="auto"/>
              <w:left w:val="single" w:sz="4" w:space="0" w:color="auto"/>
              <w:right w:val="single" w:sz="4" w:space="0" w:color="auto"/>
            </w:tcBorders>
          </w:tcPr>
          <w:p w:rsidR="00512262" w:rsidRPr="00DC3B40" w:rsidRDefault="00512262" w:rsidP="00512262">
            <w:pPr>
              <w:rPr>
                <w:b/>
                <w:sz w:val="20"/>
                <w:szCs w:val="20"/>
              </w:rPr>
            </w:pPr>
            <w:r w:rsidRPr="00DC3B40">
              <w:rPr>
                <w:b/>
                <w:sz w:val="20"/>
                <w:szCs w:val="20"/>
              </w:rPr>
              <w:t xml:space="preserve">Задача 5. Повышение эффективности взаимодействия органов местного самоуправления с населением, а также открытости деятельности органов местного </w:t>
            </w:r>
            <w:r w:rsidRPr="00DC3B40">
              <w:rPr>
                <w:b/>
                <w:sz w:val="20"/>
                <w:szCs w:val="20"/>
              </w:rPr>
              <w:lastRenderedPageBreak/>
              <w:t>самоуправления</w:t>
            </w:r>
          </w:p>
          <w:p w:rsidR="00512262" w:rsidRPr="00DC3B40" w:rsidRDefault="00512262" w:rsidP="00512262">
            <w:pPr>
              <w:widowControl w:val="0"/>
              <w:rPr>
                <w:b/>
                <w:sz w:val="20"/>
                <w:szCs w:val="20"/>
              </w:rPr>
            </w:pPr>
          </w:p>
        </w:tc>
      </w:tr>
      <w:tr w:rsidR="00512262" w:rsidRPr="00DC3B40"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lastRenderedPageBreak/>
              <w:t>5.1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1.</w:t>
            </w:r>
          </w:p>
          <w:p w:rsidR="00512262" w:rsidRPr="00DC3B40" w:rsidRDefault="00512262" w:rsidP="00512262">
            <w:pPr>
              <w:rPr>
                <w:sz w:val="20"/>
                <w:szCs w:val="20"/>
              </w:rPr>
            </w:pPr>
            <w:r w:rsidRPr="00DC3B40">
              <w:rPr>
                <w:sz w:val="20"/>
                <w:szCs w:val="20"/>
              </w:rPr>
              <w:t xml:space="preserve">Размещение в средствах массовой информации муниципальных правовых актов по </w:t>
            </w:r>
            <w:proofErr w:type="gramStart"/>
            <w:r w:rsidRPr="00DC3B40">
              <w:rPr>
                <w:sz w:val="20"/>
                <w:szCs w:val="20"/>
              </w:rPr>
              <w:t>вопросам</w:t>
            </w:r>
            <w:proofErr w:type="gramEnd"/>
            <w:r w:rsidRPr="00DC3B40">
              <w:rPr>
                <w:sz w:val="20"/>
                <w:szCs w:val="20"/>
              </w:rPr>
              <w:t xml:space="preserve"> касающимся муниципальной службы </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5.2</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widowControl w:val="0"/>
              <w:jc w:val="both"/>
              <w:rPr>
                <w:sz w:val="20"/>
                <w:szCs w:val="20"/>
              </w:rPr>
            </w:pPr>
            <w:proofErr w:type="gramStart"/>
            <w:r w:rsidRPr="00DC3B40">
              <w:rPr>
                <w:sz w:val="20"/>
                <w:szCs w:val="20"/>
              </w:rPr>
              <w:t>Работа с обращениями граждан и юридическими лицами в соответствии с существующем Регламентом рассмотрения обращений граждан в Администрацию Чаинского района</w:t>
            </w:r>
            <w:proofErr w:type="gramEnd"/>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 xml:space="preserve">Всего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567"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Итого по Программе</w:t>
            </w: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b/>
              </w:rPr>
            </w:pPr>
            <w:r w:rsidRPr="00DC3B40">
              <w:rPr>
                <w:rFonts w:ascii="Times New Roman" w:hAnsi="Times New Roman" w:cs="Times New Roman"/>
                <w:b/>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300,0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300,0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w:t>
            </w:r>
          </w:p>
        </w:tc>
      </w:tr>
      <w:tr w:rsidR="00512262" w:rsidRPr="00DC3B40" w:rsidTr="003F6854">
        <w:tc>
          <w:tcPr>
            <w:tcW w:w="2552" w:type="dxa"/>
            <w:gridSpan w:val="2"/>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2552" w:type="dxa"/>
            <w:gridSpan w:val="2"/>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r w:rsidR="00512262" w:rsidRPr="00DC3B40" w:rsidTr="003F6854">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12"/>
              <w:rPr>
                <w:rFonts w:ascii="Times New Roman" w:hAnsi="Times New Roman" w:cs="Times New Roman"/>
              </w:rPr>
            </w:pPr>
            <w:r w:rsidRPr="00DC3B40">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r>
    </w:tbl>
    <w:p w:rsidR="00512262" w:rsidRPr="00DC3B40" w:rsidRDefault="00512262" w:rsidP="00512262">
      <w:pPr>
        <w:pStyle w:val="ConsPlusNonformat"/>
        <w:rPr>
          <w:rFonts w:ascii="Times New Roman" w:hAnsi="Times New Roman" w:cs="Times New Roman"/>
        </w:rPr>
      </w:pPr>
    </w:p>
    <w:p w:rsidR="00EF199B" w:rsidRDefault="00EF199B" w:rsidP="00512262">
      <w:pPr>
        <w:ind w:left="10260"/>
        <w:rPr>
          <w:sz w:val="20"/>
          <w:szCs w:val="20"/>
        </w:rPr>
      </w:pPr>
    </w:p>
    <w:p w:rsidR="00EF199B" w:rsidRDefault="00EF199B" w:rsidP="00512262">
      <w:pPr>
        <w:ind w:left="10260"/>
        <w:rPr>
          <w:sz w:val="20"/>
          <w:szCs w:val="20"/>
        </w:rPr>
      </w:pPr>
    </w:p>
    <w:p w:rsidR="00EF199B" w:rsidRDefault="00EF199B" w:rsidP="00512262">
      <w:pPr>
        <w:ind w:left="10260"/>
        <w:rPr>
          <w:sz w:val="20"/>
          <w:szCs w:val="20"/>
        </w:rPr>
      </w:pPr>
    </w:p>
    <w:p w:rsidR="00EF199B" w:rsidRDefault="00EF199B" w:rsidP="00512262">
      <w:pPr>
        <w:ind w:left="10260"/>
        <w:rPr>
          <w:sz w:val="20"/>
          <w:szCs w:val="20"/>
        </w:rPr>
      </w:pPr>
    </w:p>
    <w:p w:rsidR="00EF199B" w:rsidRDefault="00EF199B" w:rsidP="00512262">
      <w:pPr>
        <w:ind w:left="10260"/>
        <w:rPr>
          <w:sz w:val="20"/>
          <w:szCs w:val="20"/>
        </w:rPr>
      </w:pPr>
    </w:p>
    <w:p w:rsidR="00EF199B" w:rsidRDefault="00EF199B" w:rsidP="00512262">
      <w:pPr>
        <w:ind w:left="10260"/>
        <w:rPr>
          <w:sz w:val="20"/>
          <w:szCs w:val="20"/>
        </w:rPr>
      </w:pPr>
    </w:p>
    <w:p w:rsidR="00512262" w:rsidRPr="00DC3B40" w:rsidRDefault="00512262" w:rsidP="00512262">
      <w:pPr>
        <w:ind w:left="10260"/>
        <w:rPr>
          <w:sz w:val="20"/>
          <w:szCs w:val="20"/>
        </w:rPr>
      </w:pPr>
      <w:r w:rsidRPr="00DC3B40">
        <w:rPr>
          <w:sz w:val="20"/>
          <w:szCs w:val="20"/>
        </w:rPr>
        <w:lastRenderedPageBreak/>
        <w:t xml:space="preserve">Приложение № 3 </w:t>
      </w:r>
    </w:p>
    <w:p w:rsidR="00512262" w:rsidRPr="00DC3B40" w:rsidRDefault="00512262" w:rsidP="00512262">
      <w:pPr>
        <w:ind w:left="10260"/>
        <w:rPr>
          <w:sz w:val="20"/>
          <w:szCs w:val="20"/>
        </w:rPr>
      </w:pPr>
      <w:r w:rsidRPr="00DC3B40">
        <w:rPr>
          <w:sz w:val="20"/>
          <w:szCs w:val="20"/>
        </w:rPr>
        <w:t>к Программе «Развитие муниципальной</w:t>
      </w:r>
    </w:p>
    <w:p w:rsidR="00512262" w:rsidRPr="00DC3B40" w:rsidRDefault="00512262" w:rsidP="00512262">
      <w:pPr>
        <w:ind w:left="10260"/>
        <w:rPr>
          <w:sz w:val="20"/>
          <w:szCs w:val="20"/>
        </w:rPr>
      </w:pPr>
      <w:r w:rsidRPr="00DC3B40">
        <w:rPr>
          <w:sz w:val="20"/>
          <w:szCs w:val="20"/>
        </w:rPr>
        <w:t xml:space="preserve">службы  муниципального образования  </w:t>
      </w:r>
    </w:p>
    <w:p w:rsidR="00512262" w:rsidRPr="00DC3B40" w:rsidRDefault="00512262" w:rsidP="00512262">
      <w:pPr>
        <w:ind w:left="10260"/>
        <w:rPr>
          <w:sz w:val="20"/>
          <w:szCs w:val="20"/>
        </w:rPr>
      </w:pPr>
      <w:r w:rsidRPr="00DC3B40">
        <w:rPr>
          <w:sz w:val="20"/>
          <w:szCs w:val="20"/>
        </w:rPr>
        <w:t>«Чаинский район» на 2019-2021 годы»</w:t>
      </w:r>
    </w:p>
    <w:p w:rsidR="00512262" w:rsidRPr="00DC3B40" w:rsidRDefault="00512262" w:rsidP="00512262">
      <w:pPr>
        <w:jc w:val="center"/>
        <w:outlineLvl w:val="1"/>
        <w:rPr>
          <w:sz w:val="20"/>
          <w:szCs w:val="20"/>
        </w:rPr>
      </w:pPr>
    </w:p>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РЕСУРСНОЕ ОБЕСПЕЧЕНИЕ</w:t>
      </w:r>
    </w:p>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РЕАЛИЗАЦИИ МУНИЦИПАЛЬНОЙ ПРОГРАММЫ ЗА СЧЕТ СРЕДСТВ БЮДЖЕТА</w:t>
      </w:r>
    </w:p>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МУНИЦИПАЛЬНОГО ОБРАЗОВАНИЯ «ЧАИНСКИЙ РАЙОН»</w:t>
      </w:r>
    </w:p>
    <w:p w:rsidR="00512262" w:rsidRPr="00DC3B40" w:rsidRDefault="00512262" w:rsidP="00512262">
      <w:pPr>
        <w:pStyle w:val="ConsPlusNormal"/>
        <w:jc w:val="center"/>
        <w:rPr>
          <w:rFonts w:ascii="Times New Roman" w:hAnsi="Times New Roman" w:cs="Times New Roman"/>
        </w:rPr>
      </w:pPr>
      <w:r w:rsidRPr="00DC3B40">
        <w:rPr>
          <w:rFonts w:ascii="Times New Roman" w:hAnsi="Times New Roman" w:cs="Times New Roman"/>
        </w:rPr>
        <w:t xml:space="preserve"> ПО ГЛАВНЫМ РАСПОРЯДИТЕЛЯМ БЮДЖЕТНЫХ СРЕДСТВ </w:t>
      </w:r>
    </w:p>
    <w:p w:rsidR="00512262" w:rsidRPr="00DC3B40" w:rsidRDefault="00512262" w:rsidP="00512262">
      <w:pPr>
        <w:jc w:val="right"/>
        <w:outlineLvl w:val="1"/>
        <w:rPr>
          <w:sz w:val="20"/>
          <w:szCs w:val="20"/>
        </w:rPr>
      </w:pPr>
    </w:p>
    <w:tbl>
      <w:tblPr>
        <w:tblW w:w="14884" w:type="dxa"/>
        <w:tblInd w:w="102" w:type="dxa"/>
        <w:tblLayout w:type="fixed"/>
        <w:tblCellMar>
          <w:top w:w="75" w:type="dxa"/>
          <w:left w:w="0" w:type="dxa"/>
          <w:bottom w:w="75" w:type="dxa"/>
          <w:right w:w="0" w:type="dxa"/>
        </w:tblCellMar>
        <w:tblLook w:val="0000"/>
      </w:tblPr>
      <w:tblGrid>
        <w:gridCol w:w="709"/>
        <w:gridCol w:w="3686"/>
        <w:gridCol w:w="1984"/>
        <w:gridCol w:w="2410"/>
        <w:gridCol w:w="2126"/>
        <w:gridCol w:w="1985"/>
        <w:gridCol w:w="1984"/>
      </w:tblGrid>
      <w:tr w:rsidR="00512262" w:rsidRPr="00DC3B40" w:rsidTr="003F6854">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 xml:space="preserve">№ </w:t>
            </w:r>
            <w:proofErr w:type="spellStart"/>
            <w:proofErr w:type="gramStart"/>
            <w:r w:rsidRPr="00DC3B40">
              <w:rPr>
                <w:rFonts w:ascii="Times New Roman" w:hAnsi="Times New Roman" w:cs="Times New Roman"/>
              </w:rPr>
              <w:t>п</w:t>
            </w:r>
            <w:proofErr w:type="spellEnd"/>
            <w:proofErr w:type="gramEnd"/>
            <w:r w:rsidRPr="00DC3B40">
              <w:rPr>
                <w:rFonts w:ascii="Times New Roman" w:hAnsi="Times New Roman" w:cs="Times New Roman"/>
              </w:rPr>
              <w:t>/</w:t>
            </w:r>
            <w:proofErr w:type="spellStart"/>
            <w:r w:rsidRPr="00DC3B40">
              <w:rPr>
                <w:rFonts w:ascii="Times New Roman" w:hAnsi="Times New Roman" w:cs="Times New Roman"/>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Объем бюджетных ассигнований (тыс. рублей)</w:t>
            </w:r>
          </w:p>
        </w:tc>
        <w:tc>
          <w:tcPr>
            <w:tcW w:w="60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512262" w:rsidRPr="00DC3B40" w:rsidTr="003F685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ГРБС 1 (наименование)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13"/>
              <w:jc w:val="center"/>
              <w:rPr>
                <w:rFonts w:ascii="Times New Roman" w:hAnsi="Times New Roman" w:cs="Times New Roman"/>
              </w:rPr>
            </w:pPr>
            <w:r w:rsidRPr="00DC3B40">
              <w:rPr>
                <w:rFonts w:ascii="Times New Roman" w:hAnsi="Times New Roman" w:cs="Times New Roman"/>
              </w:rPr>
              <w:t>ГРБС 2 (наименование)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 xml:space="preserve">ГРБС </w:t>
            </w:r>
            <w:proofErr w:type="spellStart"/>
            <w:r w:rsidRPr="00DC3B40">
              <w:rPr>
                <w:rFonts w:ascii="Times New Roman" w:hAnsi="Times New Roman" w:cs="Times New Roman"/>
              </w:rPr>
              <w:t>i</w:t>
            </w:r>
            <w:proofErr w:type="spellEnd"/>
            <w:r w:rsidRPr="00DC3B40">
              <w:rPr>
                <w:rFonts w:ascii="Times New Roman" w:hAnsi="Times New Roman" w:cs="Times New Roman"/>
              </w:rPr>
              <w:t xml:space="preserve"> (наименование)</w:t>
            </w:r>
          </w:p>
        </w:tc>
      </w:tr>
      <w:tr w:rsidR="00512262" w:rsidRPr="00DC3B40" w:rsidTr="003F6854">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40"/>
              <w:jc w:val="center"/>
              <w:rPr>
                <w:rFonts w:ascii="Times New Roman" w:hAnsi="Times New Roman" w:cs="Times New Roman"/>
              </w:rPr>
            </w:pPr>
            <w:r w:rsidRPr="00DC3B40">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7</w:t>
            </w:r>
          </w:p>
        </w:tc>
      </w:tr>
      <w:tr w:rsidR="00512262" w:rsidRPr="00DC3B40" w:rsidTr="003F6854">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 xml:space="preserve">Цель Программы: </w:t>
            </w:r>
            <w:r w:rsidRPr="00DC3B40">
              <w:rPr>
                <w:b/>
                <w:sz w:val="20"/>
                <w:szCs w:val="20"/>
              </w:rPr>
              <w:t>Создание организационных, информационных, финансовых условий для развития муниципальной службы в органах местного самоуправления муниципального образования «Чаинский район», повышение эффективности и результативности деятельности муниципальных служащих в органах местного самоуправления муниципального образования «Чаинский район»</w:t>
            </w:r>
          </w:p>
        </w:tc>
      </w:tr>
      <w:tr w:rsidR="00512262" w:rsidRPr="00DC3B40" w:rsidTr="003F685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jc w:val="center"/>
              <w:rPr>
                <w:rFonts w:ascii="Times New Roman" w:hAnsi="Times New Roman" w:cs="Times New Roman"/>
              </w:rPr>
            </w:pPr>
            <w:r w:rsidRPr="00DC3B40">
              <w:rPr>
                <w:rFonts w:ascii="Times New Roman" w:hAnsi="Times New Roman" w:cs="Times New Roman"/>
              </w:rPr>
              <w:t>1</w:t>
            </w:r>
          </w:p>
        </w:tc>
        <w:tc>
          <w:tcPr>
            <w:tcW w:w="141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rPr>
                <w:b/>
                <w:sz w:val="20"/>
                <w:szCs w:val="20"/>
              </w:rPr>
            </w:pPr>
            <w:r w:rsidRPr="00DC3B40">
              <w:rPr>
                <w:b/>
                <w:sz w:val="20"/>
                <w:szCs w:val="20"/>
              </w:rPr>
              <w:t>Задача 1. Совершенствование законодательной и нормативной правовой базы в сфере муниципальной службы</w:t>
            </w: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1.</w:t>
            </w:r>
          </w:p>
          <w:p w:rsidR="00512262" w:rsidRPr="00DC3B40" w:rsidRDefault="00512262" w:rsidP="00512262">
            <w:pPr>
              <w:widowControl w:val="0"/>
              <w:jc w:val="both"/>
              <w:rPr>
                <w:sz w:val="20"/>
                <w:szCs w:val="20"/>
              </w:rPr>
            </w:pPr>
            <w:r w:rsidRPr="00DC3B40">
              <w:rPr>
                <w:sz w:val="20"/>
                <w:szCs w:val="20"/>
              </w:rPr>
              <w:t xml:space="preserve">Разработка муниципальных </w:t>
            </w:r>
            <w:proofErr w:type="spellStart"/>
            <w:proofErr w:type="gramStart"/>
            <w:r w:rsidRPr="00DC3B40">
              <w:rPr>
                <w:sz w:val="20"/>
                <w:szCs w:val="20"/>
              </w:rPr>
              <w:t>нормативных-правовых</w:t>
            </w:r>
            <w:proofErr w:type="spellEnd"/>
            <w:proofErr w:type="gramEnd"/>
            <w:r w:rsidRPr="00DC3B40">
              <w:rPr>
                <w:sz w:val="20"/>
                <w:szCs w:val="20"/>
              </w:rPr>
              <w:t xml:space="preserve"> актов в сфере муниципальной службы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rPr>
                <w:rFonts w:ascii="Times New Roman" w:hAnsi="Times New Roman" w:cs="Times New Roman"/>
              </w:rPr>
            </w:pPr>
            <w:r w:rsidRPr="00DC3B40">
              <w:rPr>
                <w:rFonts w:ascii="Times New Roman" w:hAnsi="Times New Roman" w:cs="Times New Roman"/>
              </w:rPr>
              <w:t>1.2</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widowControl w:val="0"/>
              <w:rPr>
                <w:sz w:val="20"/>
                <w:szCs w:val="20"/>
              </w:rPr>
            </w:pPr>
            <w:r w:rsidRPr="00DC3B40">
              <w:rPr>
                <w:sz w:val="20"/>
                <w:szCs w:val="20"/>
              </w:rPr>
              <w:t xml:space="preserve">Проведение экспертизы проектов муниципальных нормативных - </w:t>
            </w:r>
            <w:r w:rsidRPr="00DC3B40">
              <w:rPr>
                <w:sz w:val="20"/>
                <w:szCs w:val="20"/>
              </w:rPr>
              <w:lastRenderedPageBreak/>
              <w:t>правовых актов касающихся вопросов муниципальной службы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 xml:space="preserve">Управление делами Администрации Чаинского района, </w:t>
            </w:r>
            <w:r w:rsidRPr="00DC3B40">
              <w:rPr>
                <w:sz w:val="20"/>
                <w:szCs w:val="20"/>
              </w:rPr>
              <w:lastRenderedPageBreak/>
              <w:t>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lang w:val="en-US"/>
              </w:rPr>
            </w:pPr>
            <w:r w:rsidRPr="00DC3B40">
              <w:rPr>
                <w:rFonts w:ascii="Times New Roman" w:hAnsi="Times New Roman" w:cs="Times New Roman"/>
                <w:b/>
              </w:rPr>
              <w:t>Итого по задаче</w:t>
            </w:r>
            <w:r w:rsidRPr="00DC3B40">
              <w:rPr>
                <w:rFonts w:ascii="Times New Roman" w:hAnsi="Times New Roman" w:cs="Times New Roman"/>
                <w:b/>
                <w:lang w:val="en-US"/>
              </w:rPr>
              <w:t xml:space="preserve">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rPr>
          <w:trHeight w:val="2987"/>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r w:rsidRPr="00DC3B40">
              <w:rPr>
                <w:rFonts w:ascii="Times New Roman" w:hAnsi="Times New Roman" w:cs="Times New Roman"/>
              </w:rPr>
              <w:t>2</w:t>
            </w:r>
          </w:p>
        </w:tc>
        <w:tc>
          <w:tcPr>
            <w:tcW w:w="141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jc w:val="both"/>
              <w:rPr>
                <w:b/>
                <w:sz w:val="20"/>
                <w:szCs w:val="20"/>
              </w:rPr>
            </w:pPr>
            <w:r w:rsidRPr="00DC3B40">
              <w:rPr>
                <w:b/>
                <w:sz w:val="20"/>
                <w:szCs w:val="20"/>
              </w:rPr>
              <w:t>Задача 2. Внедрение современных методов кадровой р</w:t>
            </w:r>
            <w:r w:rsidRPr="00DC3B40">
              <w:rPr>
                <w:b/>
                <w:sz w:val="20"/>
                <w:szCs w:val="20"/>
              </w:rPr>
              <w:t>а</w:t>
            </w:r>
            <w:r w:rsidRPr="00DC3B40">
              <w:rPr>
                <w:b/>
                <w:sz w:val="20"/>
                <w:szCs w:val="20"/>
              </w:rPr>
              <w:t>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w:t>
            </w:r>
            <w:r w:rsidRPr="00DC3B40">
              <w:rPr>
                <w:b/>
                <w:sz w:val="20"/>
                <w:szCs w:val="20"/>
              </w:rPr>
              <w:t>ь</w:t>
            </w:r>
            <w:r w:rsidRPr="00DC3B40">
              <w:rPr>
                <w:b/>
                <w:sz w:val="20"/>
                <w:szCs w:val="20"/>
              </w:rPr>
              <w:t>ности</w:t>
            </w:r>
          </w:p>
          <w:p w:rsidR="00512262" w:rsidRPr="00DC3B40" w:rsidRDefault="00512262" w:rsidP="00512262">
            <w:pPr>
              <w:widowControl w:val="0"/>
              <w:rPr>
                <w:b/>
                <w:sz w:val="20"/>
                <w:szCs w:val="20"/>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r w:rsidRPr="00DC3B40">
              <w:rPr>
                <w:rFonts w:ascii="Times New Roman" w:hAnsi="Times New Roman" w:cs="Times New Roman"/>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1.</w:t>
            </w:r>
          </w:p>
          <w:p w:rsidR="00512262" w:rsidRPr="00DC3B40" w:rsidRDefault="00512262" w:rsidP="00512262">
            <w:pPr>
              <w:widowControl w:val="0"/>
              <w:rPr>
                <w:sz w:val="20"/>
                <w:szCs w:val="20"/>
              </w:rPr>
            </w:pPr>
            <w:r w:rsidRPr="00DC3B40">
              <w:rPr>
                <w:sz w:val="20"/>
                <w:szCs w:val="20"/>
              </w:rPr>
              <w:t xml:space="preserve">Проведение аттестации муниципальных служащих в соответствии с законодательством в целях определения соответствия муниципальных служащих </w:t>
            </w:r>
            <w:r w:rsidRPr="00DC3B40">
              <w:rPr>
                <w:sz w:val="20"/>
                <w:szCs w:val="20"/>
              </w:rPr>
              <w:lastRenderedPageBreak/>
              <w:t>замещаемой должности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 xml:space="preserve">Управление делами Администрации Чаинского района, органы и структурные </w:t>
            </w:r>
            <w:r w:rsidRPr="00DC3B40">
              <w:rPr>
                <w:sz w:val="20"/>
                <w:szCs w:val="20"/>
              </w:rPr>
              <w:lastRenderedPageBreak/>
              <w:t>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jc w:val="center"/>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40"/>
              <w:jc w:val="center"/>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lastRenderedPageBreak/>
              <w:t>2.2</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rPr>
                <w:sz w:val="20"/>
                <w:szCs w:val="20"/>
              </w:rPr>
            </w:pPr>
            <w:r w:rsidRPr="00DC3B40">
              <w:rPr>
                <w:sz w:val="20"/>
                <w:szCs w:val="20"/>
              </w:rPr>
              <w:t>Проведение конкурсов на замещение вакантных должностей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3</w:t>
            </w:r>
          </w:p>
        </w:tc>
        <w:tc>
          <w:tcPr>
            <w:tcW w:w="14175" w:type="dxa"/>
            <w:gridSpan w:val="6"/>
            <w:tcBorders>
              <w:top w:val="single" w:sz="4" w:space="0" w:color="auto"/>
              <w:left w:val="single" w:sz="4" w:space="0" w:color="auto"/>
              <w:right w:val="single" w:sz="4" w:space="0" w:color="auto"/>
            </w:tcBorders>
          </w:tcPr>
          <w:p w:rsidR="00512262" w:rsidRPr="00DC3B40" w:rsidRDefault="00512262" w:rsidP="00512262">
            <w:pPr>
              <w:widowControl w:val="0"/>
              <w:rPr>
                <w:b/>
                <w:sz w:val="20"/>
                <w:szCs w:val="20"/>
              </w:rPr>
            </w:pPr>
            <w:r w:rsidRPr="00DC3B40">
              <w:rPr>
                <w:b/>
                <w:sz w:val="20"/>
                <w:szCs w:val="20"/>
              </w:rPr>
              <w:t>Задача 3. Совершенствование системы подготовки кадров для муниципальной службы и дополнительного профессионального обр</w:t>
            </w:r>
            <w:r w:rsidRPr="00DC3B40">
              <w:rPr>
                <w:b/>
                <w:sz w:val="20"/>
                <w:szCs w:val="20"/>
              </w:rPr>
              <w:t>а</w:t>
            </w:r>
            <w:r w:rsidRPr="00DC3B40">
              <w:rPr>
                <w:b/>
                <w:sz w:val="20"/>
                <w:szCs w:val="20"/>
              </w:rPr>
              <w:t>зования муниципальных служащих</w:t>
            </w: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3.1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1.</w:t>
            </w:r>
          </w:p>
          <w:p w:rsidR="00512262" w:rsidRPr="00DC3B40" w:rsidRDefault="00512262" w:rsidP="00512262">
            <w:pPr>
              <w:jc w:val="both"/>
              <w:rPr>
                <w:sz w:val="20"/>
                <w:szCs w:val="20"/>
              </w:rPr>
            </w:pPr>
            <w:r w:rsidRPr="00DC3B40">
              <w:rPr>
                <w:sz w:val="20"/>
                <w:szCs w:val="20"/>
              </w:rPr>
              <w:lastRenderedPageBreak/>
              <w:t>Организация получения дополнительного профессионального образ</w:t>
            </w:r>
            <w:r w:rsidRPr="00DC3B40">
              <w:rPr>
                <w:sz w:val="20"/>
                <w:szCs w:val="20"/>
              </w:rPr>
              <w:t>о</w:t>
            </w:r>
            <w:r w:rsidRPr="00DC3B40">
              <w:rPr>
                <w:sz w:val="20"/>
                <w:szCs w:val="20"/>
              </w:rPr>
              <w:t>вания муниципальных служащих (курсы повышения квалификации, перепо</w:t>
            </w:r>
            <w:r w:rsidRPr="00DC3B40">
              <w:rPr>
                <w:sz w:val="20"/>
                <w:szCs w:val="20"/>
              </w:rPr>
              <w:t>д</w:t>
            </w:r>
            <w:r w:rsidRPr="00DC3B40">
              <w:rPr>
                <w:sz w:val="20"/>
                <w:szCs w:val="20"/>
              </w:rPr>
              <w:t>готовка)</w:t>
            </w:r>
          </w:p>
          <w:p w:rsidR="00512262" w:rsidRPr="00DC3B40" w:rsidRDefault="00512262" w:rsidP="00512262">
            <w:pPr>
              <w:widowControl w:val="0"/>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b/>
              </w:rPr>
            </w:pPr>
            <w:r w:rsidRPr="00DC3B40">
              <w:rPr>
                <w:rFonts w:ascii="Times New Roman" w:hAnsi="Times New Roman" w:cs="Times New Roman"/>
                <w:b/>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213,4</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 xml:space="preserve">Управление делами </w:t>
            </w:r>
            <w:r w:rsidRPr="00DC3B40">
              <w:rPr>
                <w:rFonts w:ascii="Times New Roman" w:hAnsi="Times New Roman" w:cs="Times New Roman"/>
              </w:rPr>
              <w:lastRenderedPageBreak/>
              <w:t>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lastRenderedPageBreak/>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 xml:space="preserve">Управление делами </w:t>
            </w:r>
            <w:r w:rsidRPr="00DC3B40">
              <w:rPr>
                <w:sz w:val="20"/>
                <w:szCs w:val="20"/>
              </w:rPr>
              <w:lastRenderedPageBreak/>
              <w:t>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73,4</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70,0</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70,0</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3.2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jc w:val="both"/>
              <w:rPr>
                <w:sz w:val="20"/>
                <w:szCs w:val="20"/>
              </w:rPr>
            </w:pPr>
            <w:r w:rsidRPr="00DC3B40">
              <w:rPr>
                <w:sz w:val="20"/>
                <w:szCs w:val="20"/>
              </w:rPr>
              <w:t>Обеспечение участия муниципальных служащих в обучающих семинарах, семинарах-совещаниях, в том числе с использованием дистанционных технол</w:t>
            </w:r>
            <w:r w:rsidRPr="00DC3B40">
              <w:rPr>
                <w:sz w:val="20"/>
                <w:szCs w:val="20"/>
              </w:rPr>
              <w:t>о</w:t>
            </w:r>
            <w:r w:rsidRPr="00DC3B40">
              <w:rPr>
                <w:sz w:val="20"/>
                <w:szCs w:val="20"/>
              </w:rPr>
              <w:t>гий</w:t>
            </w:r>
          </w:p>
          <w:p w:rsidR="00512262" w:rsidRPr="00DC3B40" w:rsidRDefault="00512262" w:rsidP="00512262">
            <w:pPr>
              <w:rPr>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86,6</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26,6</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30,0</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30,0</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Итого по задаче 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jc w:val="center"/>
              <w:rPr>
                <w:rFonts w:ascii="Times New Roman" w:hAnsi="Times New Roman" w:cs="Times New Roman"/>
                <w:b/>
              </w:rPr>
            </w:pPr>
            <w:r w:rsidRPr="00DC3B40">
              <w:rPr>
                <w:rFonts w:ascii="Times New Roman" w:hAnsi="Times New Roman" w:cs="Times New Roman"/>
              </w:rPr>
              <w:t>300,0</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100,0</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4175" w:type="dxa"/>
            <w:gridSpan w:val="6"/>
            <w:tcBorders>
              <w:top w:val="single" w:sz="4" w:space="0" w:color="auto"/>
              <w:left w:val="single" w:sz="4" w:space="0" w:color="auto"/>
              <w:right w:val="single" w:sz="4" w:space="0" w:color="auto"/>
            </w:tcBorders>
          </w:tcPr>
          <w:p w:rsidR="00512262" w:rsidRPr="00DC3B40" w:rsidRDefault="00512262" w:rsidP="00512262">
            <w:pPr>
              <w:jc w:val="both"/>
              <w:rPr>
                <w:b/>
                <w:sz w:val="20"/>
                <w:szCs w:val="20"/>
              </w:rPr>
            </w:pPr>
          </w:p>
        </w:tc>
      </w:tr>
      <w:tr w:rsidR="00512262" w:rsidRPr="00DC3B40" w:rsidTr="003F6854">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lastRenderedPageBreak/>
              <w:t>4</w:t>
            </w:r>
          </w:p>
        </w:tc>
        <w:tc>
          <w:tcPr>
            <w:tcW w:w="14175" w:type="dxa"/>
            <w:gridSpan w:val="6"/>
            <w:tcBorders>
              <w:top w:val="single" w:sz="4" w:space="0" w:color="auto"/>
              <w:left w:val="single" w:sz="4" w:space="0" w:color="auto"/>
              <w:right w:val="single" w:sz="4" w:space="0" w:color="auto"/>
            </w:tcBorders>
          </w:tcPr>
          <w:p w:rsidR="00512262" w:rsidRPr="00DC3B40" w:rsidRDefault="00512262" w:rsidP="00512262">
            <w:pPr>
              <w:jc w:val="both"/>
              <w:rPr>
                <w:b/>
                <w:sz w:val="20"/>
                <w:szCs w:val="20"/>
              </w:rPr>
            </w:pPr>
            <w:r w:rsidRPr="00DC3B40">
              <w:rPr>
                <w:b/>
                <w:sz w:val="20"/>
                <w:szCs w:val="20"/>
              </w:rPr>
              <w:t>Задача 4. Обеспечение внедрения и развития механизма предупреждения коррупции, выявления и разрешения конфликта интересов на муниципальной службе</w:t>
            </w:r>
          </w:p>
          <w:p w:rsidR="00512262" w:rsidRPr="00DC3B40" w:rsidRDefault="00512262" w:rsidP="00512262">
            <w:pPr>
              <w:widowControl w:val="0"/>
              <w:rPr>
                <w:b/>
                <w:sz w:val="20"/>
                <w:szCs w:val="20"/>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4.1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b/>
                <w:sz w:val="20"/>
                <w:szCs w:val="20"/>
              </w:rPr>
              <w:t>Мероприятие 1</w:t>
            </w:r>
            <w:r w:rsidRPr="00DC3B40">
              <w:rPr>
                <w:sz w:val="20"/>
                <w:szCs w:val="20"/>
              </w:rPr>
              <w:t>.</w:t>
            </w:r>
          </w:p>
          <w:p w:rsidR="00512262" w:rsidRPr="00DC3B40" w:rsidRDefault="00512262" w:rsidP="00512262">
            <w:pPr>
              <w:pStyle w:val="ConsPlusNormal"/>
              <w:ind w:firstLine="0"/>
              <w:jc w:val="both"/>
              <w:rPr>
                <w:rFonts w:ascii="Times New Roman" w:hAnsi="Times New Roman" w:cs="Times New Roman"/>
              </w:rPr>
            </w:pPr>
            <w:r w:rsidRPr="00DC3B40">
              <w:rPr>
                <w:rFonts w:ascii="Times New Roman" w:hAnsi="Times New Roman" w:cs="Times New Roman"/>
                <w:color w:val="000000"/>
              </w:rPr>
              <w:t>Организация деятельности Комиссии по соблюдению требований к служебному поведению муниципальных служащих и урегулированию конфликта интересов</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rPr>
          <w:trHeight w:val="729"/>
        </w:trPr>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2024</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4.2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rPr>
                <w:sz w:val="20"/>
                <w:szCs w:val="20"/>
              </w:rPr>
            </w:pPr>
            <w:r w:rsidRPr="00DC3B40">
              <w:rPr>
                <w:sz w:val="20"/>
                <w:szCs w:val="20"/>
              </w:rPr>
              <w:t>Обеспечение доступа к информации о деятельности органов местного самоуправления в сети Интернет и на официальных сайтах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Итого по задаче 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 xml:space="preserve">Управление делами Администрации Чаинского района, органы и структурные подразделения Администрации Чаинского района, </w:t>
            </w:r>
            <w:r w:rsidRPr="00DC3B40">
              <w:rPr>
                <w:sz w:val="20"/>
                <w:szCs w:val="20"/>
              </w:rPr>
              <w:lastRenderedPageBreak/>
              <w:t>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4175" w:type="dxa"/>
            <w:gridSpan w:val="6"/>
            <w:tcBorders>
              <w:top w:val="single" w:sz="4" w:space="0" w:color="auto"/>
              <w:left w:val="single" w:sz="4" w:space="0" w:color="auto"/>
              <w:right w:val="single" w:sz="4" w:space="0" w:color="auto"/>
            </w:tcBorders>
          </w:tcPr>
          <w:p w:rsidR="00512262" w:rsidRPr="00DC3B40" w:rsidRDefault="00512262" w:rsidP="00512262">
            <w:pPr>
              <w:jc w:val="both"/>
              <w:rPr>
                <w:b/>
                <w:sz w:val="20"/>
                <w:szCs w:val="20"/>
              </w:rPr>
            </w:pPr>
          </w:p>
        </w:tc>
      </w:tr>
      <w:tr w:rsidR="00512262" w:rsidRPr="00DC3B40" w:rsidTr="003F6854">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5</w:t>
            </w:r>
          </w:p>
        </w:tc>
        <w:tc>
          <w:tcPr>
            <w:tcW w:w="14175" w:type="dxa"/>
            <w:gridSpan w:val="6"/>
            <w:tcBorders>
              <w:top w:val="single" w:sz="4" w:space="0" w:color="auto"/>
              <w:left w:val="single" w:sz="4" w:space="0" w:color="auto"/>
              <w:right w:val="single" w:sz="4" w:space="0" w:color="auto"/>
            </w:tcBorders>
          </w:tcPr>
          <w:p w:rsidR="00512262" w:rsidRPr="00DC3B40" w:rsidRDefault="00512262" w:rsidP="00512262">
            <w:pPr>
              <w:jc w:val="both"/>
              <w:rPr>
                <w:b/>
                <w:sz w:val="20"/>
                <w:szCs w:val="20"/>
              </w:rPr>
            </w:pPr>
            <w:r w:rsidRPr="00DC3B40">
              <w:rPr>
                <w:b/>
                <w:sz w:val="20"/>
                <w:szCs w:val="20"/>
              </w:rPr>
              <w:t>Задача 5. Повышение эффективности взаимодействия органов местного самоуправления с населением, а также открытости деятельности органов местного самоуправления</w:t>
            </w:r>
          </w:p>
          <w:p w:rsidR="00512262" w:rsidRPr="00DC3B40" w:rsidRDefault="00512262" w:rsidP="00512262">
            <w:pPr>
              <w:pStyle w:val="ConsPlusNormal"/>
              <w:jc w:val="both"/>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5.1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1.</w:t>
            </w:r>
          </w:p>
          <w:p w:rsidR="00512262" w:rsidRPr="00DC3B40" w:rsidRDefault="00512262" w:rsidP="00512262">
            <w:pPr>
              <w:jc w:val="both"/>
              <w:rPr>
                <w:sz w:val="20"/>
                <w:szCs w:val="20"/>
              </w:rPr>
            </w:pPr>
            <w:r w:rsidRPr="00DC3B40">
              <w:rPr>
                <w:sz w:val="20"/>
                <w:szCs w:val="20"/>
              </w:rPr>
              <w:t xml:space="preserve">Размещение в средствах массовой информации муниципальных правовых актов по </w:t>
            </w:r>
            <w:proofErr w:type="gramStart"/>
            <w:r w:rsidRPr="00DC3B40">
              <w:rPr>
                <w:sz w:val="20"/>
                <w:szCs w:val="20"/>
              </w:rPr>
              <w:t>вопросам</w:t>
            </w:r>
            <w:proofErr w:type="gramEnd"/>
            <w:r w:rsidRPr="00DC3B40">
              <w:rPr>
                <w:sz w:val="20"/>
                <w:szCs w:val="20"/>
              </w:rPr>
              <w:t xml:space="preserve"> касающимся муниципальной службы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5.2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b/>
                <w:sz w:val="20"/>
                <w:szCs w:val="20"/>
              </w:rPr>
            </w:pPr>
            <w:r w:rsidRPr="00DC3B40">
              <w:rPr>
                <w:b/>
                <w:sz w:val="20"/>
                <w:szCs w:val="20"/>
              </w:rPr>
              <w:t>Мероприятие 2.</w:t>
            </w:r>
          </w:p>
          <w:p w:rsidR="00512262" w:rsidRPr="00DC3B40" w:rsidRDefault="00512262" w:rsidP="00512262">
            <w:pPr>
              <w:widowControl w:val="0"/>
              <w:jc w:val="both"/>
              <w:rPr>
                <w:sz w:val="20"/>
                <w:szCs w:val="20"/>
              </w:rPr>
            </w:pPr>
            <w:proofErr w:type="gramStart"/>
            <w:r w:rsidRPr="00DC3B40">
              <w:rPr>
                <w:sz w:val="20"/>
                <w:szCs w:val="20"/>
              </w:rPr>
              <w:t>Работа с обращениями граждан и юридическими лицами в соответствии с существующем Регламентом рассмотрения обращений граждан в Администрацию Чаинского района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Итого по задаче 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rPr>
              <w:t>Финансирование не предусмотрено</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 xml:space="preserve">Управление делами Администрации </w:t>
            </w:r>
            <w:r w:rsidRPr="00DC3B40">
              <w:rPr>
                <w:rFonts w:ascii="Times New Roman" w:hAnsi="Times New Roman" w:cs="Times New Roman"/>
              </w:rPr>
              <w:lastRenderedPageBreak/>
              <w:t>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lastRenderedPageBreak/>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 xml:space="preserve">Управление делами Администрации </w:t>
            </w:r>
            <w:r w:rsidRPr="00DC3B40">
              <w:rPr>
                <w:sz w:val="20"/>
                <w:szCs w:val="20"/>
              </w:rPr>
              <w:lastRenderedPageBreak/>
              <w:t>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firstLine="0"/>
              <w:rPr>
                <w:rFonts w:ascii="Times New Roman" w:hAnsi="Times New Roman" w:cs="Times New Roman"/>
                <w:b/>
              </w:rPr>
            </w:pPr>
            <w:r w:rsidRPr="00DC3B40">
              <w:rPr>
                <w:rFonts w:ascii="Times New Roman" w:hAnsi="Times New Roman" w:cs="Times New Roman"/>
                <w:b/>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b/>
              </w:rPr>
            </w:pPr>
            <w:r w:rsidRPr="00DC3B40">
              <w:rPr>
                <w:rFonts w:ascii="Times New Roman" w:hAnsi="Times New Roman" w:cs="Times New Roman"/>
                <w:b/>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300,0</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12262" w:rsidRPr="00DC3B40" w:rsidRDefault="00512262" w:rsidP="00512262">
            <w:pPr>
              <w:pStyle w:val="ConsPlusNormal"/>
              <w:ind w:firstLine="0"/>
              <w:rPr>
                <w:rFonts w:ascii="Times New Roman" w:hAnsi="Times New Roman" w:cs="Times New Roman"/>
              </w:rPr>
            </w:pPr>
            <w:r w:rsidRPr="00DC3B40">
              <w:rPr>
                <w:rFonts w:ascii="Times New Roman" w:hAnsi="Times New Roman" w:cs="Times New Roman"/>
              </w:rPr>
              <w:t>Управление делами Администрации Чаинского района</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r w:rsidRPr="00DC3B40">
              <w:rPr>
                <w:rFonts w:ascii="Times New Roman" w:hAnsi="Times New Roman" w:cs="Times New Roman"/>
              </w:rPr>
              <w:t>нет</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12262" w:rsidRPr="00DC3B40" w:rsidRDefault="00512262" w:rsidP="00512262">
            <w:pPr>
              <w:widowControl w:val="0"/>
              <w:jc w:val="both"/>
              <w:rPr>
                <w:sz w:val="20"/>
                <w:szCs w:val="20"/>
              </w:rPr>
            </w:pPr>
            <w:r w:rsidRPr="00DC3B40">
              <w:rPr>
                <w:sz w:val="20"/>
                <w:szCs w:val="20"/>
              </w:rPr>
              <w:t>Управление делами Администрации Чаинского района, органы и структурные подразделения Администрации Чаинского района, органы местного самоуправления муниципального образования «Чаинский район»</w:t>
            </w:r>
          </w:p>
        </w:tc>
      </w:tr>
      <w:tr w:rsidR="00512262" w:rsidRPr="00DC3B40" w:rsidTr="003F6854">
        <w:tc>
          <w:tcPr>
            <w:tcW w:w="4395" w:type="dxa"/>
            <w:gridSpan w:val="2"/>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b/>
              </w:rPr>
            </w:pPr>
            <w:r w:rsidRPr="00DC3B40">
              <w:rPr>
                <w:rFonts w:ascii="Times New Roman" w:hAnsi="Times New Roman" w:cs="Times New Roman"/>
                <w:b/>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100,0</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4395" w:type="dxa"/>
            <w:gridSpan w:val="2"/>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b/>
              </w:rPr>
            </w:pPr>
            <w:r w:rsidRPr="00DC3B40">
              <w:rPr>
                <w:rFonts w:ascii="Times New Roman" w:hAnsi="Times New Roman" w:cs="Times New Roman"/>
                <w:b/>
              </w:rPr>
              <w:t>2023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100,0</w:t>
            </w:r>
          </w:p>
        </w:tc>
        <w:tc>
          <w:tcPr>
            <w:tcW w:w="2126"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r w:rsidR="00512262" w:rsidRPr="00DC3B40" w:rsidTr="003F6854">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ind w:hanging="44"/>
              <w:rPr>
                <w:rFonts w:ascii="Times New Roman" w:hAnsi="Times New Roman" w:cs="Times New Roman"/>
                <w:b/>
              </w:rPr>
            </w:pPr>
            <w:r w:rsidRPr="00DC3B40">
              <w:rPr>
                <w:rFonts w:ascii="Times New Roman" w:hAnsi="Times New Roman" w:cs="Times New Roman"/>
                <w:b/>
              </w:rPr>
              <w:t>2024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b/>
              </w:rPr>
            </w:pPr>
            <w:r w:rsidRPr="00DC3B40">
              <w:rPr>
                <w:rFonts w:ascii="Times New Roman" w:hAnsi="Times New Roman" w:cs="Times New Roman"/>
                <w:b/>
              </w:rPr>
              <w:t>100,0</w:t>
            </w: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12262" w:rsidRPr="00DC3B40" w:rsidRDefault="00512262" w:rsidP="00512262">
            <w:pPr>
              <w:pStyle w:val="ConsPlusNormal"/>
              <w:rPr>
                <w:rFonts w:ascii="Times New Roman" w:hAnsi="Times New Roman" w:cs="Times New Roman"/>
              </w:rPr>
            </w:pPr>
          </w:p>
        </w:tc>
      </w:tr>
    </w:tbl>
    <w:p w:rsidR="00512262" w:rsidRPr="00DC3B40" w:rsidRDefault="00512262" w:rsidP="00512262">
      <w:pPr>
        <w:jc w:val="right"/>
        <w:outlineLvl w:val="1"/>
        <w:rPr>
          <w:sz w:val="20"/>
          <w:szCs w:val="20"/>
        </w:rPr>
      </w:pPr>
    </w:p>
    <w:p w:rsidR="00512262" w:rsidRPr="00DC3B40" w:rsidRDefault="00512262" w:rsidP="00512262">
      <w:pPr>
        <w:ind w:left="10260"/>
        <w:rPr>
          <w:sz w:val="20"/>
          <w:szCs w:val="20"/>
        </w:rPr>
      </w:pPr>
    </w:p>
    <w:p w:rsidR="00512262" w:rsidRPr="00DC3B40" w:rsidRDefault="00512262" w:rsidP="00512262">
      <w:pPr>
        <w:jc w:val="both"/>
        <w:rPr>
          <w:sz w:val="20"/>
          <w:szCs w:val="20"/>
        </w:rPr>
      </w:pPr>
    </w:p>
    <w:p w:rsidR="00512262" w:rsidRDefault="00512262" w:rsidP="00512262">
      <w:pPr>
        <w:pStyle w:val="10"/>
        <w:jc w:val="center"/>
        <w:rPr>
          <w:rFonts w:ascii="Times New Roman" w:hAnsi="Times New Roman" w:cs="Times New Roman"/>
          <w:sz w:val="20"/>
          <w:szCs w:val="20"/>
        </w:rPr>
      </w:pPr>
    </w:p>
    <w:p w:rsidR="00512262" w:rsidRDefault="00512262" w:rsidP="00512262"/>
    <w:p w:rsidR="00512262" w:rsidRDefault="00512262" w:rsidP="00512262"/>
    <w:p w:rsidR="00512262" w:rsidRDefault="00512262" w:rsidP="00512262"/>
    <w:p w:rsidR="00512262" w:rsidRDefault="00512262" w:rsidP="00512262"/>
    <w:p w:rsidR="00512262" w:rsidRDefault="00512262" w:rsidP="00512262"/>
    <w:p w:rsidR="00512262" w:rsidRDefault="00512262" w:rsidP="00512262"/>
    <w:p w:rsidR="00512262" w:rsidRPr="00512262" w:rsidRDefault="00512262" w:rsidP="00512262"/>
    <w:p w:rsidR="00512262" w:rsidRDefault="00512262" w:rsidP="00512262">
      <w:pPr>
        <w:pStyle w:val="10"/>
        <w:jc w:val="center"/>
        <w:rPr>
          <w:rFonts w:ascii="Times New Roman" w:hAnsi="Times New Roman" w:cs="Times New Roman"/>
          <w:sz w:val="20"/>
          <w:szCs w:val="20"/>
        </w:rPr>
      </w:pPr>
    </w:p>
    <w:p w:rsidR="00512262" w:rsidRDefault="00512262" w:rsidP="00512262">
      <w:pPr>
        <w:pStyle w:val="10"/>
        <w:jc w:val="center"/>
        <w:rPr>
          <w:rFonts w:ascii="Times New Roman" w:hAnsi="Times New Roman" w:cs="Times New Roman"/>
          <w:sz w:val="20"/>
          <w:szCs w:val="20"/>
        </w:rPr>
        <w:sectPr w:rsidR="00512262" w:rsidSect="00512262">
          <w:pgSz w:w="16838" w:h="11906" w:orient="landscape"/>
          <w:pgMar w:top="1276" w:right="1134" w:bottom="851" w:left="1134" w:header="720" w:footer="346" w:gutter="0"/>
          <w:cols w:space="720"/>
          <w:noEndnote/>
          <w:docGrid w:linePitch="286"/>
        </w:sectPr>
      </w:pPr>
    </w:p>
    <w:p w:rsidR="00512262" w:rsidRPr="003E016B" w:rsidRDefault="00512262" w:rsidP="00512262">
      <w:pPr>
        <w:pStyle w:val="10"/>
        <w:jc w:val="center"/>
        <w:rPr>
          <w:rFonts w:ascii="Times New Roman" w:hAnsi="Times New Roman" w:cs="Times New Roman"/>
          <w:color w:val="auto"/>
          <w:sz w:val="20"/>
          <w:szCs w:val="20"/>
        </w:rPr>
      </w:pPr>
      <w:r w:rsidRPr="003E016B">
        <w:rPr>
          <w:rFonts w:ascii="Times New Roman" w:hAnsi="Times New Roman" w:cs="Times New Roman"/>
          <w:color w:val="auto"/>
          <w:sz w:val="20"/>
          <w:szCs w:val="20"/>
        </w:rPr>
        <w:lastRenderedPageBreak/>
        <w:t xml:space="preserve">Постановление Администрации Чаинского района от 14.11.2022 </w:t>
      </w:r>
      <w:r w:rsidR="00EF199B">
        <w:rPr>
          <w:rFonts w:ascii="Times New Roman" w:hAnsi="Times New Roman" w:cs="Times New Roman"/>
          <w:color w:val="auto"/>
          <w:sz w:val="20"/>
          <w:szCs w:val="20"/>
        </w:rPr>
        <w:t>№</w:t>
      </w:r>
      <w:r w:rsidRPr="003E016B">
        <w:rPr>
          <w:rFonts w:ascii="Times New Roman" w:hAnsi="Times New Roman" w:cs="Times New Roman"/>
          <w:color w:val="auto"/>
          <w:sz w:val="20"/>
          <w:szCs w:val="20"/>
        </w:rPr>
        <w:t> 446</w:t>
      </w:r>
    </w:p>
    <w:p w:rsidR="00512262" w:rsidRPr="00AB4520" w:rsidRDefault="00512262" w:rsidP="00512262">
      <w:pPr>
        <w:ind w:right="-1"/>
        <w:jc w:val="center"/>
        <w:rPr>
          <w:b/>
          <w:sz w:val="20"/>
          <w:szCs w:val="20"/>
        </w:rPr>
      </w:pPr>
      <w:r w:rsidRPr="00AB4520">
        <w:rPr>
          <w:b/>
          <w:sz w:val="20"/>
          <w:szCs w:val="20"/>
        </w:rPr>
        <w:t xml:space="preserve">О признании </w:t>
      </w:r>
      <w:proofErr w:type="gramStart"/>
      <w:r w:rsidRPr="00AB4520">
        <w:rPr>
          <w:b/>
          <w:sz w:val="20"/>
          <w:szCs w:val="20"/>
        </w:rPr>
        <w:t>утратившими</w:t>
      </w:r>
      <w:proofErr w:type="gramEnd"/>
      <w:r w:rsidRPr="00AB4520">
        <w:rPr>
          <w:b/>
          <w:sz w:val="20"/>
          <w:szCs w:val="20"/>
        </w:rPr>
        <w:t xml:space="preserve"> силу отдельных постановлений Администрации </w:t>
      </w:r>
      <w:r w:rsidRPr="00AB4520">
        <w:rPr>
          <w:b/>
          <w:sz w:val="20"/>
          <w:szCs w:val="20"/>
          <w:shd w:val="clear" w:color="auto" w:fill="FFFFFF"/>
        </w:rPr>
        <w:t>Чаинского района</w:t>
      </w:r>
    </w:p>
    <w:p w:rsidR="00512262" w:rsidRPr="00AB4520" w:rsidRDefault="00512262" w:rsidP="00512262">
      <w:pPr>
        <w:ind w:firstLine="709"/>
        <w:jc w:val="center"/>
        <w:rPr>
          <w:sz w:val="20"/>
          <w:szCs w:val="20"/>
          <w:shd w:val="clear" w:color="auto" w:fill="FFFFFF"/>
        </w:rPr>
      </w:pPr>
    </w:p>
    <w:p w:rsidR="00512262" w:rsidRPr="00AB4520" w:rsidRDefault="00512262" w:rsidP="00512262">
      <w:pPr>
        <w:ind w:firstLine="709"/>
        <w:jc w:val="both"/>
        <w:rPr>
          <w:sz w:val="20"/>
          <w:szCs w:val="20"/>
        </w:rPr>
      </w:pPr>
      <w:r w:rsidRPr="00AB4520">
        <w:rPr>
          <w:sz w:val="20"/>
          <w:szCs w:val="20"/>
        </w:rPr>
        <w:t>В соответствии со статьей 48 Федерального закона от 6 октября 2003 года № 131-ФЗ «Об общих принципах организации местного самоуправления в Российской Федерации»,</w:t>
      </w:r>
    </w:p>
    <w:p w:rsidR="00512262" w:rsidRPr="00AB4520" w:rsidRDefault="00512262" w:rsidP="00512262">
      <w:pPr>
        <w:jc w:val="both"/>
        <w:rPr>
          <w:sz w:val="20"/>
          <w:szCs w:val="20"/>
        </w:rPr>
      </w:pPr>
    </w:p>
    <w:p w:rsidR="00512262" w:rsidRPr="00AB4520" w:rsidRDefault="00512262" w:rsidP="00512262">
      <w:pPr>
        <w:rPr>
          <w:sz w:val="20"/>
          <w:szCs w:val="20"/>
        </w:rPr>
      </w:pPr>
      <w:r w:rsidRPr="00AB4520">
        <w:rPr>
          <w:sz w:val="20"/>
          <w:szCs w:val="20"/>
        </w:rPr>
        <w:t>ПОСТАНОВЛЯЮ:</w:t>
      </w:r>
    </w:p>
    <w:p w:rsidR="00512262" w:rsidRPr="00AB4520" w:rsidRDefault="00512262" w:rsidP="00512262">
      <w:pPr>
        <w:ind w:firstLine="708"/>
        <w:contextualSpacing/>
        <w:jc w:val="both"/>
        <w:rPr>
          <w:sz w:val="20"/>
          <w:szCs w:val="20"/>
        </w:rPr>
      </w:pPr>
    </w:p>
    <w:p w:rsidR="00512262" w:rsidRPr="00AB4520" w:rsidRDefault="00512262" w:rsidP="00512262">
      <w:pPr>
        <w:widowControl w:val="0"/>
        <w:shd w:val="clear" w:color="auto" w:fill="FFFFFF"/>
        <w:ind w:firstLine="708"/>
        <w:jc w:val="both"/>
        <w:rPr>
          <w:sz w:val="20"/>
          <w:szCs w:val="20"/>
        </w:rPr>
      </w:pPr>
      <w:r w:rsidRPr="00AB4520">
        <w:rPr>
          <w:sz w:val="20"/>
          <w:szCs w:val="20"/>
        </w:rPr>
        <w:t>1. Признать утратившими силу:</w:t>
      </w:r>
    </w:p>
    <w:p w:rsidR="00512262" w:rsidRPr="00AB4520" w:rsidRDefault="00512262" w:rsidP="00512262">
      <w:pPr>
        <w:ind w:firstLine="709"/>
        <w:jc w:val="both"/>
        <w:rPr>
          <w:color w:val="000000"/>
          <w:sz w:val="20"/>
          <w:szCs w:val="20"/>
        </w:rPr>
      </w:pPr>
      <w:r w:rsidRPr="00AB4520">
        <w:rPr>
          <w:color w:val="000000"/>
          <w:sz w:val="20"/>
          <w:szCs w:val="20"/>
        </w:rPr>
        <w:t>- постановление Администрации Чаинского района от 08.11.2017 № 404 «Об утверждении  административного регламента Администрации Чаинского района по предоставлению муниципальной услуги «Предоставление муниципальной услуги по предоставлению информации из Реестра муниципального имущества муниципального образования "Чаинский район»;</w:t>
      </w:r>
    </w:p>
    <w:p w:rsidR="00512262" w:rsidRPr="00AB4520" w:rsidRDefault="00512262" w:rsidP="00512262">
      <w:pPr>
        <w:ind w:firstLine="709"/>
        <w:jc w:val="both"/>
        <w:rPr>
          <w:color w:val="000000"/>
          <w:sz w:val="20"/>
          <w:szCs w:val="20"/>
        </w:rPr>
      </w:pPr>
      <w:r w:rsidRPr="00AB4520">
        <w:rPr>
          <w:color w:val="000000"/>
          <w:sz w:val="20"/>
          <w:szCs w:val="20"/>
        </w:rPr>
        <w:t>- постановление Администрации Чаинского района от 11.02.2019 № 47 «</w:t>
      </w:r>
      <w:r w:rsidRPr="00AB4520">
        <w:rPr>
          <w:color w:val="000000"/>
          <w:sz w:val="20"/>
          <w:szCs w:val="20"/>
          <w:lang w:bidi="ru-RU"/>
        </w:rPr>
        <w:t>О внесении изменений в постановление Администрации Чаинского района от 08.11.2017 № 404 «Об утверждении административного регламента Администрации Чаинского района по предоставлению муниципальной услуги «Предоставление муниципальной услуги по предоставлению информации из Реестра муниципального имущества муниципального образования «Чаинский район»;</w:t>
      </w:r>
    </w:p>
    <w:p w:rsidR="00512262" w:rsidRPr="00AB4520" w:rsidRDefault="00512262" w:rsidP="00512262">
      <w:pPr>
        <w:ind w:firstLine="709"/>
        <w:jc w:val="both"/>
        <w:rPr>
          <w:color w:val="000000"/>
          <w:sz w:val="20"/>
          <w:szCs w:val="20"/>
        </w:rPr>
      </w:pPr>
      <w:r w:rsidRPr="00AB4520">
        <w:rPr>
          <w:color w:val="000000"/>
          <w:sz w:val="20"/>
          <w:szCs w:val="20"/>
        </w:rPr>
        <w:t>- постановление Администрации Чаинского района от 01.10.2019 № 339 «О внесении изменений в постановление Администрации Чаинского района от 08.11.2017 № 404 «Об утверждении административного регламента Администрации Чаинского района по предоставлению муниципальной услуги «Предоставление муниципальной услуги по предоставлению информации из Реестра муниципального имущества муниципального образования «Чаинский район»;</w:t>
      </w:r>
    </w:p>
    <w:p w:rsidR="00512262" w:rsidRPr="00AB4520" w:rsidRDefault="00512262" w:rsidP="00512262">
      <w:pPr>
        <w:ind w:firstLine="709"/>
        <w:jc w:val="both"/>
        <w:rPr>
          <w:color w:val="000000"/>
          <w:sz w:val="20"/>
          <w:szCs w:val="20"/>
        </w:rPr>
      </w:pPr>
      <w:r w:rsidRPr="00AB4520">
        <w:rPr>
          <w:color w:val="000000"/>
          <w:sz w:val="20"/>
          <w:szCs w:val="20"/>
        </w:rPr>
        <w:t>- постановление Администрации Чаинского района от 27.12.2016 № 511 «Об утверждении административного регламента Администрации  Чаинского района по предоставлению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«Чаинский район» и предназначенных для сдачи в аренду»;</w:t>
      </w:r>
    </w:p>
    <w:p w:rsidR="00512262" w:rsidRPr="00AB4520" w:rsidRDefault="00512262" w:rsidP="00512262">
      <w:pPr>
        <w:ind w:firstLine="709"/>
        <w:jc w:val="both"/>
        <w:rPr>
          <w:color w:val="000000"/>
          <w:sz w:val="20"/>
          <w:szCs w:val="20"/>
        </w:rPr>
      </w:pPr>
      <w:r w:rsidRPr="00AB4520">
        <w:rPr>
          <w:color w:val="000000"/>
          <w:sz w:val="20"/>
          <w:szCs w:val="20"/>
        </w:rPr>
        <w:t>- постановление Администрации Чаинского района от 01.10.2019 № 340 «О внесении изменений в постановление Администрации Чаинского района от 27.12.2016 № 511 «Об утверждении административного регламента Администрации Чаинского района по предоставлению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«Чаинский район» и предназначенных для сдачи в аренду»;</w:t>
      </w:r>
    </w:p>
    <w:p w:rsidR="00512262" w:rsidRPr="00AB4520" w:rsidRDefault="00512262" w:rsidP="00512262">
      <w:pPr>
        <w:ind w:firstLine="708"/>
        <w:jc w:val="both"/>
        <w:rPr>
          <w:sz w:val="20"/>
          <w:szCs w:val="20"/>
        </w:rPr>
      </w:pPr>
      <w:r w:rsidRPr="00AB4520">
        <w:rPr>
          <w:sz w:val="20"/>
          <w:szCs w:val="20"/>
        </w:rPr>
        <w:t xml:space="preserve">2. Настоящее постановление вступает в силу </w:t>
      </w:r>
      <w:proofErr w:type="gramStart"/>
      <w:r w:rsidRPr="00AB4520">
        <w:rPr>
          <w:sz w:val="20"/>
          <w:szCs w:val="20"/>
        </w:rPr>
        <w:t>с даты подписания</w:t>
      </w:r>
      <w:proofErr w:type="gramEnd"/>
      <w:r w:rsidRPr="00AB4520">
        <w:rPr>
          <w:sz w:val="20"/>
          <w:szCs w:val="20"/>
        </w:rPr>
        <w:t>.</w:t>
      </w:r>
    </w:p>
    <w:p w:rsidR="00512262" w:rsidRPr="00AB4520" w:rsidRDefault="00512262" w:rsidP="00512262">
      <w:pPr>
        <w:ind w:firstLine="708"/>
        <w:jc w:val="both"/>
        <w:rPr>
          <w:sz w:val="20"/>
          <w:szCs w:val="20"/>
        </w:rPr>
      </w:pPr>
      <w:r w:rsidRPr="00AB4520">
        <w:rPr>
          <w:sz w:val="20"/>
          <w:szCs w:val="20"/>
        </w:rPr>
        <w:t>3.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w:t>
      </w:r>
    </w:p>
    <w:p w:rsidR="00512262" w:rsidRPr="00AB4520" w:rsidRDefault="00512262" w:rsidP="00512262">
      <w:pPr>
        <w:ind w:firstLine="708"/>
        <w:jc w:val="both"/>
        <w:rPr>
          <w:sz w:val="20"/>
          <w:szCs w:val="20"/>
        </w:rPr>
      </w:pPr>
      <w:r w:rsidRPr="00AB4520">
        <w:rPr>
          <w:sz w:val="20"/>
          <w:szCs w:val="20"/>
        </w:rPr>
        <w:t xml:space="preserve">4. </w:t>
      </w:r>
      <w:proofErr w:type="gramStart"/>
      <w:r w:rsidRPr="00AB4520">
        <w:rPr>
          <w:sz w:val="20"/>
          <w:szCs w:val="20"/>
        </w:rPr>
        <w:t>Контроль за</w:t>
      </w:r>
      <w:proofErr w:type="gramEnd"/>
      <w:r w:rsidRPr="00AB4520">
        <w:rPr>
          <w:sz w:val="20"/>
          <w:szCs w:val="20"/>
        </w:rPr>
        <w:t xml:space="preserve"> исполнением настоящего постановления оставляю за собой.</w:t>
      </w:r>
    </w:p>
    <w:p w:rsidR="00512262" w:rsidRPr="00AB4520" w:rsidRDefault="00512262" w:rsidP="00512262">
      <w:pPr>
        <w:ind w:left="5103"/>
        <w:rPr>
          <w:sz w:val="20"/>
          <w:szCs w:val="20"/>
        </w:rPr>
      </w:pPr>
    </w:p>
    <w:p w:rsidR="00512262" w:rsidRPr="00AB4520" w:rsidRDefault="00512262" w:rsidP="00512262">
      <w:pPr>
        <w:ind w:left="5103"/>
        <w:rPr>
          <w:sz w:val="20"/>
          <w:szCs w:val="20"/>
        </w:rPr>
      </w:pPr>
    </w:p>
    <w:p w:rsidR="00512262" w:rsidRPr="00AB4520" w:rsidRDefault="00512262" w:rsidP="00512262">
      <w:pPr>
        <w:pStyle w:val="a7"/>
        <w:spacing w:line="240" w:lineRule="exact"/>
        <w:rPr>
          <w:rFonts w:ascii="Times New Roman" w:hAnsi="Times New Roman" w:cs="Times New Roman"/>
          <w:sz w:val="20"/>
          <w:szCs w:val="20"/>
        </w:rPr>
      </w:pPr>
      <w:r w:rsidRPr="00AB4520">
        <w:rPr>
          <w:rFonts w:ascii="Times New Roman" w:hAnsi="Times New Roman" w:cs="Times New Roman"/>
          <w:sz w:val="20"/>
          <w:szCs w:val="20"/>
        </w:rPr>
        <w:t xml:space="preserve">Глава Чаинского района </w:t>
      </w:r>
      <w:r w:rsidRPr="00AB4520">
        <w:rPr>
          <w:rFonts w:ascii="Times New Roman" w:hAnsi="Times New Roman" w:cs="Times New Roman"/>
          <w:sz w:val="20"/>
          <w:szCs w:val="20"/>
        </w:rPr>
        <w:tab/>
      </w:r>
      <w:r w:rsidRPr="00AB4520">
        <w:rPr>
          <w:rFonts w:ascii="Times New Roman" w:hAnsi="Times New Roman" w:cs="Times New Roman"/>
          <w:sz w:val="20"/>
          <w:szCs w:val="20"/>
        </w:rPr>
        <w:tab/>
      </w:r>
      <w:r w:rsidRPr="00AB4520">
        <w:rPr>
          <w:rFonts w:ascii="Times New Roman" w:hAnsi="Times New Roman" w:cs="Times New Roman"/>
          <w:sz w:val="20"/>
          <w:szCs w:val="20"/>
        </w:rPr>
        <w:tab/>
      </w:r>
      <w:r w:rsidRPr="00AB4520">
        <w:rPr>
          <w:rFonts w:ascii="Times New Roman" w:hAnsi="Times New Roman" w:cs="Times New Roman"/>
          <w:sz w:val="20"/>
          <w:szCs w:val="20"/>
        </w:rPr>
        <w:tab/>
      </w:r>
      <w:r w:rsidRPr="00AB4520">
        <w:rPr>
          <w:rFonts w:ascii="Times New Roman" w:hAnsi="Times New Roman" w:cs="Times New Roman"/>
          <w:sz w:val="20"/>
          <w:szCs w:val="20"/>
        </w:rPr>
        <w:tab/>
        <w:t xml:space="preserve">                         В.Н. Столяров</w:t>
      </w:r>
    </w:p>
    <w:p w:rsidR="00512262" w:rsidRPr="00AB4520" w:rsidRDefault="00512262" w:rsidP="00512262">
      <w:pPr>
        <w:pStyle w:val="a7"/>
        <w:spacing w:line="240" w:lineRule="exact"/>
        <w:rPr>
          <w:rFonts w:ascii="Times New Roman" w:hAnsi="Times New Roman" w:cs="Times New Roman"/>
          <w:sz w:val="20"/>
          <w:szCs w:val="20"/>
        </w:rPr>
      </w:pPr>
    </w:p>
    <w:p w:rsidR="00512262" w:rsidRPr="00AB4520" w:rsidRDefault="00512262" w:rsidP="00512262">
      <w:pPr>
        <w:pStyle w:val="a7"/>
        <w:spacing w:line="240" w:lineRule="exact"/>
        <w:rPr>
          <w:rFonts w:ascii="Times New Roman" w:hAnsi="Times New Roman" w:cs="Times New Roman"/>
          <w:sz w:val="20"/>
          <w:szCs w:val="20"/>
        </w:rPr>
      </w:pPr>
    </w:p>
    <w:p w:rsidR="003E016B" w:rsidRPr="000E143D" w:rsidRDefault="003E016B" w:rsidP="003E016B">
      <w:pPr>
        <w:jc w:val="center"/>
        <w:rPr>
          <w:b/>
          <w:sz w:val="20"/>
          <w:szCs w:val="20"/>
        </w:rPr>
      </w:pPr>
      <w:r w:rsidRPr="000E143D">
        <w:rPr>
          <w:b/>
          <w:sz w:val="20"/>
          <w:szCs w:val="20"/>
        </w:rPr>
        <w:t>Постановление Администрации Чаинского района от 14.11.2022 № 447</w:t>
      </w:r>
    </w:p>
    <w:p w:rsidR="003E016B" w:rsidRPr="000E143D" w:rsidRDefault="003E016B" w:rsidP="003E016B">
      <w:pPr>
        <w:widowControl w:val="0"/>
        <w:ind w:right="-1"/>
        <w:jc w:val="center"/>
        <w:rPr>
          <w:b/>
          <w:sz w:val="20"/>
          <w:szCs w:val="20"/>
        </w:rPr>
      </w:pPr>
      <w:r w:rsidRPr="000E143D">
        <w:rPr>
          <w:b/>
          <w:sz w:val="20"/>
          <w:szCs w:val="20"/>
        </w:rPr>
        <w:t xml:space="preserve">О внесении изменений в постановление Администрации Чаинского района от 27.01.2021 № 36 «О признании </w:t>
      </w:r>
      <w:proofErr w:type="gramStart"/>
      <w:r w:rsidRPr="000E143D">
        <w:rPr>
          <w:b/>
          <w:sz w:val="20"/>
          <w:szCs w:val="20"/>
        </w:rPr>
        <w:t>утратившим</w:t>
      </w:r>
      <w:proofErr w:type="gramEnd"/>
      <w:r w:rsidRPr="000E143D">
        <w:rPr>
          <w:b/>
          <w:sz w:val="20"/>
          <w:szCs w:val="20"/>
        </w:rPr>
        <w:t xml:space="preserve"> силу постановления Администрации Чаинского района от 08.04.2015 № 162 «О Порядке осуществления внутреннего финансового контроля и внутреннего финансового аудита»</w:t>
      </w:r>
    </w:p>
    <w:p w:rsidR="003E016B" w:rsidRPr="000E143D" w:rsidRDefault="003E016B" w:rsidP="003E016B">
      <w:pPr>
        <w:widowControl w:val="0"/>
        <w:ind w:right="4535"/>
        <w:jc w:val="both"/>
        <w:rPr>
          <w:sz w:val="20"/>
          <w:szCs w:val="20"/>
        </w:rPr>
      </w:pPr>
    </w:p>
    <w:p w:rsidR="003E016B" w:rsidRPr="000E143D" w:rsidRDefault="003E016B" w:rsidP="003E016B">
      <w:pPr>
        <w:ind w:firstLine="708"/>
        <w:jc w:val="both"/>
        <w:rPr>
          <w:sz w:val="20"/>
          <w:szCs w:val="20"/>
        </w:rPr>
      </w:pPr>
      <w:r w:rsidRPr="000E143D">
        <w:rPr>
          <w:sz w:val="20"/>
          <w:szCs w:val="20"/>
        </w:rPr>
        <w:t>В целях приведения муниципального правового акта в соответствие действующему законодательству, руководствуясь статьей 49 Устава муниципального образования «Чаинский район Томской области»,</w:t>
      </w:r>
    </w:p>
    <w:p w:rsidR="003E016B" w:rsidRPr="000E143D" w:rsidRDefault="003E016B" w:rsidP="003E016B">
      <w:pPr>
        <w:ind w:firstLine="900"/>
        <w:jc w:val="both"/>
        <w:rPr>
          <w:sz w:val="20"/>
          <w:szCs w:val="20"/>
        </w:rPr>
      </w:pPr>
    </w:p>
    <w:p w:rsidR="003E016B" w:rsidRPr="000E143D" w:rsidRDefault="003E016B" w:rsidP="003E016B">
      <w:pPr>
        <w:jc w:val="both"/>
        <w:rPr>
          <w:sz w:val="20"/>
          <w:szCs w:val="20"/>
        </w:rPr>
      </w:pPr>
      <w:r w:rsidRPr="000E143D">
        <w:rPr>
          <w:sz w:val="20"/>
          <w:szCs w:val="20"/>
        </w:rPr>
        <w:t xml:space="preserve">            ПОСТАНОВЛЯЮ:</w:t>
      </w:r>
    </w:p>
    <w:p w:rsidR="003E016B" w:rsidRPr="000E143D" w:rsidRDefault="003E016B" w:rsidP="003E016B">
      <w:pPr>
        <w:widowControl w:val="0"/>
        <w:ind w:firstLine="708"/>
        <w:jc w:val="both"/>
        <w:rPr>
          <w:sz w:val="20"/>
          <w:szCs w:val="20"/>
        </w:rPr>
      </w:pPr>
    </w:p>
    <w:p w:rsidR="003E016B" w:rsidRPr="000E143D" w:rsidRDefault="003E016B" w:rsidP="003E016B">
      <w:pPr>
        <w:widowControl w:val="0"/>
        <w:ind w:firstLine="708"/>
        <w:jc w:val="both"/>
        <w:rPr>
          <w:sz w:val="20"/>
          <w:szCs w:val="20"/>
        </w:rPr>
      </w:pPr>
      <w:r w:rsidRPr="000E143D">
        <w:rPr>
          <w:sz w:val="20"/>
          <w:szCs w:val="20"/>
        </w:rPr>
        <w:t xml:space="preserve">1. Внести в постановление Администрации Чаинского района от 27.01.2021 № 36 «О признании </w:t>
      </w:r>
      <w:proofErr w:type="gramStart"/>
      <w:r w:rsidRPr="000E143D">
        <w:rPr>
          <w:sz w:val="20"/>
          <w:szCs w:val="20"/>
        </w:rPr>
        <w:t>утратившим</w:t>
      </w:r>
      <w:proofErr w:type="gramEnd"/>
      <w:r w:rsidRPr="000E143D">
        <w:rPr>
          <w:sz w:val="20"/>
          <w:szCs w:val="20"/>
        </w:rPr>
        <w:t xml:space="preserve"> силу постановления Администрации Чаинского района от 08.04.2015 № 162 «О Порядке осуществления внутреннего финансового контроля и внутреннего финансового аудита» следующие изменения:</w:t>
      </w:r>
    </w:p>
    <w:p w:rsidR="003E016B" w:rsidRPr="000E143D" w:rsidRDefault="003E016B" w:rsidP="003E016B">
      <w:pPr>
        <w:widowControl w:val="0"/>
        <w:ind w:firstLine="708"/>
        <w:jc w:val="both"/>
        <w:rPr>
          <w:sz w:val="20"/>
          <w:szCs w:val="20"/>
        </w:rPr>
      </w:pPr>
      <w:r w:rsidRPr="000E143D">
        <w:rPr>
          <w:sz w:val="20"/>
          <w:szCs w:val="20"/>
        </w:rPr>
        <w:t>1) пункт 1 изложить в новой редакции:</w:t>
      </w:r>
    </w:p>
    <w:p w:rsidR="003E016B" w:rsidRPr="000E143D" w:rsidRDefault="003E016B" w:rsidP="003E016B">
      <w:pPr>
        <w:widowControl w:val="0"/>
        <w:ind w:firstLine="708"/>
        <w:jc w:val="both"/>
        <w:rPr>
          <w:sz w:val="20"/>
          <w:szCs w:val="20"/>
        </w:rPr>
      </w:pPr>
      <w:r w:rsidRPr="000E143D">
        <w:rPr>
          <w:sz w:val="20"/>
          <w:szCs w:val="20"/>
        </w:rPr>
        <w:t>«1. Признать утратившими силу:</w:t>
      </w:r>
    </w:p>
    <w:p w:rsidR="003E016B" w:rsidRPr="000E143D" w:rsidRDefault="003E016B" w:rsidP="003E016B">
      <w:pPr>
        <w:widowControl w:val="0"/>
        <w:ind w:firstLine="708"/>
        <w:jc w:val="both"/>
        <w:rPr>
          <w:sz w:val="20"/>
          <w:szCs w:val="20"/>
        </w:rPr>
      </w:pPr>
      <w:r w:rsidRPr="000E143D">
        <w:rPr>
          <w:sz w:val="20"/>
          <w:szCs w:val="20"/>
        </w:rPr>
        <w:t>- постановление Администрации Чаинского района от 08.04.2015 № 162 «О Порядке осуществления внутреннего финансового контроля и  внутреннего финансового аудита».</w:t>
      </w:r>
    </w:p>
    <w:p w:rsidR="003E016B" w:rsidRPr="000E143D" w:rsidRDefault="003E016B" w:rsidP="003E016B">
      <w:pPr>
        <w:widowControl w:val="0"/>
        <w:ind w:firstLine="708"/>
        <w:jc w:val="both"/>
        <w:rPr>
          <w:sz w:val="20"/>
          <w:szCs w:val="20"/>
        </w:rPr>
      </w:pPr>
      <w:r w:rsidRPr="000E143D">
        <w:rPr>
          <w:sz w:val="20"/>
          <w:szCs w:val="20"/>
        </w:rPr>
        <w:t>- постановление Администрации Чаинского района от 06.04.2020 № 106 «О внесении изменений в постановление Администрации Чаинского района от 08.04.2015 № 162 «О Порядке  осуществления внутреннего финансового контроля и внутреннего финансового аудита»</w:t>
      </w:r>
      <w:proofErr w:type="gramStart"/>
      <w:r w:rsidRPr="000E143D">
        <w:rPr>
          <w:sz w:val="20"/>
          <w:szCs w:val="20"/>
        </w:rPr>
        <w:t>.»</w:t>
      </w:r>
      <w:proofErr w:type="gramEnd"/>
      <w:r w:rsidRPr="000E143D">
        <w:rPr>
          <w:sz w:val="20"/>
          <w:szCs w:val="20"/>
        </w:rPr>
        <w:t>.</w:t>
      </w:r>
    </w:p>
    <w:p w:rsidR="003E016B" w:rsidRPr="000E143D" w:rsidRDefault="003E016B" w:rsidP="003E016B">
      <w:pPr>
        <w:widowControl w:val="0"/>
        <w:ind w:firstLine="567"/>
        <w:jc w:val="both"/>
        <w:rPr>
          <w:sz w:val="20"/>
          <w:szCs w:val="20"/>
        </w:rPr>
      </w:pPr>
      <w:r w:rsidRPr="000E143D">
        <w:rPr>
          <w:sz w:val="20"/>
          <w:szCs w:val="20"/>
        </w:rPr>
        <w:lastRenderedPageBreak/>
        <w:t xml:space="preserve">  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3E016B" w:rsidRPr="000E143D" w:rsidRDefault="003E016B" w:rsidP="003E016B">
      <w:pPr>
        <w:ind w:firstLine="540"/>
        <w:jc w:val="both"/>
        <w:rPr>
          <w:sz w:val="20"/>
          <w:szCs w:val="20"/>
        </w:rPr>
      </w:pPr>
      <w:r w:rsidRPr="000E143D">
        <w:rPr>
          <w:sz w:val="20"/>
          <w:szCs w:val="20"/>
        </w:rPr>
        <w:t xml:space="preserve">  3.  Настоящее постановление вступает в силу </w:t>
      </w:r>
      <w:proofErr w:type="gramStart"/>
      <w:r w:rsidRPr="000E143D">
        <w:rPr>
          <w:sz w:val="20"/>
          <w:szCs w:val="20"/>
        </w:rPr>
        <w:t>с даты</w:t>
      </w:r>
      <w:proofErr w:type="gramEnd"/>
      <w:r w:rsidRPr="000E143D">
        <w:rPr>
          <w:sz w:val="20"/>
          <w:szCs w:val="20"/>
        </w:rPr>
        <w:t xml:space="preserve"> его подписания.</w:t>
      </w:r>
    </w:p>
    <w:p w:rsidR="003E016B" w:rsidRPr="000E143D" w:rsidRDefault="003E016B" w:rsidP="003E016B">
      <w:pPr>
        <w:widowControl w:val="0"/>
        <w:ind w:firstLine="540"/>
        <w:jc w:val="both"/>
        <w:rPr>
          <w:sz w:val="20"/>
          <w:szCs w:val="20"/>
        </w:rPr>
      </w:pPr>
      <w:r w:rsidRPr="000E143D">
        <w:rPr>
          <w:sz w:val="20"/>
          <w:szCs w:val="20"/>
        </w:rPr>
        <w:t xml:space="preserve">  4. </w:t>
      </w:r>
      <w:proofErr w:type="gramStart"/>
      <w:r w:rsidRPr="000E143D">
        <w:rPr>
          <w:sz w:val="20"/>
          <w:szCs w:val="20"/>
        </w:rPr>
        <w:t>Контроль за</w:t>
      </w:r>
      <w:proofErr w:type="gramEnd"/>
      <w:r w:rsidRPr="000E143D">
        <w:rPr>
          <w:sz w:val="20"/>
          <w:szCs w:val="20"/>
        </w:rPr>
        <w:t xml:space="preserve"> исполнением настоящего постановления оставляю за собой.</w:t>
      </w:r>
    </w:p>
    <w:p w:rsidR="003E016B" w:rsidRPr="000E143D" w:rsidRDefault="003E016B" w:rsidP="003E016B">
      <w:pPr>
        <w:ind w:firstLine="900"/>
        <w:jc w:val="both"/>
        <w:rPr>
          <w:sz w:val="20"/>
          <w:szCs w:val="20"/>
        </w:rPr>
      </w:pPr>
    </w:p>
    <w:p w:rsidR="003E016B" w:rsidRDefault="003E016B" w:rsidP="003E016B">
      <w:pPr>
        <w:jc w:val="right"/>
        <w:rPr>
          <w:sz w:val="20"/>
          <w:szCs w:val="20"/>
        </w:rPr>
      </w:pPr>
      <w:r w:rsidRPr="000E143D">
        <w:rPr>
          <w:sz w:val="20"/>
          <w:szCs w:val="20"/>
        </w:rPr>
        <w:t xml:space="preserve">  Глава Чаинского района                                      В.Н.Столяров</w:t>
      </w:r>
    </w:p>
    <w:p w:rsidR="003E016B" w:rsidRDefault="003E016B" w:rsidP="003E016B">
      <w:pPr>
        <w:jc w:val="right"/>
        <w:rPr>
          <w:sz w:val="20"/>
          <w:szCs w:val="20"/>
        </w:rPr>
      </w:pPr>
    </w:p>
    <w:p w:rsidR="003E016B" w:rsidRDefault="003E016B" w:rsidP="003E016B">
      <w:pPr>
        <w:jc w:val="right"/>
        <w:rPr>
          <w:sz w:val="20"/>
          <w:szCs w:val="20"/>
        </w:rPr>
      </w:pPr>
    </w:p>
    <w:p w:rsidR="003E016B" w:rsidRPr="000E143D" w:rsidRDefault="003E016B" w:rsidP="003E016B">
      <w:pPr>
        <w:jc w:val="right"/>
        <w:rPr>
          <w:sz w:val="20"/>
          <w:szCs w:val="20"/>
        </w:rPr>
      </w:pPr>
    </w:p>
    <w:p w:rsidR="00512262" w:rsidRPr="00AB4520" w:rsidRDefault="00512262" w:rsidP="00512262">
      <w:pPr>
        <w:pStyle w:val="a7"/>
        <w:spacing w:line="240" w:lineRule="exact"/>
        <w:rPr>
          <w:rFonts w:ascii="Times New Roman" w:hAnsi="Times New Roman" w:cs="Times New Roman"/>
          <w:sz w:val="20"/>
          <w:szCs w:val="20"/>
        </w:rPr>
      </w:pPr>
    </w:p>
    <w:p w:rsidR="003E016B" w:rsidRPr="00F15629" w:rsidRDefault="003E016B" w:rsidP="003E016B">
      <w:pPr>
        <w:pStyle w:val="af6"/>
        <w:jc w:val="center"/>
        <w:rPr>
          <w:b/>
          <w:sz w:val="20"/>
        </w:rPr>
      </w:pPr>
      <w:r w:rsidRPr="00F15629">
        <w:rPr>
          <w:b/>
          <w:sz w:val="20"/>
        </w:rPr>
        <w:t>Постановление Администрации Чаинского района от 15.11.2022 № 449</w:t>
      </w:r>
    </w:p>
    <w:p w:rsidR="003E016B" w:rsidRPr="00F15629" w:rsidRDefault="003E016B" w:rsidP="003E016B">
      <w:pPr>
        <w:pStyle w:val="af6"/>
        <w:jc w:val="center"/>
        <w:rPr>
          <w:b/>
          <w:sz w:val="20"/>
        </w:rPr>
      </w:pPr>
      <w:r w:rsidRPr="00F15629">
        <w:rPr>
          <w:b/>
          <w:sz w:val="20"/>
        </w:rPr>
        <w:t>Об утверждении размера ставок арендной платы за пользование объектами нежилого фонда, находящимися в собственности муниципального образования «Чаинский район Томской области»</w:t>
      </w:r>
    </w:p>
    <w:p w:rsidR="003E016B" w:rsidRPr="00F15629" w:rsidRDefault="003E016B" w:rsidP="003E016B">
      <w:pPr>
        <w:pStyle w:val="af6"/>
        <w:ind w:firstLine="709"/>
        <w:jc w:val="both"/>
        <w:rPr>
          <w:sz w:val="20"/>
        </w:rPr>
      </w:pPr>
    </w:p>
    <w:p w:rsidR="003E016B" w:rsidRPr="00F15629" w:rsidRDefault="003E016B" w:rsidP="003E016B">
      <w:pPr>
        <w:pStyle w:val="af6"/>
        <w:ind w:firstLine="709"/>
        <w:jc w:val="both"/>
        <w:rPr>
          <w:sz w:val="20"/>
        </w:rPr>
      </w:pPr>
      <w:proofErr w:type="gramStart"/>
      <w:r w:rsidRPr="00F15629">
        <w:rPr>
          <w:sz w:val="20"/>
        </w:rPr>
        <w:t>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Положением об управлении и распоряжении имуществом муниципального образования «Чаинский район», утвержденного решением Думы Чаинского района от 24 февраля 2011 года №9, руководствуясь статьей 49 Устава муниципального образования «Чаинский район Томской области»,</w:t>
      </w:r>
      <w:proofErr w:type="gramEnd"/>
    </w:p>
    <w:p w:rsidR="003E016B" w:rsidRPr="00F15629" w:rsidRDefault="003E016B" w:rsidP="003E016B">
      <w:pPr>
        <w:pStyle w:val="af6"/>
        <w:ind w:firstLine="709"/>
        <w:jc w:val="both"/>
        <w:rPr>
          <w:sz w:val="20"/>
        </w:rPr>
      </w:pPr>
    </w:p>
    <w:p w:rsidR="003E016B" w:rsidRPr="00F15629" w:rsidRDefault="003E016B" w:rsidP="003E016B">
      <w:pPr>
        <w:pStyle w:val="af6"/>
        <w:ind w:firstLine="709"/>
        <w:jc w:val="both"/>
        <w:rPr>
          <w:sz w:val="20"/>
        </w:rPr>
      </w:pPr>
      <w:r w:rsidRPr="00F15629">
        <w:rPr>
          <w:sz w:val="20"/>
        </w:rPr>
        <w:t>ПОСТАНОВЛЯЮ:</w:t>
      </w:r>
    </w:p>
    <w:p w:rsidR="003E016B" w:rsidRPr="00F15629" w:rsidRDefault="003E016B" w:rsidP="003E016B">
      <w:pPr>
        <w:pStyle w:val="af6"/>
        <w:ind w:firstLine="709"/>
        <w:jc w:val="both"/>
        <w:rPr>
          <w:sz w:val="20"/>
        </w:rPr>
      </w:pPr>
    </w:p>
    <w:p w:rsidR="003E016B" w:rsidRPr="00F15629" w:rsidRDefault="003E016B" w:rsidP="003E016B">
      <w:pPr>
        <w:pStyle w:val="af6"/>
        <w:ind w:firstLine="709"/>
        <w:jc w:val="both"/>
        <w:rPr>
          <w:sz w:val="20"/>
        </w:rPr>
      </w:pPr>
      <w:r w:rsidRPr="00F15629">
        <w:rPr>
          <w:sz w:val="20"/>
        </w:rPr>
        <w:t xml:space="preserve">1. Установить с 01 января 2023 года базовую ставку арендной платы за пользование объектами нежилого фонда, находящимися в собственности муниципального образования «Чаинский район Томской области», в размере 886 рублей (без НДС и без учета затрат на содержание нежилых помещений) за </w:t>
      </w:r>
      <w:smartTag w:uri="urn:schemas-microsoft-com:office:smarttags" w:element="metricconverter">
        <w:smartTagPr>
          <w:attr w:name="ProductID" w:val="1 кв. м"/>
        </w:smartTagPr>
        <w:r w:rsidRPr="00F15629">
          <w:rPr>
            <w:sz w:val="20"/>
          </w:rPr>
          <w:t>1 кв. м</w:t>
        </w:r>
      </w:smartTag>
      <w:r w:rsidRPr="00F15629">
        <w:rPr>
          <w:sz w:val="20"/>
        </w:rPr>
        <w:t>. площади в год.</w:t>
      </w:r>
    </w:p>
    <w:p w:rsidR="003E016B" w:rsidRPr="00F15629" w:rsidRDefault="003E016B" w:rsidP="003E016B">
      <w:pPr>
        <w:pStyle w:val="af6"/>
        <w:ind w:firstLine="709"/>
        <w:jc w:val="both"/>
        <w:rPr>
          <w:sz w:val="20"/>
        </w:rPr>
      </w:pPr>
      <w:r w:rsidRPr="00F15629">
        <w:rPr>
          <w:sz w:val="20"/>
        </w:rPr>
        <w:t xml:space="preserve">2. Установить с 01 января 2023 года минимальную ставку арендной платы за пользование объектами нежилого фонда, находящимися в собственности муниципального образования «Чаинский район Томской области», в размере 205 рублей (без НДС и без учета затрат на содержание нежилых помещений) за </w:t>
      </w:r>
      <w:smartTag w:uri="urn:schemas-microsoft-com:office:smarttags" w:element="metricconverter">
        <w:smartTagPr>
          <w:attr w:name="ProductID" w:val="1 кв. м"/>
        </w:smartTagPr>
        <w:r w:rsidRPr="00F15629">
          <w:rPr>
            <w:sz w:val="20"/>
          </w:rPr>
          <w:t>1 кв. м</w:t>
        </w:r>
      </w:smartTag>
      <w:r w:rsidRPr="00F15629">
        <w:rPr>
          <w:sz w:val="20"/>
        </w:rPr>
        <w:t>. площади в год. Величина арендной платы за один квадратный метр в год за пользование объектами нежилого фонда, находящимися в собственности муниципального образования «Чаинский район Томской области», не может быть установлена меньше минимальной ставки арендной платы.</w:t>
      </w:r>
    </w:p>
    <w:p w:rsidR="003E016B" w:rsidRPr="00F15629" w:rsidRDefault="003E016B" w:rsidP="003E016B">
      <w:pPr>
        <w:pStyle w:val="af6"/>
        <w:ind w:firstLine="709"/>
        <w:jc w:val="both"/>
        <w:rPr>
          <w:sz w:val="20"/>
        </w:rPr>
      </w:pPr>
      <w:r w:rsidRPr="00F15629">
        <w:rPr>
          <w:sz w:val="20"/>
        </w:rPr>
        <w:t>3. Отделу по земельным, имущественным</w:t>
      </w:r>
      <w:r w:rsidRPr="00F15629">
        <w:rPr>
          <w:color w:val="000000"/>
          <w:sz w:val="20"/>
        </w:rPr>
        <w:t xml:space="preserve"> </w:t>
      </w:r>
      <w:r w:rsidRPr="00F15629">
        <w:rPr>
          <w:sz w:val="20"/>
        </w:rPr>
        <w:t>и градостроительным вопросам Администрации Чаинского района в срок до 01 января 2023 года уведомить арендаторов имущества муниципального образования «Чаинский район Томской области» об изменении арендных платежей, исходя из утвержденной настоящим постановлением базовой ставки арендной платы.</w:t>
      </w:r>
    </w:p>
    <w:p w:rsidR="003E016B" w:rsidRPr="00F15629" w:rsidRDefault="003E016B" w:rsidP="003E016B">
      <w:pPr>
        <w:pStyle w:val="af6"/>
        <w:ind w:firstLine="709"/>
        <w:jc w:val="both"/>
        <w:rPr>
          <w:color w:val="000000"/>
          <w:sz w:val="20"/>
        </w:rPr>
      </w:pPr>
      <w:r w:rsidRPr="00F15629">
        <w:rPr>
          <w:sz w:val="20"/>
        </w:rPr>
        <w:t xml:space="preserve">4. Опубликовать настоящее постановление в официальном печатном издании «Официальные ведомости Чаинского района» и разместить на официальном </w:t>
      </w:r>
      <w:r w:rsidRPr="00F15629">
        <w:rPr>
          <w:color w:val="000000"/>
          <w:sz w:val="20"/>
        </w:rPr>
        <w:t>сайте муниципального образ</w:t>
      </w:r>
      <w:r w:rsidRPr="00F15629">
        <w:rPr>
          <w:color w:val="000000"/>
          <w:sz w:val="20"/>
        </w:rPr>
        <w:t>о</w:t>
      </w:r>
      <w:r w:rsidRPr="00F15629">
        <w:rPr>
          <w:color w:val="000000"/>
          <w:sz w:val="20"/>
        </w:rPr>
        <w:t>вания «Чаинский район Томской области».</w:t>
      </w:r>
    </w:p>
    <w:p w:rsidR="003E016B" w:rsidRPr="00F15629" w:rsidRDefault="003E016B" w:rsidP="003E016B">
      <w:pPr>
        <w:pStyle w:val="af6"/>
        <w:ind w:firstLine="709"/>
        <w:jc w:val="both"/>
        <w:rPr>
          <w:sz w:val="20"/>
        </w:rPr>
      </w:pPr>
      <w:r w:rsidRPr="00F15629">
        <w:rPr>
          <w:sz w:val="20"/>
        </w:rPr>
        <w:t xml:space="preserve">5. Настоящее постановление вступает в силу </w:t>
      </w:r>
      <w:proofErr w:type="gramStart"/>
      <w:r w:rsidRPr="00F15629">
        <w:rPr>
          <w:sz w:val="20"/>
        </w:rPr>
        <w:t>с</w:t>
      </w:r>
      <w:proofErr w:type="gramEnd"/>
      <w:r w:rsidRPr="00F15629">
        <w:rPr>
          <w:sz w:val="20"/>
        </w:rPr>
        <w:t xml:space="preserve"> даты его официального опубликования, но не ранее 01.01.2023 г.</w:t>
      </w:r>
    </w:p>
    <w:p w:rsidR="003E016B" w:rsidRPr="00F15629" w:rsidRDefault="003E016B" w:rsidP="003E016B">
      <w:pPr>
        <w:pStyle w:val="af6"/>
        <w:ind w:firstLine="709"/>
        <w:jc w:val="both"/>
        <w:rPr>
          <w:sz w:val="20"/>
        </w:rPr>
      </w:pPr>
      <w:r w:rsidRPr="00F15629">
        <w:rPr>
          <w:sz w:val="20"/>
        </w:rPr>
        <w:t xml:space="preserve">6. </w:t>
      </w:r>
      <w:proofErr w:type="gramStart"/>
      <w:r w:rsidRPr="00F15629">
        <w:rPr>
          <w:sz w:val="20"/>
        </w:rPr>
        <w:t>Контроль за</w:t>
      </w:r>
      <w:proofErr w:type="gramEnd"/>
      <w:r w:rsidRPr="00F15629">
        <w:rPr>
          <w:sz w:val="20"/>
        </w:rPr>
        <w:t xml:space="preserve"> исполнением настоящего постановления возложить на начальника отдела по земельным, имущественным</w:t>
      </w:r>
      <w:r w:rsidRPr="00F15629">
        <w:rPr>
          <w:color w:val="000000"/>
          <w:sz w:val="20"/>
        </w:rPr>
        <w:t xml:space="preserve"> </w:t>
      </w:r>
      <w:r w:rsidRPr="00F15629">
        <w:rPr>
          <w:sz w:val="20"/>
        </w:rPr>
        <w:t>и градостроительным вопросам Администрации Чаинского района В.А. Мельникова.</w:t>
      </w:r>
    </w:p>
    <w:p w:rsidR="003E016B" w:rsidRPr="00F15629" w:rsidRDefault="003E016B" w:rsidP="003E016B">
      <w:pPr>
        <w:pStyle w:val="af6"/>
        <w:ind w:firstLine="709"/>
        <w:jc w:val="both"/>
        <w:rPr>
          <w:sz w:val="20"/>
        </w:rPr>
      </w:pPr>
    </w:p>
    <w:p w:rsidR="003E016B" w:rsidRPr="00F15629" w:rsidRDefault="003E016B" w:rsidP="003E016B">
      <w:pPr>
        <w:jc w:val="right"/>
        <w:rPr>
          <w:sz w:val="20"/>
          <w:szCs w:val="20"/>
        </w:rPr>
      </w:pPr>
      <w:r w:rsidRPr="00F15629">
        <w:rPr>
          <w:sz w:val="20"/>
          <w:szCs w:val="20"/>
        </w:rPr>
        <w:t>Глава Чаинского района</w:t>
      </w:r>
      <w:r w:rsidRPr="00F15629">
        <w:rPr>
          <w:sz w:val="20"/>
          <w:szCs w:val="20"/>
        </w:rPr>
        <w:tab/>
      </w:r>
      <w:r w:rsidRPr="00F15629">
        <w:rPr>
          <w:sz w:val="20"/>
          <w:szCs w:val="20"/>
        </w:rPr>
        <w:tab/>
        <w:t xml:space="preserve">       В.Н. Столяров</w:t>
      </w:r>
    </w:p>
    <w:p w:rsidR="00512262" w:rsidRPr="00AB4520" w:rsidRDefault="00512262" w:rsidP="003E016B">
      <w:pPr>
        <w:pStyle w:val="a7"/>
        <w:spacing w:line="240" w:lineRule="exact"/>
        <w:rPr>
          <w:rFonts w:ascii="Times New Roman" w:hAnsi="Times New Roman" w:cs="Times New Roman"/>
          <w:sz w:val="20"/>
          <w:szCs w:val="20"/>
        </w:rPr>
      </w:pPr>
    </w:p>
    <w:p w:rsidR="00512262" w:rsidRPr="00AB4520" w:rsidRDefault="00512262" w:rsidP="00512262">
      <w:pPr>
        <w:pStyle w:val="a7"/>
        <w:spacing w:line="240" w:lineRule="exact"/>
        <w:rPr>
          <w:rFonts w:ascii="Times New Roman" w:hAnsi="Times New Roman" w:cs="Times New Roman"/>
          <w:sz w:val="20"/>
          <w:szCs w:val="20"/>
        </w:rPr>
      </w:pPr>
    </w:p>
    <w:p w:rsidR="00512262" w:rsidRPr="00AB4520" w:rsidRDefault="00512262" w:rsidP="00512262">
      <w:pPr>
        <w:pStyle w:val="a7"/>
        <w:spacing w:line="240" w:lineRule="exact"/>
        <w:rPr>
          <w:rFonts w:ascii="Times New Roman" w:hAnsi="Times New Roman" w:cs="Times New Roman"/>
          <w:sz w:val="20"/>
          <w:szCs w:val="20"/>
        </w:rPr>
      </w:pPr>
    </w:p>
    <w:p w:rsidR="00512262" w:rsidRPr="00AB4520" w:rsidRDefault="00512262" w:rsidP="00512262">
      <w:pPr>
        <w:pStyle w:val="a7"/>
        <w:spacing w:line="240" w:lineRule="exact"/>
        <w:rPr>
          <w:rFonts w:ascii="Times New Roman" w:hAnsi="Times New Roman" w:cs="Times New Roman"/>
          <w:sz w:val="20"/>
          <w:szCs w:val="20"/>
        </w:rPr>
      </w:pPr>
    </w:p>
    <w:p w:rsidR="00512262" w:rsidRPr="00AB4520" w:rsidRDefault="00512262" w:rsidP="00512262">
      <w:pPr>
        <w:pStyle w:val="a7"/>
        <w:spacing w:line="240" w:lineRule="exact"/>
        <w:rPr>
          <w:rFonts w:ascii="Times New Roman" w:hAnsi="Times New Roman" w:cs="Times New Roman"/>
          <w:sz w:val="20"/>
          <w:szCs w:val="20"/>
        </w:rPr>
      </w:pPr>
    </w:p>
    <w:p w:rsidR="005245C4" w:rsidRPr="00FF05DC" w:rsidRDefault="005245C4" w:rsidP="005245C4">
      <w:pPr>
        <w:jc w:val="center"/>
        <w:rPr>
          <w:b/>
          <w:sz w:val="20"/>
          <w:szCs w:val="20"/>
        </w:rPr>
      </w:pPr>
      <w:r w:rsidRPr="00FF05DC">
        <w:rPr>
          <w:b/>
          <w:sz w:val="20"/>
          <w:szCs w:val="20"/>
        </w:rPr>
        <w:t>Постановление Администрации Чаинского района от 16.11.2022 № 450</w:t>
      </w:r>
    </w:p>
    <w:p w:rsidR="005245C4" w:rsidRPr="00FF05DC" w:rsidRDefault="005245C4" w:rsidP="005245C4">
      <w:pPr>
        <w:pStyle w:val="ConsPlusNormal"/>
        <w:ind w:right="-2"/>
        <w:jc w:val="center"/>
        <w:rPr>
          <w:rFonts w:ascii="Times New Roman" w:hAnsi="Times New Roman" w:cs="Times New Roman"/>
          <w:b/>
        </w:rPr>
      </w:pPr>
      <w:r w:rsidRPr="00FF05DC">
        <w:rPr>
          <w:rFonts w:ascii="Times New Roman" w:hAnsi="Times New Roman" w:cs="Times New Roman"/>
          <w:b/>
        </w:rPr>
        <w:t xml:space="preserve">О внесении изменений в постановление Администрации Чаинского района от 30.12.2016 № 542 «О порядке </w:t>
      </w:r>
      <w:proofErr w:type="gramStart"/>
      <w:r w:rsidRPr="00FF05DC">
        <w:rPr>
          <w:rFonts w:ascii="Times New Roman" w:hAnsi="Times New Roman" w:cs="Times New Roman"/>
          <w:b/>
        </w:rPr>
        <w:t>проведения оценки регулирующего воздействия проектов муниципальных нормативных правовых актов муниципального</w:t>
      </w:r>
      <w:proofErr w:type="gramEnd"/>
      <w:r w:rsidRPr="00FF05DC">
        <w:rPr>
          <w:rFonts w:ascii="Times New Roman" w:hAnsi="Times New Roman" w:cs="Times New Roman"/>
          <w:b/>
        </w:rPr>
        <w:t xml:space="preserve"> образования «Чаинский район», затрагивающих вопросы осуществления предпринимательской и инвестиционной деятельности»</w:t>
      </w:r>
    </w:p>
    <w:p w:rsidR="005245C4" w:rsidRPr="005245C4" w:rsidRDefault="005245C4" w:rsidP="005245C4">
      <w:pPr>
        <w:pStyle w:val="ConsPlusNormal"/>
        <w:ind w:right="4393"/>
        <w:jc w:val="both"/>
        <w:rPr>
          <w:rFonts w:ascii="Times New Roman" w:hAnsi="Times New Roman" w:cs="Times New Roman"/>
        </w:rPr>
      </w:pPr>
    </w:p>
    <w:p w:rsidR="005245C4" w:rsidRPr="005245C4" w:rsidRDefault="005245C4" w:rsidP="005245C4">
      <w:pPr>
        <w:pStyle w:val="ConsPlusNormal"/>
        <w:ind w:firstLine="540"/>
        <w:jc w:val="both"/>
        <w:rPr>
          <w:rFonts w:ascii="Times New Roman" w:hAnsi="Times New Roman" w:cs="Times New Roman"/>
        </w:rPr>
      </w:pPr>
      <w:r w:rsidRPr="005245C4">
        <w:rPr>
          <w:rFonts w:ascii="Times New Roman" w:hAnsi="Times New Roman" w:cs="Times New Roman"/>
        </w:rPr>
        <w:t xml:space="preserve">В целях приведения в соответствие с действующим законодательством, руководствуясь </w:t>
      </w:r>
      <w:hyperlink r:id="rId58" w:history="1">
        <w:r w:rsidRPr="005245C4">
          <w:rPr>
            <w:rFonts w:ascii="Times New Roman" w:hAnsi="Times New Roman" w:cs="Times New Roman"/>
          </w:rPr>
          <w:t>Законом</w:t>
        </w:r>
      </w:hyperlink>
      <w:r w:rsidRPr="005245C4">
        <w:rPr>
          <w:rFonts w:ascii="Times New Roman" w:hAnsi="Times New Roman" w:cs="Times New Roman"/>
        </w:rPr>
        <w:t xml:space="preserve"> Томской области от 17.11.2014 № 156-ОЗ «Об оценке регулирующего воздействия проектов муниципальных нормативных правовых актов и экспертизы муниципальных нормативных правовых актов», статьей 49 Устава муниципального образования «Чаинский район Томской области»</w:t>
      </w:r>
    </w:p>
    <w:p w:rsidR="005245C4" w:rsidRPr="005245C4" w:rsidRDefault="005245C4" w:rsidP="005245C4">
      <w:pPr>
        <w:pStyle w:val="ConsPlusNormal"/>
        <w:ind w:firstLine="540"/>
        <w:jc w:val="both"/>
        <w:rPr>
          <w:rFonts w:ascii="Times New Roman" w:hAnsi="Times New Roman" w:cs="Times New Roman"/>
        </w:rPr>
      </w:pPr>
    </w:p>
    <w:p w:rsidR="005245C4" w:rsidRPr="005245C4" w:rsidRDefault="005245C4" w:rsidP="005245C4">
      <w:pPr>
        <w:pStyle w:val="ConsPlusNormal"/>
        <w:ind w:firstLine="540"/>
        <w:jc w:val="both"/>
        <w:rPr>
          <w:rFonts w:ascii="Times New Roman" w:hAnsi="Times New Roman" w:cs="Times New Roman"/>
        </w:rPr>
      </w:pPr>
      <w:r w:rsidRPr="005245C4">
        <w:rPr>
          <w:rFonts w:ascii="Times New Roman" w:hAnsi="Times New Roman" w:cs="Times New Roman"/>
        </w:rPr>
        <w:t>ПОСТАНОВЛЯЮ:</w:t>
      </w:r>
    </w:p>
    <w:p w:rsidR="005245C4" w:rsidRPr="005245C4" w:rsidRDefault="005245C4" w:rsidP="005245C4">
      <w:pPr>
        <w:pStyle w:val="ConsPlusNormal"/>
        <w:ind w:firstLine="540"/>
        <w:jc w:val="both"/>
        <w:rPr>
          <w:rFonts w:ascii="Times New Roman" w:hAnsi="Times New Roman" w:cs="Times New Roman"/>
        </w:rPr>
      </w:pPr>
    </w:p>
    <w:p w:rsidR="005245C4" w:rsidRPr="005245C4" w:rsidRDefault="005245C4" w:rsidP="005245C4">
      <w:pPr>
        <w:pStyle w:val="ConsPlusNormal"/>
        <w:ind w:firstLine="540"/>
        <w:jc w:val="both"/>
        <w:rPr>
          <w:rFonts w:ascii="Times New Roman" w:hAnsi="Times New Roman" w:cs="Times New Roman"/>
        </w:rPr>
      </w:pPr>
      <w:r w:rsidRPr="005245C4">
        <w:rPr>
          <w:rFonts w:ascii="Times New Roman" w:hAnsi="Times New Roman" w:cs="Times New Roman"/>
        </w:rPr>
        <w:t xml:space="preserve">1. Внести в постановление Администрации Чаинского района от 30.12.2016 № 542 «О порядке </w:t>
      </w:r>
      <w:proofErr w:type="gramStart"/>
      <w:r w:rsidRPr="005245C4">
        <w:rPr>
          <w:rFonts w:ascii="Times New Roman" w:hAnsi="Times New Roman" w:cs="Times New Roman"/>
        </w:rPr>
        <w:t>проведения оценки регулирующего воздействия проектов муниципальных нормативных правовых актов муниципального</w:t>
      </w:r>
      <w:proofErr w:type="gramEnd"/>
      <w:r w:rsidRPr="005245C4">
        <w:rPr>
          <w:rFonts w:ascii="Times New Roman" w:hAnsi="Times New Roman" w:cs="Times New Roman"/>
        </w:rPr>
        <w:t xml:space="preserve"> </w:t>
      </w:r>
      <w:r w:rsidRPr="005245C4">
        <w:rPr>
          <w:rFonts w:ascii="Times New Roman" w:hAnsi="Times New Roman" w:cs="Times New Roman"/>
        </w:rPr>
        <w:lastRenderedPageBreak/>
        <w:t>образования «Чаинский район», затрагивающих вопросы осуществления предпринимательской и инв</w:t>
      </w:r>
      <w:r w:rsidRPr="005245C4">
        <w:rPr>
          <w:rFonts w:ascii="Times New Roman" w:hAnsi="Times New Roman" w:cs="Times New Roman"/>
        </w:rPr>
        <w:t>е</w:t>
      </w:r>
      <w:r w:rsidRPr="005245C4">
        <w:rPr>
          <w:rFonts w:ascii="Times New Roman" w:hAnsi="Times New Roman" w:cs="Times New Roman"/>
        </w:rPr>
        <w:t>стиционной деятельности» (в ред. постановления Администрации Чаинского района от 16.11.2017 № 419, от 01.02.2021 № 44, от 29.12.2021 № 473), следующие изменения:</w:t>
      </w:r>
    </w:p>
    <w:p w:rsidR="005245C4" w:rsidRPr="005245C4" w:rsidRDefault="005245C4" w:rsidP="005245C4">
      <w:pPr>
        <w:pStyle w:val="ConsPlusNormal"/>
        <w:ind w:firstLine="540"/>
        <w:jc w:val="both"/>
        <w:outlineLvl w:val="1"/>
        <w:rPr>
          <w:rFonts w:ascii="Times New Roman" w:hAnsi="Times New Roman" w:cs="Times New Roman"/>
        </w:rPr>
      </w:pPr>
      <w:r w:rsidRPr="005245C4">
        <w:rPr>
          <w:rFonts w:ascii="Times New Roman" w:hAnsi="Times New Roman" w:cs="Times New Roman"/>
        </w:rPr>
        <w:t>1) В пункте 6.1. Порядка слова «в части 1 статьи 54 Устава Муниципального образования «Чаинский район» заменить словами «в части 1 статьи 56 Устава муниципального образования «Чаинский район Томской области»;</w:t>
      </w:r>
    </w:p>
    <w:p w:rsidR="005245C4" w:rsidRPr="005245C4" w:rsidRDefault="005245C4" w:rsidP="005245C4">
      <w:pPr>
        <w:ind w:firstLine="540"/>
        <w:jc w:val="both"/>
        <w:rPr>
          <w:sz w:val="20"/>
          <w:szCs w:val="20"/>
        </w:rPr>
      </w:pPr>
      <w:r w:rsidRPr="005245C4">
        <w:rPr>
          <w:sz w:val="20"/>
          <w:szCs w:val="20"/>
        </w:rPr>
        <w:t>2. Опубликовать настоящее постановление в официальном печатном издании «Оф</w:t>
      </w:r>
      <w:r w:rsidRPr="005245C4">
        <w:rPr>
          <w:sz w:val="20"/>
          <w:szCs w:val="20"/>
        </w:rPr>
        <w:t>и</w:t>
      </w:r>
      <w:r w:rsidRPr="005245C4">
        <w:rPr>
          <w:sz w:val="20"/>
          <w:szCs w:val="20"/>
        </w:rPr>
        <w:t>циальные ведомости Чаинского района» и разместить на официальном сайте муниципал</w:t>
      </w:r>
      <w:r w:rsidRPr="005245C4">
        <w:rPr>
          <w:sz w:val="20"/>
          <w:szCs w:val="20"/>
        </w:rPr>
        <w:t>ь</w:t>
      </w:r>
      <w:r w:rsidRPr="005245C4">
        <w:rPr>
          <w:sz w:val="20"/>
          <w:szCs w:val="20"/>
        </w:rPr>
        <w:t>ного образования «Чаинский район».</w:t>
      </w:r>
    </w:p>
    <w:p w:rsidR="005245C4" w:rsidRPr="00FF05DC" w:rsidRDefault="005245C4" w:rsidP="005245C4">
      <w:pPr>
        <w:ind w:firstLine="540"/>
        <w:jc w:val="both"/>
        <w:rPr>
          <w:sz w:val="20"/>
          <w:szCs w:val="20"/>
        </w:rPr>
      </w:pPr>
      <w:r w:rsidRPr="005245C4">
        <w:rPr>
          <w:sz w:val="20"/>
          <w:szCs w:val="20"/>
        </w:rPr>
        <w:t>3. Настоящее постановление вступает в силу</w:t>
      </w:r>
      <w:r w:rsidRPr="00FF05DC">
        <w:rPr>
          <w:sz w:val="20"/>
          <w:szCs w:val="20"/>
        </w:rPr>
        <w:t xml:space="preserve"> </w:t>
      </w:r>
      <w:proofErr w:type="gramStart"/>
      <w:r w:rsidRPr="00FF05DC">
        <w:rPr>
          <w:sz w:val="20"/>
          <w:szCs w:val="20"/>
        </w:rPr>
        <w:t>с даты принятия</w:t>
      </w:r>
      <w:proofErr w:type="gramEnd"/>
      <w:r w:rsidRPr="00FF05DC">
        <w:rPr>
          <w:sz w:val="20"/>
          <w:szCs w:val="20"/>
        </w:rPr>
        <w:t>.</w:t>
      </w:r>
    </w:p>
    <w:p w:rsidR="005245C4" w:rsidRPr="00FF05DC" w:rsidRDefault="005245C4" w:rsidP="005245C4">
      <w:pPr>
        <w:ind w:firstLine="540"/>
        <w:jc w:val="both"/>
        <w:rPr>
          <w:sz w:val="20"/>
          <w:szCs w:val="20"/>
        </w:rPr>
      </w:pPr>
      <w:r w:rsidRPr="00FF05DC">
        <w:rPr>
          <w:sz w:val="20"/>
          <w:szCs w:val="20"/>
        </w:rPr>
        <w:t xml:space="preserve">4. </w:t>
      </w:r>
      <w:proofErr w:type="gramStart"/>
      <w:r w:rsidRPr="00FF05DC">
        <w:rPr>
          <w:sz w:val="20"/>
          <w:szCs w:val="20"/>
        </w:rPr>
        <w:t>Контроль за</w:t>
      </w:r>
      <w:proofErr w:type="gramEnd"/>
      <w:r w:rsidRPr="00FF05D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5245C4" w:rsidRPr="00FF05DC" w:rsidRDefault="005245C4" w:rsidP="005245C4">
      <w:pPr>
        <w:tabs>
          <w:tab w:val="left" w:pos="7515"/>
        </w:tabs>
        <w:suppressAutoHyphens/>
        <w:jc w:val="right"/>
        <w:rPr>
          <w:sz w:val="20"/>
          <w:szCs w:val="20"/>
        </w:rPr>
      </w:pPr>
    </w:p>
    <w:p w:rsidR="005245C4" w:rsidRPr="00FF05DC" w:rsidRDefault="005245C4" w:rsidP="005245C4">
      <w:pPr>
        <w:tabs>
          <w:tab w:val="left" w:pos="7515"/>
        </w:tabs>
        <w:suppressAutoHyphens/>
        <w:jc w:val="right"/>
        <w:rPr>
          <w:sz w:val="20"/>
          <w:szCs w:val="20"/>
        </w:rPr>
      </w:pPr>
      <w:r w:rsidRPr="00FF05DC">
        <w:rPr>
          <w:sz w:val="20"/>
          <w:szCs w:val="20"/>
        </w:rPr>
        <w:t>Глава Чаинского района                        В.Н.Столяров</w:t>
      </w:r>
    </w:p>
    <w:p w:rsidR="005245C4" w:rsidRPr="00FF05DC" w:rsidRDefault="005245C4" w:rsidP="005245C4">
      <w:pPr>
        <w:tabs>
          <w:tab w:val="left" w:pos="7515"/>
        </w:tabs>
        <w:suppressAutoHyphens/>
        <w:rPr>
          <w:sz w:val="20"/>
          <w:szCs w:val="20"/>
        </w:rPr>
      </w:pPr>
    </w:p>
    <w:p w:rsidR="00BB3A76" w:rsidRDefault="00BB3A76" w:rsidP="003E016B">
      <w:pPr>
        <w:rPr>
          <w:rFonts w:eastAsia="Calibri"/>
          <w:sz w:val="20"/>
          <w:szCs w:val="20"/>
        </w:rPr>
      </w:pPr>
    </w:p>
    <w:p w:rsidR="005245C4" w:rsidRDefault="005245C4" w:rsidP="003E016B">
      <w:pPr>
        <w:rPr>
          <w:rFonts w:eastAsia="Calibri"/>
          <w:sz w:val="20"/>
          <w:szCs w:val="20"/>
        </w:rPr>
      </w:pPr>
    </w:p>
    <w:p w:rsidR="005245C4" w:rsidRPr="009F5CC7" w:rsidRDefault="005245C4" w:rsidP="005245C4">
      <w:pPr>
        <w:jc w:val="center"/>
        <w:rPr>
          <w:b/>
          <w:sz w:val="20"/>
          <w:szCs w:val="20"/>
        </w:rPr>
      </w:pPr>
    </w:p>
    <w:p w:rsidR="005245C4" w:rsidRPr="009F5CC7" w:rsidRDefault="005245C4" w:rsidP="005245C4">
      <w:pPr>
        <w:jc w:val="center"/>
        <w:rPr>
          <w:b/>
          <w:sz w:val="20"/>
          <w:szCs w:val="20"/>
        </w:rPr>
      </w:pPr>
      <w:r w:rsidRPr="009F5CC7">
        <w:rPr>
          <w:b/>
          <w:sz w:val="20"/>
          <w:szCs w:val="20"/>
        </w:rPr>
        <w:t>Постановление Администрации Чаинского района от 17.11.2022 № 455</w:t>
      </w:r>
    </w:p>
    <w:p w:rsidR="005245C4" w:rsidRPr="009F5CC7" w:rsidRDefault="005245C4" w:rsidP="005245C4">
      <w:pPr>
        <w:ind w:right="-2"/>
        <w:jc w:val="center"/>
        <w:rPr>
          <w:b/>
          <w:sz w:val="20"/>
          <w:szCs w:val="20"/>
        </w:rPr>
      </w:pPr>
      <w:r w:rsidRPr="009F5CC7">
        <w:rPr>
          <w:b/>
          <w:color w:val="000000"/>
          <w:sz w:val="20"/>
          <w:szCs w:val="20"/>
        </w:rPr>
        <w:t>О внесении изменения в постановление Администрации Чаинского района от 21.12.2017 № 465 «Об утверждении Перечня муниципальных услуг, предоставляемых органами местного  самоуправления муниципального образования «Чаинский район» и муниципальными учреждениями на территории Чаинского района»</w:t>
      </w:r>
    </w:p>
    <w:p w:rsidR="005245C4" w:rsidRPr="009F5CC7" w:rsidRDefault="005245C4" w:rsidP="005245C4">
      <w:pPr>
        <w:ind w:right="4674"/>
        <w:jc w:val="both"/>
        <w:rPr>
          <w:sz w:val="20"/>
          <w:szCs w:val="20"/>
        </w:rPr>
      </w:pPr>
    </w:p>
    <w:p w:rsidR="005245C4" w:rsidRPr="009F5CC7" w:rsidRDefault="005245C4" w:rsidP="005245C4">
      <w:pPr>
        <w:pStyle w:val="31"/>
        <w:ind w:left="0" w:firstLine="900"/>
        <w:jc w:val="both"/>
        <w:rPr>
          <w:sz w:val="20"/>
          <w:szCs w:val="20"/>
        </w:rPr>
      </w:pPr>
      <w:r w:rsidRPr="009F5CC7">
        <w:rPr>
          <w:color w:val="000000"/>
          <w:sz w:val="20"/>
          <w:szCs w:val="20"/>
        </w:rPr>
        <w:t xml:space="preserve">В соответствии с Федеральным законом от 27 июля 2010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руководствуясь статьей 49 </w:t>
      </w:r>
      <w:r w:rsidRPr="009F5CC7">
        <w:rPr>
          <w:sz w:val="20"/>
          <w:szCs w:val="20"/>
        </w:rPr>
        <w:t>Устава муниципального образования «Чаинский район Томской области»</w:t>
      </w:r>
    </w:p>
    <w:p w:rsidR="005245C4" w:rsidRPr="009F5CC7" w:rsidRDefault="005245C4" w:rsidP="005245C4">
      <w:pPr>
        <w:pStyle w:val="31"/>
        <w:ind w:left="0" w:firstLine="900"/>
        <w:jc w:val="both"/>
        <w:rPr>
          <w:color w:val="000000"/>
          <w:sz w:val="20"/>
          <w:szCs w:val="20"/>
        </w:rPr>
      </w:pPr>
      <w:r w:rsidRPr="009F5CC7">
        <w:rPr>
          <w:color w:val="000000"/>
          <w:sz w:val="20"/>
          <w:szCs w:val="20"/>
        </w:rPr>
        <w:t>ПОСТАНОВЛЯЮ:</w:t>
      </w:r>
    </w:p>
    <w:p w:rsidR="005245C4" w:rsidRPr="009F5CC7" w:rsidRDefault="005245C4" w:rsidP="005245C4">
      <w:pPr>
        <w:pStyle w:val="31"/>
        <w:spacing w:after="0"/>
        <w:ind w:left="0" w:firstLine="709"/>
        <w:jc w:val="both"/>
        <w:rPr>
          <w:color w:val="000000"/>
          <w:sz w:val="20"/>
          <w:szCs w:val="20"/>
        </w:rPr>
      </w:pPr>
      <w:r w:rsidRPr="009F5CC7">
        <w:rPr>
          <w:color w:val="000000"/>
          <w:sz w:val="20"/>
          <w:szCs w:val="20"/>
        </w:rPr>
        <w:t>1. Внести в постановление Администрации Чаинского района от 21.12.2017 № 465 «Об утверждении Перечня муниципальных услуг, предоставляемых органами местного  самоуправления муниципального образования «Чаинский район» и муниципальными учреждениями на территории Чаинского района» изменения, изложив приложение № 1 в новой редакции согласно приложению к настоящему постановлению.</w:t>
      </w:r>
    </w:p>
    <w:p w:rsidR="005245C4" w:rsidRPr="009F5CC7" w:rsidRDefault="005245C4" w:rsidP="005245C4">
      <w:pPr>
        <w:tabs>
          <w:tab w:val="left" w:pos="708"/>
          <w:tab w:val="left" w:pos="6804"/>
        </w:tabs>
        <w:ind w:firstLine="709"/>
        <w:jc w:val="both"/>
        <w:rPr>
          <w:sz w:val="20"/>
          <w:szCs w:val="20"/>
        </w:rPr>
      </w:pPr>
      <w:r w:rsidRPr="009F5CC7">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Администрации Чаинского района в информационно-телекоммуникационной сети Интернет (</w:t>
      </w:r>
      <w:r w:rsidRPr="009F5CC7">
        <w:rPr>
          <w:sz w:val="20"/>
          <w:szCs w:val="20"/>
          <w:lang w:val="en-US"/>
        </w:rPr>
        <w:t>http</w:t>
      </w:r>
      <w:r w:rsidRPr="009F5CC7">
        <w:rPr>
          <w:sz w:val="20"/>
          <w:szCs w:val="20"/>
        </w:rPr>
        <w:t>://</w:t>
      </w:r>
      <w:proofErr w:type="spellStart"/>
      <w:r w:rsidRPr="009F5CC7">
        <w:rPr>
          <w:sz w:val="20"/>
          <w:szCs w:val="20"/>
          <w:lang w:val="en-US"/>
        </w:rPr>
        <w:t>chainsk</w:t>
      </w:r>
      <w:proofErr w:type="spellEnd"/>
      <w:r w:rsidRPr="009F5CC7">
        <w:rPr>
          <w:sz w:val="20"/>
          <w:szCs w:val="20"/>
        </w:rPr>
        <w:t>.</w:t>
      </w:r>
      <w:r w:rsidRPr="009F5CC7">
        <w:rPr>
          <w:sz w:val="20"/>
          <w:szCs w:val="20"/>
          <w:lang w:val="en-US"/>
        </w:rPr>
        <w:t>tom</w:t>
      </w:r>
      <w:r w:rsidRPr="009F5CC7">
        <w:rPr>
          <w:sz w:val="20"/>
          <w:szCs w:val="20"/>
        </w:rPr>
        <w:t>.</w:t>
      </w:r>
      <w:proofErr w:type="spellStart"/>
      <w:r w:rsidRPr="009F5CC7">
        <w:rPr>
          <w:sz w:val="20"/>
          <w:szCs w:val="20"/>
          <w:lang w:val="en-US"/>
        </w:rPr>
        <w:t>ru</w:t>
      </w:r>
      <w:proofErr w:type="spellEnd"/>
      <w:r w:rsidRPr="009F5CC7">
        <w:rPr>
          <w:sz w:val="20"/>
          <w:szCs w:val="20"/>
        </w:rPr>
        <w:t>/)</w:t>
      </w:r>
    </w:p>
    <w:p w:rsidR="005245C4" w:rsidRPr="009F5CC7" w:rsidRDefault="005245C4" w:rsidP="005245C4">
      <w:pPr>
        <w:tabs>
          <w:tab w:val="left" w:pos="708"/>
          <w:tab w:val="left" w:pos="6804"/>
        </w:tabs>
        <w:ind w:firstLine="709"/>
        <w:jc w:val="both"/>
        <w:rPr>
          <w:sz w:val="20"/>
          <w:szCs w:val="20"/>
        </w:rPr>
      </w:pPr>
      <w:r w:rsidRPr="009F5CC7">
        <w:rPr>
          <w:sz w:val="20"/>
          <w:szCs w:val="20"/>
        </w:rPr>
        <w:t xml:space="preserve">3. Настоящее постановление вступает в силу </w:t>
      </w:r>
      <w:proofErr w:type="gramStart"/>
      <w:r w:rsidRPr="009F5CC7">
        <w:rPr>
          <w:sz w:val="20"/>
          <w:szCs w:val="20"/>
          <w:lang w:val="en-US"/>
        </w:rPr>
        <w:t>c</w:t>
      </w:r>
      <w:proofErr w:type="gramEnd"/>
      <w:r w:rsidRPr="009F5CC7">
        <w:rPr>
          <w:sz w:val="20"/>
          <w:szCs w:val="20"/>
        </w:rPr>
        <w:t>о дня его официального опубликования.</w:t>
      </w:r>
    </w:p>
    <w:p w:rsidR="005245C4" w:rsidRPr="009F5CC7" w:rsidRDefault="005245C4" w:rsidP="005245C4">
      <w:pPr>
        <w:pStyle w:val="31"/>
        <w:spacing w:after="0"/>
        <w:ind w:left="0" w:firstLine="709"/>
        <w:jc w:val="both"/>
        <w:rPr>
          <w:color w:val="000000"/>
          <w:sz w:val="20"/>
          <w:szCs w:val="20"/>
        </w:rPr>
      </w:pPr>
      <w:r w:rsidRPr="009F5CC7">
        <w:rPr>
          <w:color w:val="000000"/>
          <w:sz w:val="20"/>
          <w:szCs w:val="20"/>
        </w:rPr>
        <w:t xml:space="preserve">4. </w:t>
      </w:r>
      <w:proofErr w:type="gramStart"/>
      <w:r w:rsidRPr="009F5CC7">
        <w:rPr>
          <w:color w:val="000000"/>
          <w:sz w:val="20"/>
          <w:szCs w:val="20"/>
        </w:rPr>
        <w:t>Контроль за</w:t>
      </w:r>
      <w:proofErr w:type="gramEnd"/>
      <w:r w:rsidRPr="009F5CC7">
        <w:rPr>
          <w:color w:val="000000"/>
          <w:sz w:val="20"/>
          <w:szCs w:val="20"/>
        </w:rPr>
        <w:t xml:space="preserve"> исполнением настоящего постановления возложить на заместителя Главы Чаинского района по управлению делами О.В. Кольцову.</w:t>
      </w:r>
    </w:p>
    <w:p w:rsidR="005245C4" w:rsidRPr="009F5CC7" w:rsidRDefault="005245C4" w:rsidP="005245C4">
      <w:pPr>
        <w:pStyle w:val="31"/>
        <w:ind w:firstLine="900"/>
        <w:jc w:val="both"/>
        <w:rPr>
          <w:color w:val="000000"/>
          <w:sz w:val="20"/>
          <w:szCs w:val="20"/>
        </w:rPr>
      </w:pPr>
    </w:p>
    <w:p w:rsidR="005245C4" w:rsidRPr="009F5CC7" w:rsidRDefault="005245C4" w:rsidP="005245C4">
      <w:pPr>
        <w:jc w:val="right"/>
        <w:rPr>
          <w:color w:val="000000"/>
          <w:sz w:val="20"/>
          <w:szCs w:val="20"/>
        </w:rPr>
      </w:pPr>
      <w:r w:rsidRPr="009F5CC7">
        <w:rPr>
          <w:color w:val="000000"/>
          <w:sz w:val="20"/>
          <w:szCs w:val="20"/>
        </w:rPr>
        <w:t>Глава Чаинского района</w:t>
      </w:r>
      <w:r w:rsidRPr="009F5CC7">
        <w:rPr>
          <w:color w:val="000000"/>
          <w:sz w:val="20"/>
          <w:szCs w:val="20"/>
        </w:rPr>
        <w:tab/>
      </w:r>
      <w:r w:rsidRPr="009F5CC7">
        <w:rPr>
          <w:color w:val="000000"/>
          <w:sz w:val="20"/>
          <w:szCs w:val="20"/>
        </w:rPr>
        <w:tab/>
        <w:t xml:space="preserve">       В.Н. Столяров</w:t>
      </w:r>
    </w:p>
    <w:p w:rsidR="005245C4" w:rsidRPr="009F5CC7" w:rsidRDefault="005245C4" w:rsidP="005245C4">
      <w:pPr>
        <w:jc w:val="both"/>
        <w:rPr>
          <w:color w:val="000000"/>
          <w:sz w:val="20"/>
          <w:szCs w:val="20"/>
        </w:rPr>
      </w:pPr>
    </w:p>
    <w:p w:rsidR="005245C4" w:rsidRPr="009F5CC7" w:rsidRDefault="005245C4" w:rsidP="005245C4">
      <w:pPr>
        <w:jc w:val="both"/>
        <w:rPr>
          <w:color w:val="000000"/>
          <w:sz w:val="20"/>
          <w:szCs w:val="20"/>
        </w:rPr>
      </w:pPr>
    </w:p>
    <w:p w:rsidR="005245C4" w:rsidRPr="009F5CC7" w:rsidRDefault="005245C4" w:rsidP="005245C4">
      <w:pPr>
        <w:ind w:left="5616"/>
        <w:jc w:val="right"/>
        <w:rPr>
          <w:sz w:val="20"/>
          <w:szCs w:val="20"/>
        </w:rPr>
      </w:pPr>
      <w:r w:rsidRPr="009F5CC7">
        <w:rPr>
          <w:sz w:val="20"/>
          <w:szCs w:val="20"/>
        </w:rPr>
        <w:t xml:space="preserve">Приложение </w:t>
      </w:r>
    </w:p>
    <w:p w:rsidR="005245C4" w:rsidRPr="009F5CC7" w:rsidRDefault="005245C4" w:rsidP="005245C4">
      <w:pPr>
        <w:ind w:left="2835"/>
        <w:jc w:val="right"/>
        <w:rPr>
          <w:sz w:val="20"/>
          <w:szCs w:val="20"/>
        </w:rPr>
      </w:pPr>
      <w:r w:rsidRPr="009F5CC7">
        <w:rPr>
          <w:sz w:val="20"/>
          <w:szCs w:val="20"/>
        </w:rPr>
        <w:t xml:space="preserve">к постановлению Администрации Чаинского района </w:t>
      </w:r>
    </w:p>
    <w:p w:rsidR="005245C4" w:rsidRPr="009F5CC7" w:rsidRDefault="005245C4" w:rsidP="005245C4">
      <w:pPr>
        <w:ind w:left="5616"/>
        <w:jc w:val="right"/>
        <w:rPr>
          <w:sz w:val="20"/>
          <w:szCs w:val="20"/>
        </w:rPr>
      </w:pPr>
      <w:r w:rsidRPr="009F5CC7">
        <w:rPr>
          <w:sz w:val="20"/>
          <w:szCs w:val="20"/>
        </w:rPr>
        <w:t>от 17.11.2022 № 455</w:t>
      </w:r>
    </w:p>
    <w:p w:rsidR="005245C4" w:rsidRPr="009F5CC7" w:rsidRDefault="005245C4" w:rsidP="005245C4">
      <w:pPr>
        <w:ind w:left="5616"/>
        <w:jc w:val="right"/>
        <w:rPr>
          <w:sz w:val="20"/>
          <w:szCs w:val="20"/>
        </w:rPr>
      </w:pPr>
    </w:p>
    <w:p w:rsidR="005245C4" w:rsidRPr="009F5CC7" w:rsidRDefault="005245C4" w:rsidP="005245C4">
      <w:pPr>
        <w:ind w:left="3402"/>
        <w:jc w:val="right"/>
        <w:rPr>
          <w:sz w:val="20"/>
          <w:szCs w:val="20"/>
        </w:rPr>
      </w:pPr>
      <w:r w:rsidRPr="009F5CC7">
        <w:rPr>
          <w:sz w:val="20"/>
          <w:szCs w:val="20"/>
        </w:rPr>
        <w:t xml:space="preserve">«Приложение </w:t>
      </w:r>
    </w:p>
    <w:p w:rsidR="005245C4" w:rsidRPr="009F5CC7" w:rsidRDefault="005245C4" w:rsidP="005245C4">
      <w:pPr>
        <w:ind w:left="3402"/>
        <w:jc w:val="right"/>
        <w:rPr>
          <w:sz w:val="20"/>
          <w:szCs w:val="20"/>
        </w:rPr>
      </w:pPr>
      <w:r w:rsidRPr="009F5CC7">
        <w:rPr>
          <w:sz w:val="20"/>
          <w:szCs w:val="20"/>
        </w:rPr>
        <w:t xml:space="preserve">к постановлению Администрации Чаинского района </w:t>
      </w:r>
    </w:p>
    <w:p w:rsidR="005245C4" w:rsidRPr="009F5CC7" w:rsidRDefault="005245C4" w:rsidP="005245C4">
      <w:pPr>
        <w:ind w:left="3402"/>
        <w:jc w:val="right"/>
        <w:rPr>
          <w:sz w:val="20"/>
          <w:szCs w:val="20"/>
        </w:rPr>
      </w:pPr>
      <w:r w:rsidRPr="009F5CC7">
        <w:rPr>
          <w:sz w:val="20"/>
          <w:szCs w:val="20"/>
        </w:rPr>
        <w:t>от 21.12.2017 № 465</w:t>
      </w:r>
    </w:p>
    <w:p w:rsidR="005245C4" w:rsidRPr="009F5CC7" w:rsidRDefault="005245C4" w:rsidP="005245C4">
      <w:pPr>
        <w:jc w:val="right"/>
        <w:rPr>
          <w:sz w:val="20"/>
          <w:szCs w:val="20"/>
        </w:rPr>
      </w:pPr>
    </w:p>
    <w:p w:rsidR="005245C4" w:rsidRPr="009F5CC7" w:rsidRDefault="005245C4" w:rsidP="005245C4">
      <w:pPr>
        <w:jc w:val="right"/>
        <w:rPr>
          <w:sz w:val="20"/>
          <w:szCs w:val="20"/>
        </w:rPr>
      </w:pPr>
    </w:p>
    <w:p w:rsidR="005245C4" w:rsidRPr="009F5CC7" w:rsidRDefault="005245C4" w:rsidP="005245C4">
      <w:pPr>
        <w:jc w:val="center"/>
        <w:rPr>
          <w:sz w:val="20"/>
          <w:szCs w:val="20"/>
        </w:rPr>
      </w:pPr>
      <w:r w:rsidRPr="009F5CC7">
        <w:rPr>
          <w:sz w:val="20"/>
          <w:szCs w:val="20"/>
        </w:rPr>
        <w:t>Перечень муниципальных услуг, предоставляемых органами местного  самоуправления муниципального образования «Чаинский район» и муниципальными учреждениями на территории Чаинского района»</w:t>
      </w:r>
    </w:p>
    <w:p w:rsidR="005245C4" w:rsidRPr="009F5CC7" w:rsidRDefault="005245C4" w:rsidP="005245C4">
      <w:pPr>
        <w:jc w:val="center"/>
        <w:rPr>
          <w:sz w:val="20"/>
          <w:szCs w:val="20"/>
        </w:rPr>
      </w:pPr>
    </w:p>
    <w:p w:rsidR="005245C4" w:rsidRPr="009F5CC7" w:rsidRDefault="005245C4" w:rsidP="005245C4">
      <w:pPr>
        <w:ind w:firstLine="709"/>
        <w:jc w:val="both"/>
        <w:rPr>
          <w:sz w:val="20"/>
          <w:szCs w:val="20"/>
        </w:rPr>
      </w:pPr>
      <w:r w:rsidRPr="009F5CC7">
        <w:rPr>
          <w:sz w:val="20"/>
          <w:szCs w:val="20"/>
        </w:rPr>
        <w:t>1. Выдача разрешения на ввод объекта в эксплуатацию.</w:t>
      </w:r>
    </w:p>
    <w:p w:rsidR="005245C4" w:rsidRPr="009F5CC7" w:rsidRDefault="005245C4" w:rsidP="005245C4">
      <w:pPr>
        <w:ind w:firstLine="709"/>
        <w:jc w:val="both"/>
        <w:rPr>
          <w:sz w:val="20"/>
          <w:szCs w:val="20"/>
        </w:rPr>
      </w:pPr>
      <w:r w:rsidRPr="009F5CC7">
        <w:rPr>
          <w:sz w:val="20"/>
          <w:szCs w:val="20"/>
        </w:rPr>
        <w:t>2.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roofErr w:type="gramStart"/>
      <w:r w:rsidRPr="009F5CC7">
        <w:rPr>
          <w:sz w:val="20"/>
          <w:szCs w:val="20"/>
        </w:rPr>
        <w:t>)п</w:t>
      </w:r>
      <w:proofErr w:type="gramEnd"/>
      <w:r w:rsidRPr="009F5CC7">
        <w:rPr>
          <w:sz w:val="20"/>
          <w:szCs w:val="20"/>
        </w:rPr>
        <w:t>родлением срока действия такого разрешения).</w:t>
      </w:r>
    </w:p>
    <w:p w:rsidR="005245C4" w:rsidRPr="009F5CC7" w:rsidRDefault="005245C4" w:rsidP="005245C4">
      <w:pPr>
        <w:ind w:firstLine="709"/>
        <w:jc w:val="both"/>
        <w:rPr>
          <w:sz w:val="20"/>
          <w:szCs w:val="20"/>
        </w:rPr>
      </w:pPr>
      <w:r w:rsidRPr="009F5CC7">
        <w:rPr>
          <w:sz w:val="20"/>
          <w:szCs w:val="20"/>
        </w:rPr>
        <w:t>3.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5245C4" w:rsidRPr="009F5CC7" w:rsidRDefault="005245C4" w:rsidP="005245C4">
      <w:pPr>
        <w:ind w:firstLine="709"/>
        <w:jc w:val="both"/>
        <w:rPr>
          <w:sz w:val="20"/>
          <w:szCs w:val="20"/>
        </w:rPr>
      </w:pPr>
      <w:r w:rsidRPr="009F5CC7">
        <w:rPr>
          <w:sz w:val="20"/>
          <w:szCs w:val="20"/>
        </w:rPr>
        <w:lastRenderedPageBreak/>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245C4" w:rsidRPr="009F5CC7" w:rsidRDefault="005245C4" w:rsidP="005245C4">
      <w:pPr>
        <w:ind w:firstLine="709"/>
        <w:jc w:val="both"/>
        <w:rPr>
          <w:sz w:val="20"/>
          <w:szCs w:val="20"/>
        </w:rPr>
      </w:pPr>
      <w:r w:rsidRPr="009F5CC7">
        <w:rPr>
          <w:sz w:val="20"/>
          <w:szCs w:val="20"/>
        </w:rPr>
        <w:t>5. Организация отдыха детей в каникулярное время.</w:t>
      </w:r>
    </w:p>
    <w:p w:rsidR="005245C4" w:rsidRPr="009F5CC7" w:rsidRDefault="005245C4" w:rsidP="005245C4">
      <w:pPr>
        <w:ind w:firstLine="709"/>
        <w:jc w:val="both"/>
        <w:rPr>
          <w:sz w:val="20"/>
          <w:szCs w:val="20"/>
        </w:rPr>
      </w:pPr>
      <w:r w:rsidRPr="009F5CC7">
        <w:rPr>
          <w:sz w:val="20"/>
          <w:szCs w:val="20"/>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245C4" w:rsidRPr="009F5CC7" w:rsidRDefault="005245C4" w:rsidP="005245C4">
      <w:pPr>
        <w:ind w:firstLine="709"/>
        <w:jc w:val="both"/>
        <w:rPr>
          <w:sz w:val="20"/>
          <w:szCs w:val="20"/>
        </w:rPr>
      </w:pPr>
      <w:r w:rsidRPr="009F5CC7">
        <w:rPr>
          <w:sz w:val="20"/>
          <w:szCs w:val="20"/>
        </w:rPr>
        <w:t>7. Согласование проведения переустройства и (или) перепланировки помещения в многоквартирном доме.</w:t>
      </w:r>
    </w:p>
    <w:p w:rsidR="005245C4" w:rsidRPr="009F5CC7" w:rsidRDefault="005245C4" w:rsidP="005245C4">
      <w:pPr>
        <w:ind w:firstLine="709"/>
        <w:jc w:val="both"/>
        <w:rPr>
          <w:sz w:val="20"/>
          <w:szCs w:val="20"/>
        </w:rPr>
      </w:pPr>
      <w:r w:rsidRPr="009F5CC7">
        <w:rPr>
          <w:sz w:val="20"/>
          <w:szCs w:val="20"/>
        </w:rPr>
        <w:t>8.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45C4" w:rsidRPr="009F5CC7" w:rsidRDefault="005245C4" w:rsidP="005245C4">
      <w:pPr>
        <w:ind w:firstLine="709"/>
        <w:jc w:val="both"/>
        <w:rPr>
          <w:sz w:val="20"/>
          <w:szCs w:val="20"/>
        </w:rPr>
      </w:pPr>
      <w:r w:rsidRPr="009F5CC7">
        <w:rPr>
          <w:sz w:val="20"/>
          <w:szCs w:val="20"/>
        </w:rPr>
        <w:t>9. Перевод жилого помещения в нежилое помещение и нежилого помещения в жилое помещение.</w:t>
      </w:r>
    </w:p>
    <w:p w:rsidR="005245C4" w:rsidRPr="009F5CC7" w:rsidRDefault="005245C4" w:rsidP="005245C4">
      <w:pPr>
        <w:ind w:firstLine="709"/>
        <w:jc w:val="both"/>
        <w:rPr>
          <w:sz w:val="20"/>
          <w:szCs w:val="20"/>
        </w:rPr>
      </w:pPr>
      <w:r w:rsidRPr="009F5CC7">
        <w:rPr>
          <w:sz w:val="20"/>
          <w:szCs w:val="20"/>
        </w:rPr>
        <w:t>10. Выдача разрешения на установку и эксплуатацию рекламных конструкций на соответствующей территории, аннулирование такого разрешения.</w:t>
      </w:r>
    </w:p>
    <w:p w:rsidR="005245C4" w:rsidRPr="009F5CC7" w:rsidRDefault="005245C4" w:rsidP="005245C4">
      <w:pPr>
        <w:ind w:firstLine="709"/>
        <w:jc w:val="both"/>
        <w:rPr>
          <w:sz w:val="20"/>
          <w:szCs w:val="20"/>
        </w:rPr>
      </w:pPr>
      <w:r w:rsidRPr="009F5CC7">
        <w:rPr>
          <w:sz w:val="20"/>
          <w:szCs w:val="20"/>
        </w:rPr>
        <w:t>11.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245C4" w:rsidRPr="009F5CC7" w:rsidRDefault="005245C4" w:rsidP="005245C4">
      <w:pPr>
        <w:ind w:firstLine="709"/>
        <w:jc w:val="both"/>
        <w:rPr>
          <w:sz w:val="20"/>
          <w:szCs w:val="20"/>
        </w:rPr>
      </w:pPr>
      <w:r w:rsidRPr="009F5CC7">
        <w:rPr>
          <w:sz w:val="20"/>
          <w:szCs w:val="20"/>
        </w:rPr>
        <w:t>12.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5245C4" w:rsidRPr="009F5CC7" w:rsidRDefault="005245C4" w:rsidP="005245C4">
      <w:pPr>
        <w:ind w:firstLine="709"/>
        <w:jc w:val="both"/>
        <w:rPr>
          <w:sz w:val="20"/>
          <w:szCs w:val="20"/>
        </w:rPr>
      </w:pPr>
      <w:r w:rsidRPr="009F5CC7">
        <w:rPr>
          <w:sz w:val="20"/>
          <w:szCs w:val="20"/>
        </w:rPr>
        <w:t>13. Предварительное согласование предоставления земельного участка, находящегося в государственной или муниципальной собственности.</w:t>
      </w:r>
    </w:p>
    <w:p w:rsidR="005245C4" w:rsidRPr="009F5CC7" w:rsidRDefault="005245C4" w:rsidP="005245C4">
      <w:pPr>
        <w:ind w:firstLine="709"/>
        <w:jc w:val="both"/>
        <w:rPr>
          <w:sz w:val="20"/>
          <w:szCs w:val="20"/>
        </w:rPr>
      </w:pPr>
      <w:r w:rsidRPr="009F5CC7">
        <w:rPr>
          <w:sz w:val="20"/>
          <w:szCs w:val="20"/>
        </w:rPr>
        <w:t>14.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245C4" w:rsidRPr="009F5CC7" w:rsidRDefault="005245C4" w:rsidP="005245C4">
      <w:pPr>
        <w:ind w:firstLine="709"/>
        <w:jc w:val="both"/>
        <w:rPr>
          <w:sz w:val="20"/>
          <w:szCs w:val="20"/>
        </w:rPr>
      </w:pPr>
      <w:r w:rsidRPr="009F5CC7">
        <w:rPr>
          <w:sz w:val="20"/>
          <w:szCs w:val="20"/>
        </w:rPr>
        <w:t>15. Предоставление земельного участка, находящегося в государственной или муниципальной собственности, в собственность бесплатно.</w:t>
      </w:r>
    </w:p>
    <w:p w:rsidR="005245C4" w:rsidRDefault="005245C4" w:rsidP="005245C4">
      <w:pPr>
        <w:ind w:firstLine="709"/>
        <w:jc w:val="center"/>
        <w:rPr>
          <w:sz w:val="20"/>
          <w:szCs w:val="20"/>
        </w:rPr>
      </w:pPr>
    </w:p>
    <w:p w:rsidR="005245C4" w:rsidRPr="009F5CC7" w:rsidRDefault="005245C4" w:rsidP="005245C4">
      <w:pPr>
        <w:ind w:firstLine="709"/>
        <w:jc w:val="center"/>
        <w:rPr>
          <w:sz w:val="20"/>
          <w:szCs w:val="20"/>
        </w:rPr>
      </w:pPr>
      <w:r w:rsidRPr="009F5CC7">
        <w:rPr>
          <w:sz w:val="20"/>
          <w:szCs w:val="20"/>
        </w:rPr>
        <w:t>Перечень иных муниципальных услуг, предоставляемых органами местного  самоуправления муниципального образования «Чаинский район» и муниципальными учреждениями на территории Чаинского района»</w:t>
      </w:r>
    </w:p>
    <w:p w:rsidR="005245C4" w:rsidRPr="009F5CC7" w:rsidRDefault="005245C4" w:rsidP="005245C4">
      <w:pPr>
        <w:ind w:firstLine="709"/>
        <w:jc w:val="both"/>
        <w:rPr>
          <w:sz w:val="20"/>
          <w:szCs w:val="20"/>
        </w:rPr>
      </w:pPr>
      <w:r w:rsidRPr="009F5CC7">
        <w:rPr>
          <w:sz w:val="20"/>
          <w:szCs w:val="20"/>
        </w:rPr>
        <w:t>1.  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roofErr w:type="gramStart"/>
      <w:r w:rsidRPr="009F5CC7">
        <w:rPr>
          <w:sz w:val="20"/>
          <w:szCs w:val="20"/>
        </w:rPr>
        <w:t>.».</w:t>
      </w:r>
      <w:proofErr w:type="gramEnd"/>
    </w:p>
    <w:p w:rsidR="005245C4" w:rsidRPr="009F5CC7" w:rsidRDefault="005245C4" w:rsidP="005245C4">
      <w:pPr>
        <w:ind w:firstLine="709"/>
        <w:jc w:val="both"/>
        <w:rPr>
          <w:sz w:val="20"/>
          <w:szCs w:val="20"/>
        </w:rPr>
      </w:pPr>
    </w:p>
    <w:p w:rsidR="005245C4" w:rsidRDefault="005245C4" w:rsidP="005245C4">
      <w:pPr>
        <w:jc w:val="center"/>
        <w:rPr>
          <w:b/>
          <w:bCs/>
          <w:sz w:val="20"/>
          <w:szCs w:val="20"/>
        </w:rPr>
      </w:pPr>
    </w:p>
    <w:p w:rsidR="005245C4" w:rsidRPr="00673211" w:rsidRDefault="005245C4" w:rsidP="005245C4">
      <w:pPr>
        <w:jc w:val="center"/>
        <w:rPr>
          <w:b/>
          <w:bCs/>
          <w:sz w:val="20"/>
          <w:szCs w:val="20"/>
        </w:rPr>
      </w:pPr>
      <w:r w:rsidRPr="00673211">
        <w:rPr>
          <w:b/>
          <w:bCs/>
          <w:sz w:val="20"/>
          <w:szCs w:val="20"/>
        </w:rPr>
        <w:t>Постановление Администрации Чаинского района от 21.11.2022 № 459</w:t>
      </w:r>
    </w:p>
    <w:p w:rsidR="005245C4" w:rsidRPr="00673211" w:rsidRDefault="005245C4" w:rsidP="005245C4">
      <w:pPr>
        <w:widowControl w:val="0"/>
        <w:ind w:right="-2"/>
        <w:jc w:val="center"/>
        <w:rPr>
          <w:b/>
          <w:bCs/>
          <w:sz w:val="20"/>
          <w:szCs w:val="20"/>
        </w:rPr>
      </w:pPr>
      <w:r w:rsidRPr="00673211">
        <w:rPr>
          <w:b/>
          <w:bCs/>
          <w:sz w:val="20"/>
          <w:szCs w:val="20"/>
        </w:rPr>
        <w:t>Об утверждении норматива рыночной стоимости 1 квадратного метра жилой недвижимости на вторичном рынке жилья в Чаинском районе Томской области</w:t>
      </w:r>
    </w:p>
    <w:p w:rsidR="005245C4" w:rsidRPr="00673211" w:rsidRDefault="005245C4" w:rsidP="005245C4">
      <w:pPr>
        <w:ind w:firstLine="567"/>
        <w:jc w:val="both"/>
        <w:rPr>
          <w:sz w:val="20"/>
          <w:szCs w:val="20"/>
        </w:rPr>
      </w:pPr>
    </w:p>
    <w:p w:rsidR="005245C4" w:rsidRPr="00673211" w:rsidRDefault="005245C4" w:rsidP="005245C4">
      <w:pPr>
        <w:ind w:firstLine="567"/>
        <w:jc w:val="both"/>
        <w:rPr>
          <w:sz w:val="20"/>
          <w:szCs w:val="20"/>
        </w:rPr>
      </w:pPr>
      <w:r w:rsidRPr="00673211">
        <w:rPr>
          <w:sz w:val="20"/>
          <w:szCs w:val="20"/>
        </w:rPr>
        <w:t xml:space="preserve">В целях реализации закона Томской области от 11.09.2007 N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статьей 49 Устава муниципального образования «Чаинский район Томской области», </w:t>
      </w:r>
    </w:p>
    <w:p w:rsidR="005245C4" w:rsidRPr="00673211" w:rsidRDefault="005245C4" w:rsidP="005245C4">
      <w:pPr>
        <w:ind w:firstLine="709"/>
        <w:jc w:val="both"/>
        <w:rPr>
          <w:sz w:val="20"/>
          <w:szCs w:val="20"/>
        </w:rPr>
      </w:pPr>
    </w:p>
    <w:p w:rsidR="005245C4" w:rsidRDefault="005245C4" w:rsidP="005245C4">
      <w:pPr>
        <w:ind w:firstLine="709"/>
        <w:jc w:val="both"/>
        <w:rPr>
          <w:sz w:val="20"/>
          <w:szCs w:val="20"/>
        </w:rPr>
      </w:pPr>
      <w:r w:rsidRPr="00673211">
        <w:rPr>
          <w:sz w:val="20"/>
          <w:szCs w:val="20"/>
        </w:rPr>
        <w:t>ПОСТАНОВЛЯЮ:</w:t>
      </w:r>
    </w:p>
    <w:p w:rsidR="005245C4" w:rsidRPr="00673211" w:rsidRDefault="005245C4" w:rsidP="005245C4">
      <w:pPr>
        <w:ind w:firstLine="709"/>
        <w:jc w:val="both"/>
        <w:rPr>
          <w:b/>
          <w:bCs/>
          <w:sz w:val="20"/>
          <w:szCs w:val="20"/>
        </w:rPr>
      </w:pPr>
    </w:p>
    <w:p w:rsidR="005245C4" w:rsidRPr="00673211" w:rsidRDefault="005245C4" w:rsidP="005245C4">
      <w:pPr>
        <w:widowControl w:val="0"/>
        <w:ind w:firstLine="709"/>
        <w:jc w:val="both"/>
        <w:rPr>
          <w:sz w:val="20"/>
          <w:szCs w:val="20"/>
        </w:rPr>
      </w:pPr>
      <w:r w:rsidRPr="00673211">
        <w:rPr>
          <w:sz w:val="20"/>
          <w:szCs w:val="20"/>
        </w:rPr>
        <w:t xml:space="preserve">1. Установить </w:t>
      </w:r>
      <w:r w:rsidRPr="00673211">
        <w:rPr>
          <w:bCs/>
          <w:sz w:val="20"/>
          <w:szCs w:val="20"/>
        </w:rPr>
        <w:t>норматив рыночной стоимости 1 квадратного метра жилой недвижимости на вторичном рынке жилья в Чаинском районе Томской области</w:t>
      </w:r>
      <w:r w:rsidRPr="00673211">
        <w:rPr>
          <w:rFonts w:eastAsia="Calibri"/>
          <w:sz w:val="20"/>
          <w:szCs w:val="20"/>
        </w:rPr>
        <w:t xml:space="preserve"> </w:t>
      </w:r>
      <w:r w:rsidRPr="00673211">
        <w:rPr>
          <w:sz w:val="20"/>
          <w:szCs w:val="20"/>
        </w:rPr>
        <w:t xml:space="preserve">в размере  </w:t>
      </w:r>
      <w:r w:rsidRPr="00673211">
        <w:rPr>
          <w:bCs/>
          <w:sz w:val="20"/>
          <w:szCs w:val="20"/>
        </w:rPr>
        <w:t xml:space="preserve">26 628 </w:t>
      </w:r>
      <w:r w:rsidRPr="00673211">
        <w:rPr>
          <w:bCs/>
          <w:iCs/>
          <w:sz w:val="20"/>
          <w:szCs w:val="20"/>
        </w:rPr>
        <w:t xml:space="preserve">(Двадцать шесть тысяч шестьсот двадцать восемь) </w:t>
      </w:r>
      <w:r w:rsidRPr="00673211">
        <w:rPr>
          <w:bCs/>
          <w:sz w:val="20"/>
          <w:szCs w:val="20"/>
        </w:rPr>
        <w:t>рублей 36 копеек.</w:t>
      </w:r>
    </w:p>
    <w:p w:rsidR="005245C4" w:rsidRPr="00673211" w:rsidRDefault="005245C4" w:rsidP="005245C4">
      <w:pPr>
        <w:pStyle w:val="18"/>
        <w:spacing w:before="0" w:beforeAutospacing="0" w:after="0" w:afterAutospacing="0"/>
        <w:ind w:firstLine="709"/>
        <w:jc w:val="both"/>
        <w:rPr>
          <w:rFonts w:ascii="Times New Roman" w:hAnsi="Times New Roman" w:cs="Times New Roman"/>
          <w:sz w:val="20"/>
          <w:szCs w:val="20"/>
        </w:rPr>
      </w:pPr>
      <w:r w:rsidRPr="00673211">
        <w:rPr>
          <w:rFonts w:ascii="Times New Roman" w:hAnsi="Times New Roman" w:cs="Times New Roman"/>
          <w:sz w:val="20"/>
          <w:szCs w:val="20"/>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5245C4" w:rsidRPr="00673211" w:rsidRDefault="005245C4" w:rsidP="005245C4">
      <w:pPr>
        <w:pStyle w:val="aa"/>
        <w:spacing w:after="0"/>
        <w:ind w:left="6" w:firstLine="709"/>
        <w:rPr>
          <w:sz w:val="20"/>
          <w:szCs w:val="20"/>
        </w:rPr>
      </w:pPr>
      <w:r w:rsidRPr="00673211">
        <w:rPr>
          <w:sz w:val="20"/>
          <w:szCs w:val="20"/>
        </w:rPr>
        <w:t xml:space="preserve">3. </w:t>
      </w:r>
      <w:proofErr w:type="gramStart"/>
      <w:r w:rsidRPr="00673211">
        <w:rPr>
          <w:sz w:val="20"/>
          <w:szCs w:val="20"/>
        </w:rPr>
        <w:t>Контроль за</w:t>
      </w:r>
      <w:proofErr w:type="gramEnd"/>
      <w:r w:rsidRPr="00673211">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5245C4" w:rsidRPr="00673211" w:rsidRDefault="005245C4" w:rsidP="005245C4">
      <w:pPr>
        <w:shd w:val="clear" w:color="auto" w:fill="FFFFFF"/>
        <w:ind w:left="6" w:right="11" w:firstLine="709"/>
        <w:jc w:val="both"/>
        <w:rPr>
          <w:sz w:val="20"/>
          <w:szCs w:val="20"/>
        </w:rPr>
      </w:pPr>
    </w:p>
    <w:p w:rsidR="005245C4" w:rsidRDefault="005245C4" w:rsidP="005245C4">
      <w:pPr>
        <w:jc w:val="right"/>
        <w:rPr>
          <w:sz w:val="20"/>
          <w:szCs w:val="20"/>
        </w:rPr>
      </w:pPr>
      <w:r w:rsidRPr="00673211">
        <w:rPr>
          <w:sz w:val="20"/>
          <w:szCs w:val="20"/>
        </w:rPr>
        <w:t xml:space="preserve">Глава Чаинского района </w:t>
      </w:r>
      <w:r w:rsidRPr="00673211">
        <w:rPr>
          <w:sz w:val="20"/>
          <w:szCs w:val="20"/>
        </w:rPr>
        <w:tab/>
      </w:r>
      <w:r w:rsidRPr="00673211">
        <w:rPr>
          <w:sz w:val="20"/>
          <w:szCs w:val="20"/>
        </w:rPr>
        <w:tab/>
        <w:t xml:space="preserve"> В.Н. Столяров</w:t>
      </w:r>
    </w:p>
    <w:p w:rsidR="005245C4" w:rsidRDefault="005245C4" w:rsidP="005245C4">
      <w:pPr>
        <w:jc w:val="right"/>
        <w:rPr>
          <w:sz w:val="20"/>
          <w:szCs w:val="20"/>
        </w:rPr>
      </w:pPr>
    </w:p>
    <w:p w:rsidR="00F2360A" w:rsidRDefault="00F2360A" w:rsidP="005245C4">
      <w:pPr>
        <w:jc w:val="center"/>
        <w:rPr>
          <w:b/>
          <w:bCs/>
          <w:sz w:val="20"/>
          <w:szCs w:val="20"/>
        </w:rPr>
      </w:pPr>
    </w:p>
    <w:p w:rsidR="00F2360A" w:rsidRDefault="00F2360A" w:rsidP="005245C4">
      <w:pPr>
        <w:jc w:val="center"/>
        <w:rPr>
          <w:b/>
          <w:bCs/>
          <w:sz w:val="20"/>
          <w:szCs w:val="20"/>
        </w:rPr>
      </w:pPr>
    </w:p>
    <w:p w:rsidR="00F2360A" w:rsidRDefault="00F2360A" w:rsidP="005245C4">
      <w:pPr>
        <w:jc w:val="center"/>
        <w:rPr>
          <w:b/>
          <w:bCs/>
          <w:sz w:val="20"/>
          <w:szCs w:val="20"/>
        </w:rPr>
      </w:pPr>
    </w:p>
    <w:p w:rsidR="00F2360A" w:rsidRDefault="00F2360A" w:rsidP="005245C4">
      <w:pPr>
        <w:jc w:val="center"/>
        <w:rPr>
          <w:b/>
          <w:bCs/>
          <w:sz w:val="20"/>
          <w:szCs w:val="20"/>
        </w:rPr>
      </w:pPr>
    </w:p>
    <w:p w:rsidR="00F2360A" w:rsidRDefault="00F2360A" w:rsidP="005245C4">
      <w:pPr>
        <w:jc w:val="center"/>
        <w:rPr>
          <w:b/>
          <w:bCs/>
          <w:sz w:val="20"/>
          <w:szCs w:val="20"/>
        </w:rPr>
      </w:pPr>
    </w:p>
    <w:p w:rsidR="00F2360A" w:rsidRDefault="00F2360A" w:rsidP="005245C4">
      <w:pPr>
        <w:jc w:val="center"/>
        <w:rPr>
          <w:b/>
          <w:bCs/>
          <w:sz w:val="20"/>
          <w:szCs w:val="20"/>
        </w:rPr>
      </w:pPr>
    </w:p>
    <w:p w:rsidR="005245C4" w:rsidRPr="00AE6039" w:rsidRDefault="005245C4" w:rsidP="005245C4">
      <w:pPr>
        <w:jc w:val="center"/>
        <w:rPr>
          <w:b/>
          <w:bCs/>
          <w:sz w:val="20"/>
          <w:szCs w:val="20"/>
        </w:rPr>
      </w:pPr>
      <w:r w:rsidRPr="00AE6039">
        <w:rPr>
          <w:b/>
          <w:bCs/>
          <w:sz w:val="20"/>
          <w:szCs w:val="20"/>
        </w:rPr>
        <w:lastRenderedPageBreak/>
        <w:t>Постановление Администрации Чаинского района от 22.11.2022 № 463</w:t>
      </w:r>
    </w:p>
    <w:p w:rsidR="005245C4" w:rsidRPr="00AE6039" w:rsidRDefault="005245C4" w:rsidP="005245C4">
      <w:pPr>
        <w:pStyle w:val="aa"/>
        <w:tabs>
          <w:tab w:val="num" w:pos="851"/>
          <w:tab w:val="left" w:pos="9923"/>
        </w:tabs>
        <w:spacing w:after="0"/>
        <w:jc w:val="center"/>
        <w:rPr>
          <w:b/>
          <w:sz w:val="20"/>
          <w:szCs w:val="20"/>
        </w:rPr>
      </w:pPr>
      <w:r w:rsidRPr="00AE6039">
        <w:rPr>
          <w:b/>
          <w:sz w:val="20"/>
          <w:szCs w:val="20"/>
        </w:rPr>
        <w:t>О внесении изменений в муниципальную программу «Обеспечение жильем молодых семей в Чаинском районе на 2021-2025 годы», утвержденную постановлением Администрации Чаинского района от 06.11.2020 № 293</w:t>
      </w:r>
    </w:p>
    <w:p w:rsidR="005245C4" w:rsidRPr="00AE6039" w:rsidRDefault="005245C4" w:rsidP="005245C4">
      <w:pPr>
        <w:pStyle w:val="aa"/>
        <w:tabs>
          <w:tab w:val="num" w:pos="851"/>
        </w:tabs>
        <w:spacing w:after="0"/>
        <w:rPr>
          <w:sz w:val="20"/>
          <w:szCs w:val="20"/>
        </w:rPr>
      </w:pPr>
    </w:p>
    <w:p w:rsidR="005245C4" w:rsidRPr="00AE6039" w:rsidRDefault="005245C4" w:rsidP="005245C4">
      <w:pPr>
        <w:pStyle w:val="aa"/>
        <w:spacing w:after="0"/>
        <w:ind w:firstLine="567"/>
        <w:rPr>
          <w:sz w:val="20"/>
          <w:szCs w:val="20"/>
        </w:rPr>
      </w:pPr>
      <w:proofErr w:type="gramStart"/>
      <w:r w:rsidRPr="00AE6039">
        <w:rPr>
          <w:sz w:val="20"/>
          <w:szCs w:val="20"/>
        </w:rPr>
        <w:t>В соответствии со статьей 179 Бюджетного кодекса Российской Федерации, решением Думы Чаинского района от 27.10.2022 № 228 «О внесении изменений в решение Думы Чаинского района от 23.12.2021 №145 «О бюджете муниципального образования «Чаинский район Томской области» на 2022 год и на плановый период 2023 и 2024 годов», в связи с необходимостью проведения корректировки финансирования программных мероприятий муниципальной программы «Обеспечение жильем молодых</w:t>
      </w:r>
      <w:proofErr w:type="gramEnd"/>
      <w:r w:rsidRPr="00AE6039">
        <w:rPr>
          <w:sz w:val="20"/>
          <w:szCs w:val="20"/>
        </w:rPr>
        <w:t xml:space="preserve"> семей в Чаинском районе на 2021-2025 годы», утверждённой постановлением Администрации Чаинского района от 06.11.2020 № 293,</w:t>
      </w:r>
    </w:p>
    <w:p w:rsidR="005245C4" w:rsidRPr="00AE6039" w:rsidRDefault="005245C4" w:rsidP="005245C4">
      <w:pPr>
        <w:pStyle w:val="aa"/>
        <w:spacing w:after="0"/>
        <w:ind w:firstLine="567"/>
        <w:rPr>
          <w:sz w:val="20"/>
          <w:szCs w:val="20"/>
        </w:rPr>
      </w:pPr>
    </w:p>
    <w:p w:rsidR="005245C4" w:rsidRPr="00AE6039" w:rsidRDefault="005245C4" w:rsidP="005245C4">
      <w:pPr>
        <w:ind w:firstLine="567"/>
        <w:jc w:val="both"/>
        <w:rPr>
          <w:sz w:val="20"/>
          <w:szCs w:val="20"/>
        </w:rPr>
      </w:pPr>
      <w:r w:rsidRPr="00AE6039">
        <w:rPr>
          <w:sz w:val="20"/>
          <w:szCs w:val="20"/>
        </w:rPr>
        <w:t>ПОСТАНОВЛЯЮ:</w:t>
      </w:r>
    </w:p>
    <w:p w:rsidR="005245C4" w:rsidRPr="00AE6039" w:rsidRDefault="005245C4" w:rsidP="005245C4">
      <w:pPr>
        <w:ind w:firstLine="567"/>
        <w:jc w:val="both"/>
        <w:rPr>
          <w:sz w:val="20"/>
          <w:szCs w:val="20"/>
        </w:rPr>
      </w:pPr>
    </w:p>
    <w:p w:rsidR="005245C4" w:rsidRPr="00AE6039" w:rsidRDefault="005245C4" w:rsidP="005245C4">
      <w:pPr>
        <w:tabs>
          <w:tab w:val="left" w:pos="180"/>
          <w:tab w:val="left" w:pos="720"/>
        </w:tabs>
        <w:ind w:firstLine="567"/>
        <w:jc w:val="both"/>
        <w:rPr>
          <w:sz w:val="20"/>
          <w:szCs w:val="20"/>
        </w:rPr>
      </w:pPr>
      <w:r w:rsidRPr="00AE6039">
        <w:rPr>
          <w:sz w:val="20"/>
          <w:szCs w:val="20"/>
        </w:rPr>
        <w:t xml:space="preserve">1. </w:t>
      </w:r>
      <w:proofErr w:type="gramStart"/>
      <w:r w:rsidRPr="00AE6039">
        <w:rPr>
          <w:sz w:val="20"/>
          <w:szCs w:val="20"/>
        </w:rPr>
        <w:t>Внести в муниципальную программу «Обеспечение жильем молодых семей в Чаинском районе на 2021-2025 годы», утверждённую постановлением Администрации Чаинского района от 06.11.2020 № 293 (с изменениями, внесенными постановлениями Администрации Чаинского района от 28.04.2021 №154, от 03.09.2021 №281, от 02.02.2022 №45, от 02.03.2022 №85) изменения согласно приложению к настоящему постановлению.</w:t>
      </w:r>
      <w:proofErr w:type="gramEnd"/>
    </w:p>
    <w:p w:rsidR="005245C4" w:rsidRPr="00AE6039" w:rsidRDefault="005245C4" w:rsidP="005245C4">
      <w:pPr>
        <w:ind w:firstLine="709"/>
        <w:jc w:val="both"/>
        <w:rPr>
          <w:sz w:val="20"/>
          <w:szCs w:val="20"/>
        </w:rPr>
      </w:pPr>
      <w:r w:rsidRPr="00AE6039">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w:t>
      </w:r>
      <w:r w:rsidRPr="00AE6039">
        <w:rPr>
          <w:sz w:val="20"/>
          <w:szCs w:val="20"/>
        </w:rPr>
        <w:t>о</w:t>
      </w:r>
      <w:r w:rsidRPr="00AE6039">
        <w:rPr>
          <w:sz w:val="20"/>
          <w:szCs w:val="20"/>
        </w:rPr>
        <w:t>го образования «Чаинский район Томской области».</w:t>
      </w:r>
    </w:p>
    <w:p w:rsidR="005245C4" w:rsidRPr="00AE6039" w:rsidRDefault="005245C4" w:rsidP="005245C4">
      <w:pPr>
        <w:ind w:firstLine="709"/>
        <w:jc w:val="both"/>
        <w:rPr>
          <w:sz w:val="20"/>
          <w:szCs w:val="20"/>
        </w:rPr>
      </w:pPr>
      <w:r w:rsidRPr="00AE6039">
        <w:rPr>
          <w:sz w:val="20"/>
          <w:szCs w:val="20"/>
        </w:rPr>
        <w:t xml:space="preserve">3. Настоящее постановление вступает в силу со дня его официального опубликования. </w:t>
      </w:r>
    </w:p>
    <w:p w:rsidR="005245C4" w:rsidRPr="00AE6039" w:rsidRDefault="005245C4" w:rsidP="005245C4">
      <w:pPr>
        <w:ind w:firstLine="709"/>
        <w:jc w:val="both"/>
        <w:rPr>
          <w:sz w:val="20"/>
          <w:szCs w:val="20"/>
        </w:rPr>
      </w:pPr>
      <w:r w:rsidRPr="00AE6039">
        <w:rPr>
          <w:sz w:val="20"/>
          <w:szCs w:val="20"/>
        </w:rPr>
        <w:t xml:space="preserve">4. </w:t>
      </w:r>
      <w:proofErr w:type="gramStart"/>
      <w:r w:rsidRPr="00AE6039">
        <w:rPr>
          <w:sz w:val="20"/>
          <w:szCs w:val="20"/>
        </w:rPr>
        <w:t>Контроль за</w:t>
      </w:r>
      <w:proofErr w:type="gramEnd"/>
      <w:r w:rsidRPr="00AE6039">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5245C4" w:rsidRPr="00AE6039" w:rsidRDefault="005245C4" w:rsidP="005245C4">
      <w:pPr>
        <w:ind w:firstLine="709"/>
        <w:jc w:val="both"/>
        <w:rPr>
          <w:sz w:val="20"/>
          <w:szCs w:val="20"/>
        </w:rPr>
      </w:pPr>
    </w:p>
    <w:p w:rsidR="005245C4" w:rsidRPr="00AE6039" w:rsidRDefault="005245C4" w:rsidP="005245C4">
      <w:pPr>
        <w:jc w:val="right"/>
        <w:rPr>
          <w:sz w:val="20"/>
          <w:szCs w:val="20"/>
        </w:rPr>
      </w:pPr>
      <w:r w:rsidRPr="00AE6039">
        <w:rPr>
          <w:sz w:val="20"/>
          <w:szCs w:val="20"/>
        </w:rPr>
        <w:t>Глава Чаинского района</w:t>
      </w:r>
      <w:r w:rsidRPr="00AE6039">
        <w:rPr>
          <w:sz w:val="20"/>
          <w:szCs w:val="20"/>
        </w:rPr>
        <w:tab/>
      </w:r>
      <w:r w:rsidRPr="00AE6039">
        <w:rPr>
          <w:sz w:val="20"/>
          <w:szCs w:val="20"/>
        </w:rPr>
        <w:tab/>
        <w:t xml:space="preserve">                                  В.Н. Столяров</w:t>
      </w:r>
    </w:p>
    <w:p w:rsidR="005245C4" w:rsidRPr="00AE6039" w:rsidRDefault="005245C4" w:rsidP="005245C4">
      <w:pPr>
        <w:jc w:val="both"/>
        <w:rPr>
          <w:sz w:val="20"/>
          <w:szCs w:val="20"/>
        </w:rPr>
      </w:pPr>
    </w:p>
    <w:p w:rsidR="005245C4" w:rsidRPr="00AE6039" w:rsidRDefault="005245C4" w:rsidP="005245C4">
      <w:pPr>
        <w:widowControl w:val="0"/>
        <w:ind w:left="6521"/>
        <w:outlineLvl w:val="1"/>
        <w:rPr>
          <w:sz w:val="20"/>
          <w:szCs w:val="20"/>
        </w:rPr>
      </w:pPr>
      <w:r w:rsidRPr="00AE6039">
        <w:rPr>
          <w:sz w:val="20"/>
          <w:szCs w:val="20"/>
        </w:rPr>
        <w:t>Приложение к Постановлению</w:t>
      </w:r>
    </w:p>
    <w:p w:rsidR="005245C4" w:rsidRPr="00AE6039" w:rsidRDefault="005245C4" w:rsidP="005245C4">
      <w:pPr>
        <w:widowControl w:val="0"/>
        <w:ind w:left="6521"/>
        <w:outlineLvl w:val="1"/>
        <w:rPr>
          <w:sz w:val="20"/>
          <w:szCs w:val="20"/>
        </w:rPr>
      </w:pPr>
      <w:r w:rsidRPr="00AE6039">
        <w:rPr>
          <w:sz w:val="20"/>
          <w:szCs w:val="20"/>
        </w:rPr>
        <w:t>администрации Чаинского района</w:t>
      </w:r>
    </w:p>
    <w:p w:rsidR="005245C4" w:rsidRPr="00AE6039" w:rsidRDefault="005245C4" w:rsidP="005245C4">
      <w:pPr>
        <w:widowControl w:val="0"/>
        <w:ind w:left="6521"/>
        <w:outlineLvl w:val="1"/>
        <w:rPr>
          <w:sz w:val="20"/>
          <w:szCs w:val="20"/>
        </w:rPr>
      </w:pPr>
      <w:r w:rsidRPr="00AE6039">
        <w:rPr>
          <w:sz w:val="20"/>
          <w:szCs w:val="20"/>
        </w:rPr>
        <w:t>от 22.11.2022  № 463</w:t>
      </w:r>
    </w:p>
    <w:p w:rsidR="005245C4" w:rsidRPr="00AE6039" w:rsidRDefault="005245C4" w:rsidP="005245C4">
      <w:pPr>
        <w:jc w:val="center"/>
        <w:rPr>
          <w:sz w:val="20"/>
          <w:szCs w:val="20"/>
        </w:rPr>
      </w:pPr>
    </w:p>
    <w:p w:rsidR="005245C4" w:rsidRDefault="005245C4" w:rsidP="005245C4">
      <w:pPr>
        <w:jc w:val="center"/>
        <w:rPr>
          <w:sz w:val="20"/>
          <w:szCs w:val="20"/>
        </w:rPr>
      </w:pPr>
      <w:r w:rsidRPr="00AE6039">
        <w:rPr>
          <w:sz w:val="20"/>
          <w:szCs w:val="20"/>
        </w:rPr>
        <w:t>ИЗМЕНЕНИЯ</w:t>
      </w:r>
    </w:p>
    <w:p w:rsidR="005245C4" w:rsidRPr="00AE6039" w:rsidRDefault="005245C4" w:rsidP="005245C4">
      <w:pPr>
        <w:jc w:val="center"/>
        <w:rPr>
          <w:b/>
          <w:bCs/>
          <w:sz w:val="20"/>
          <w:szCs w:val="20"/>
        </w:rPr>
      </w:pPr>
      <w:r w:rsidRPr="00AE6039">
        <w:rPr>
          <w:b/>
          <w:bCs/>
          <w:sz w:val="20"/>
          <w:szCs w:val="20"/>
        </w:rPr>
        <w:t>в муниципальную  программу</w:t>
      </w:r>
    </w:p>
    <w:p w:rsidR="005245C4" w:rsidRPr="00AE6039" w:rsidRDefault="005245C4" w:rsidP="005245C4">
      <w:pPr>
        <w:pStyle w:val="ConsPlusTitle"/>
        <w:widowControl/>
        <w:jc w:val="center"/>
        <w:rPr>
          <w:rFonts w:ascii="Times New Roman" w:hAnsi="Times New Roman" w:cs="Times New Roman"/>
          <w:b w:val="0"/>
          <w:bCs w:val="0"/>
        </w:rPr>
      </w:pPr>
      <w:r w:rsidRPr="00AE6039">
        <w:rPr>
          <w:rFonts w:ascii="Times New Roman" w:hAnsi="Times New Roman" w:cs="Times New Roman"/>
          <w:b w:val="0"/>
          <w:bCs w:val="0"/>
        </w:rPr>
        <w:t>«Обеспечение жильем молодых семей в Чаинском районе на 2021-2025 годы»</w:t>
      </w:r>
    </w:p>
    <w:p w:rsidR="005245C4" w:rsidRPr="00AE6039" w:rsidRDefault="005245C4" w:rsidP="005245C4">
      <w:pPr>
        <w:widowControl w:val="0"/>
        <w:ind w:left="4820"/>
        <w:outlineLvl w:val="1"/>
        <w:rPr>
          <w:sz w:val="20"/>
          <w:szCs w:val="20"/>
        </w:rPr>
      </w:pPr>
    </w:p>
    <w:p w:rsidR="005245C4" w:rsidRPr="00AE6039" w:rsidRDefault="005245C4" w:rsidP="00BC7E12">
      <w:pPr>
        <w:widowControl w:val="0"/>
        <w:numPr>
          <w:ilvl w:val="0"/>
          <w:numId w:val="13"/>
        </w:numPr>
        <w:overflowPunct/>
        <w:textAlignment w:val="auto"/>
        <w:rPr>
          <w:sz w:val="20"/>
          <w:szCs w:val="20"/>
        </w:rPr>
      </w:pPr>
      <w:r w:rsidRPr="00AE6039">
        <w:rPr>
          <w:sz w:val="20"/>
          <w:szCs w:val="20"/>
        </w:rPr>
        <w:t>В паспорте Программы строку «Показатели задач Программы и их значения (с детализацией по годам реализации)» изложить в следующей редакции</w:t>
      </w:r>
      <w:proofErr w:type="gramStart"/>
      <w:r w:rsidRPr="00AE6039">
        <w:rPr>
          <w:sz w:val="20"/>
          <w:szCs w:val="20"/>
        </w:rPr>
        <w:t>: «</w:t>
      </w:r>
      <w:proofErr w:type="gramEnd"/>
    </w:p>
    <w:tbl>
      <w:tblPr>
        <w:tblW w:w="10018" w:type="dxa"/>
        <w:tblInd w:w="102" w:type="dxa"/>
        <w:tblLayout w:type="fixed"/>
        <w:tblCellMar>
          <w:top w:w="75" w:type="dxa"/>
          <w:left w:w="0" w:type="dxa"/>
          <w:bottom w:w="75" w:type="dxa"/>
          <w:right w:w="0" w:type="dxa"/>
        </w:tblCellMar>
        <w:tblLook w:val="0000"/>
      </w:tblPr>
      <w:tblGrid>
        <w:gridCol w:w="1418"/>
        <w:gridCol w:w="2902"/>
        <w:gridCol w:w="1080"/>
        <w:gridCol w:w="900"/>
        <w:gridCol w:w="930"/>
        <w:gridCol w:w="992"/>
        <w:gridCol w:w="850"/>
        <w:gridCol w:w="946"/>
      </w:tblGrid>
      <w:tr w:rsidR="005245C4" w:rsidRPr="00AE6039" w:rsidTr="005245C4">
        <w:trPr>
          <w:trHeight w:val="481"/>
        </w:trPr>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r w:rsidRPr="00AE6039">
              <w:rPr>
                <w:sz w:val="20"/>
                <w:szCs w:val="20"/>
              </w:rPr>
              <w:t>Показатели задач Программы и их значения (с детализацией по годам реализации)</w:t>
            </w:r>
          </w:p>
          <w:p w:rsidR="005245C4" w:rsidRPr="00AE6039" w:rsidRDefault="005245C4" w:rsidP="003F6854">
            <w:pPr>
              <w:widowControl w:val="0"/>
              <w:rPr>
                <w:sz w:val="20"/>
                <w:szCs w:val="20"/>
              </w:rPr>
            </w:pPr>
          </w:p>
        </w:tc>
        <w:tc>
          <w:tcPr>
            <w:tcW w:w="2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Показатели задач</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2020</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 xml:space="preserve">2021 </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2022</w:t>
            </w:r>
          </w:p>
          <w:p w:rsidR="005245C4" w:rsidRPr="00AE6039" w:rsidRDefault="005245C4" w:rsidP="003F6854">
            <w:pPr>
              <w:widowControl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2023</w:t>
            </w:r>
          </w:p>
          <w:p w:rsidR="005245C4" w:rsidRPr="00AE6039" w:rsidRDefault="005245C4" w:rsidP="003F6854">
            <w:pPr>
              <w:widowControl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r w:rsidRPr="00AE6039">
              <w:rPr>
                <w:sz w:val="20"/>
                <w:szCs w:val="20"/>
              </w:rPr>
              <w:t>2024</w:t>
            </w:r>
          </w:p>
          <w:p w:rsidR="005245C4" w:rsidRPr="00AE6039" w:rsidRDefault="005245C4" w:rsidP="003F6854">
            <w:pPr>
              <w:widowControl w:val="0"/>
              <w:jc w:val="both"/>
              <w:rPr>
                <w:sz w:val="20"/>
                <w:szCs w:val="20"/>
              </w:rPr>
            </w:pPr>
          </w:p>
        </w:tc>
        <w:tc>
          <w:tcPr>
            <w:tcW w:w="946"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widowControl w:val="0"/>
              <w:jc w:val="both"/>
              <w:rPr>
                <w:sz w:val="20"/>
                <w:szCs w:val="20"/>
              </w:rPr>
            </w:pPr>
            <w:r w:rsidRPr="00AE6039">
              <w:rPr>
                <w:sz w:val="20"/>
                <w:szCs w:val="20"/>
              </w:rPr>
              <w:t xml:space="preserve">    2025 </w:t>
            </w:r>
          </w:p>
          <w:p w:rsidR="005245C4" w:rsidRPr="00AE6039" w:rsidRDefault="005245C4" w:rsidP="003F6854">
            <w:pPr>
              <w:widowControl w:val="0"/>
              <w:jc w:val="both"/>
              <w:rPr>
                <w:sz w:val="20"/>
                <w:szCs w:val="20"/>
              </w:rPr>
            </w:pPr>
          </w:p>
        </w:tc>
      </w:tr>
      <w:tr w:rsidR="005245C4" w:rsidRPr="00AE6039" w:rsidTr="005245C4">
        <w:trPr>
          <w:trHeight w:val="1590"/>
        </w:trPr>
        <w:tc>
          <w:tcPr>
            <w:tcW w:w="1418" w:type="dxa"/>
            <w:vMerge/>
            <w:tcBorders>
              <w:left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tc>
        <w:tc>
          <w:tcPr>
            <w:tcW w:w="2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proofErr w:type="gramStart"/>
            <w:r w:rsidRPr="00AE6039">
              <w:rPr>
                <w:sz w:val="20"/>
                <w:szCs w:val="20"/>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 (ед.)</w:t>
            </w:r>
            <w:proofErr w:type="gramEnd"/>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3</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1</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3</w:t>
            </w:r>
          </w:p>
        </w:tc>
        <w:tc>
          <w:tcPr>
            <w:tcW w:w="946"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widowControl w:val="0"/>
              <w:jc w:val="center"/>
              <w:rPr>
                <w:sz w:val="20"/>
                <w:szCs w:val="20"/>
              </w:rPr>
            </w:pPr>
            <w:r w:rsidRPr="00AE6039">
              <w:rPr>
                <w:sz w:val="20"/>
                <w:szCs w:val="20"/>
              </w:rPr>
              <w:t>3</w:t>
            </w:r>
          </w:p>
        </w:tc>
      </w:tr>
      <w:tr w:rsidR="005245C4" w:rsidRPr="00AE6039" w:rsidTr="005245C4">
        <w:trPr>
          <w:trHeight w:val="1519"/>
        </w:trPr>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tc>
        <w:tc>
          <w:tcPr>
            <w:tcW w:w="2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r w:rsidRPr="00AE6039">
              <w:rPr>
                <w:sz w:val="20"/>
                <w:szCs w:val="20"/>
              </w:rPr>
              <w:t>Доля молодых семей, улучшивших жилищные условия, от общего количества молодых семей, нуждающихся в улучшении жилищных условий</w:t>
            </w:r>
            <w:proofErr w:type="gramStart"/>
            <w:r w:rsidRPr="00AE6039">
              <w:rPr>
                <w:sz w:val="20"/>
                <w:szCs w:val="20"/>
              </w:rPr>
              <w:t xml:space="preserve"> (%)</w:t>
            </w:r>
            <w:proofErr w:type="gramEnd"/>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r w:rsidRPr="00AE6039">
              <w:rPr>
                <w:sz w:val="20"/>
                <w:szCs w:val="20"/>
              </w:rPr>
              <w:t xml:space="preserve">     7,1</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r w:rsidRPr="00AE6039">
              <w:rPr>
                <w:sz w:val="20"/>
                <w:szCs w:val="20"/>
              </w:rPr>
              <w:t xml:space="preserve">   5,0</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r w:rsidRPr="00AE6039">
              <w:rPr>
                <w:sz w:val="20"/>
                <w:szCs w:val="20"/>
              </w:rPr>
              <w:t xml:space="preserve">    11,1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r w:rsidRPr="00AE6039">
              <w:rPr>
                <w:sz w:val="20"/>
                <w:szCs w:val="20"/>
              </w:rPr>
              <w:t xml:space="preserve">    7,1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both"/>
              <w:rPr>
                <w:sz w:val="20"/>
                <w:szCs w:val="20"/>
              </w:rPr>
            </w:pPr>
            <w:r w:rsidRPr="00AE6039">
              <w:rPr>
                <w:sz w:val="20"/>
                <w:szCs w:val="20"/>
              </w:rPr>
              <w:t xml:space="preserve">  7,1</w:t>
            </w:r>
          </w:p>
        </w:tc>
        <w:tc>
          <w:tcPr>
            <w:tcW w:w="946"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widowControl w:val="0"/>
              <w:jc w:val="both"/>
              <w:rPr>
                <w:sz w:val="20"/>
                <w:szCs w:val="20"/>
              </w:rPr>
            </w:pPr>
            <w:r w:rsidRPr="00AE6039">
              <w:rPr>
                <w:sz w:val="20"/>
                <w:szCs w:val="20"/>
              </w:rPr>
              <w:t xml:space="preserve">     7,1</w:t>
            </w:r>
          </w:p>
        </w:tc>
      </w:tr>
    </w:tbl>
    <w:p w:rsidR="005245C4" w:rsidRPr="00AE6039" w:rsidRDefault="005245C4" w:rsidP="005245C4">
      <w:pPr>
        <w:widowControl w:val="0"/>
        <w:rPr>
          <w:sz w:val="20"/>
          <w:szCs w:val="20"/>
        </w:rPr>
      </w:pPr>
      <w:r w:rsidRPr="00AE6039">
        <w:rPr>
          <w:sz w:val="20"/>
          <w:szCs w:val="20"/>
        </w:rPr>
        <w:t>».</w:t>
      </w:r>
    </w:p>
    <w:p w:rsidR="005245C4" w:rsidRPr="00AE6039" w:rsidRDefault="005245C4" w:rsidP="00BC7E12">
      <w:pPr>
        <w:widowControl w:val="0"/>
        <w:numPr>
          <w:ilvl w:val="0"/>
          <w:numId w:val="13"/>
        </w:numPr>
        <w:overflowPunct/>
        <w:textAlignment w:val="auto"/>
        <w:rPr>
          <w:sz w:val="20"/>
          <w:szCs w:val="20"/>
        </w:rPr>
      </w:pPr>
      <w:r w:rsidRPr="00AE6039">
        <w:rPr>
          <w:sz w:val="20"/>
          <w:szCs w:val="20"/>
        </w:rPr>
        <w:t>В паспорте Программы строку «Объем и источники финансирования (с детализацией по годам реализации Программы, тыс. рублей)» изложить в следующей редакции</w:t>
      </w:r>
      <w:proofErr w:type="gramStart"/>
      <w:r w:rsidRPr="00AE6039">
        <w:rPr>
          <w:sz w:val="20"/>
          <w:szCs w:val="20"/>
        </w:rPr>
        <w:t>: «</w:t>
      </w:r>
      <w:proofErr w:type="gramEnd"/>
    </w:p>
    <w:tbl>
      <w:tblPr>
        <w:tblW w:w="10018" w:type="dxa"/>
        <w:tblInd w:w="102" w:type="dxa"/>
        <w:tblLayout w:type="fixed"/>
        <w:tblCellMar>
          <w:top w:w="75" w:type="dxa"/>
          <w:left w:w="0" w:type="dxa"/>
          <w:bottom w:w="75" w:type="dxa"/>
          <w:right w:w="0" w:type="dxa"/>
        </w:tblCellMar>
        <w:tblLook w:val="0000"/>
      </w:tblPr>
      <w:tblGrid>
        <w:gridCol w:w="1843"/>
        <w:gridCol w:w="2477"/>
        <w:gridCol w:w="1080"/>
        <w:gridCol w:w="900"/>
        <w:gridCol w:w="930"/>
        <w:gridCol w:w="992"/>
        <w:gridCol w:w="992"/>
        <w:gridCol w:w="804"/>
      </w:tblGrid>
      <w:tr w:rsidR="005245C4" w:rsidRPr="00AE6039" w:rsidTr="005245C4">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p w:rsidR="005245C4" w:rsidRPr="00AE6039" w:rsidRDefault="005245C4" w:rsidP="003F6854">
            <w:pPr>
              <w:widowControl w:val="0"/>
              <w:rPr>
                <w:sz w:val="20"/>
                <w:szCs w:val="20"/>
              </w:rPr>
            </w:pPr>
            <w:r w:rsidRPr="00AE6039">
              <w:rPr>
                <w:sz w:val="20"/>
                <w:szCs w:val="20"/>
              </w:rPr>
              <w:lastRenderedPageBreak/>
              <w:t xml:space="preserve">Объем и источники </w:t>
            </w:r>
          </w:p>
          <w:p w:rsidR="005245C4" w:rsidRPr="00AE6039" w:rsidRDefault="005245C4" w:rsidP="003F6854">
            <w:pPr>
              <w:widowControl w:val="0"/>
              <w:rPr>
                <w:sz w:val="20"/>
                <w:szCs w:val="20"/>
              </w:rPr>
            </w:pPr>
            <w:r w:rsidRPr="00AE6039">
              <w:rPr>
                <w:sz w:val="20"/>
                <w:szCs w:val="20"/>
              </w:rPr>
              <w:t xml:space="preserve">финансирования </w:t>
            </w:r>
          </w:p>
          <w:p w:rsidR="005245C4" w:rsidRPr="00AE6039" w:rsidRDefault="005245C4" w:rsidP="003F6854">
            <w:pPr>
              <w:widowControl w:val="0"/>
              <w:rPr>
                <w:sz w:val="20"/>
                <w:szCs w:val="20"/>
              </w:rPr>
            </w:pPr>
            <w:proofErr w:type="gramStart"/>
            <w:r w:rsidRPr="00AE6039">
              <w:rPr>
                <w:sz w:val="20"/>
                <w:szCs w:val="20"/>
              </w:rPr>
              <w:t>(с детализацией по годам</w:t>
            </w:r>
            <w:proofErr w:type="gramEnd"/>
          </w:p>
          <w:p w:rsidR="005245C4" w:rsidRPr="00AE6039" w:rsidRDefault="005245C4" w:rsidP="003F6854">
            <w:pPr>
              <w:widowControl w:val="0"/>
              <w:rPr>
                <w:sz w:val="20"/>
                <w:szCs w:val="20"/>
              </w:rPr>
            </w:pPr>
            <w:r w:rsidRPr="00AE6039">
              <w:rPr>
                <w:sz w:val="20"/>
                <w:szCs w:val="20"/>
              </w:rPr>
              <w:t>реализации, тыс. рублей)</w:t>
            </w:r>
          </w:p>
          <w:p w:rsidR="005245C4" w:rsidRPr="00AE6039" w:rsidRDefault="005245C4" w:rsidP="003F6854">
            <w:pPr>
              <w:widowControl w:val="0"/>
              <w:rPr>
                <w:sz w:val="20"/>
                <w:szCs w:val="20"/>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lastRenderedPageBreak/>
              <w:t>Источники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Всего</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2021</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2024</w:t>
            </w:r>
          </w:p>
        </w:tc>
        <w:tc>
          <w:tcPr>
            <w:tcW w:w="804" w:type="dxa"/>
            <w:tcBorders>
              <w:top w:val="single" w:sz="4" w:space="0" w:color="auto"/>
              <w:left w:val="single" w:sz="4" w:space="0" w:color="auto"/>
              <w:bottom w:val="single" w:sz="4" w:space="0" w:color="auto"/>
              <w:right w:val="single" w:sz="4" w:space="0" w:color="auto"/>
            </w:tcBorders>
            <w:vAlign w:val="center"/>
          </w:tcPr>
          <w:p w:rsidR="005245C4" w:rsidRPr="00AE6039" w:rsidRDefault="005245C4" w:rsidP="003F6854">
            <w:pPr>
              <w:widowControl w:val="0"/>
              <w:jc w:val="center"/>
              <w:rPr>
                <w:sz w:val="20"/>
                <w:szCs w:val="20"/>
              </w:rPr>
            </w:pPr>
            <w:r w:rsidRPr="00AE6039">
              <w:rPr>
                <w:sz w:val="20"/>
                <w:szCs w:val="20"/>
              </w:rPr>
              <w:t>2025</w:t>
            </w:r>
          </w:p>
        </w:tc>
      </w:tr>
      <w:tr w:rsidR="005245C4" w:rsidRPr="00AE6039" w:rsidTr="005245C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r w:rsidRPr="00AE6039">
              <w:rPr>
                <w:sz w:val="20"/>
                <w:szCs w:val="20"/>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282,7</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color w:val="000000"/>
                <w:sz w:val="20"/>
                <w:szCs w:val="20"/>
              </w:rPr>
            </w:pPr>
            <w:r w:rsidRPr="00AE6039">
              <w:rPr>
                <w:color w:val="000000"/>
                <w:sz w:val="20"/>
                <w:szCs w:val="20"/>
              </w:rPr>
              <w:t>134,7</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148,0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245C4" w:rsidRPr="00AE6039" w:rsidRDefault="005245C4" w:rsidP="003F6854">
            <w:pPr>
              <w:widowControl w:val="0"/>
              <w:jc w:val="center"/>
              <w:rPr>
                <w:sz w:val="20"/>
                <w:szCs w:val="20"/>
              </w:rPr>
            </w:pPr>
            <w:r w:rsidRPr="00AE6039">
              <w:rPr>
                <w:sz w:val="20"/>
                <w:szCs w:val="20"/>
              </w:rPr>
              <w:t>0,0</w:t>
            </w:r>
          </w:p>
        </w:tc>
      </w:tr>
      <w:tr w:rsidR="005245C4" w:rsidRPr="00AE6039" w:rsidTr="005245C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r w:rsidRPr="00AE6039">
              <w:rPr>
                <w:sz w:val="20"/>
                <w:szCs w:val="20"/>
              </w:rPr>
              <w:t>Областной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132,1</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color w:val="000000"/>
                <w:sz w:val="20"/>
                <w:szCs w:val="20"/>
              </w:rPr>
            </w:pPr>
            <w:r w:rsidRPr="00AE6039">
              <w:rPr>
                <w:color w:val="000000"/>
                <w:sz w:val="20"/>
                <w:szCs w:val="20"/>
              </w:rPr>
              <w:t>64,9</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67,2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5245C4" w:rsidRPr="00AE6039" w:rsidRDefault="005245C4" w:rsidP="003F6854">
            <w:pPr>
              <w:widowControl w:val="0"/>
              <w:jc w:val="center"/>
              <w:rPr>
                <w:sz w:val="20"/>
                <w:szCs w:val="20"/>
              </w:rPr>
            </w:pPr>
            <w:r w:rsidRPr="00AE6039">
              <w:rPr>
                <w:sz w:val="20"/>
                <w:szCs w:val="20"/>
              </w:rPr>
              <w:t>0,0</w:t>
            </w:r>
          </w:p>
        </w:tc>
      </w:tr>
      <w:tr w:rsidR="005245C4" w:rsidRPr="00AE6039" w:rsidTr="005245C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r w:rsidRPr="00AE6039">
              <w:rPr>
                <w:sz w:val="20"/>
                <w:szCs w:val="20"/>
              </w:rPr>
              <w:t xml:space="preserve">Местный бюджет              </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881,8</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color w:val="000000"/>
                <w:sz w:val="20"/>
                <w:szCs w:val="20"/>
              </w:rPr>
            </w:pPr>
            <w:r w:rsidRPr="00AE6039">
              <w:rPr>
                <w:color w:val="000000"/>
                <w:sz w:val="20"/>
                <w:szCs w:val="20"/>
              </w:rPr>
              <w:t>102,8</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87,2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230,6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230,6</w:t>
            </w:r>
          </w:p>
        </w:tc>
        <w:tc>
          <w:tcPr>
            <w:tcW w:w="804" w:type="dxa"/>
            <w:tcBorders>
              <w:top w:val="single" w:sz="4" w:space="0" w:color="auto"/>
              <w:left w:val="single" w:sz="4" w:space="0" w:color="auto"/>
              <w:bottom w:val="single" w:sz="4" w:space="0" w:color="auto"/>
              <w:right w:val="single" w:sz="4" w:space="0" w:color="auto"/>
            </w:tcBorders>
            <w:vAlign w:val="center"/>
          </w:tcPr>
          <w:p w:rsidR="005245C4" w:rsidRPr="00AE6039" w:rsidRDefault="005245C4" w:rsidP="003F6854">
            <w:pPr>
              <w:widowControl w:val="0"/>
              <w:jc w:val="center"/>
              <w:rPr>
                <w:sz w:val="20"/>
                <w:szCs w:val="20"/>
              </w:rPr>
            </w:pPr>
            <w:r w:rsidRPr="00AE6039">
              <w:rPr>
                <w:sz w:val="20"/>
                <w:szCs w:val="20"/>
              </w:rPr>
              <w:t>230,6</w:t>
            </w:r>
          </w:p>
        </w:tc>
      </w:tr>
      <w:tr w:rsidR="005245C4" w:rsidRPr="00AE6039" w:rsidTr="005245C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r w:rsidRPr="00AE6039">
              <w:rPr>
                <w:sz w:val="20"/>
                <w:szCs w:val="20"/>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6598,8</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jc w:val="center"/>
              <w:rPr>
                <w:sz w:val="20"/>
                <w:szCs w:val="20"/>
              </w:rPr>
            </w:pPr>
            <w:r w:rsidRPr="00AE6039">
              <w:rPr>
                <w:sz w:val="20"/>
                <w:szCs w:val="20"/>
              </w:rPr>
              <w:t>982,8</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jc w:val="center"/>
              <w:rPr>
                <w:sz w:val="20"/>
                <w:szCs w:val="20"/>
              </w:rPr>
            </w:pPr>
            <w:r w:rsidRPr="00AE6039">
              <w:rPr>
                <w:sz w:val="20"/>
                <w:szCs w:val="20"/>
              </w:rPr>
              <w:t>1404,0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1404,0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1404,0</w:t>
            </w:r>
          </w:p>
        </w:tc>
        <w:tc>
          <w:tcPr>
            <w:tcW w:w="804" w:type="dxa"/>
            <w:tcBorders>
              <w:top w:val="single" w:sz="4" w:space="0" w:color="auto"/>
              <w:left w:val="single" w:sz="4" w:space="0" w:color="auto"/>
              <w:bottom w:val="single" w:sz="4" w:space="0" w:color="auto"/>
              <w:right w:val="single" w:sz="4" w:space="0" w:color="auto"/>
            </w:tcBorders>
            <w:vAlign w:val="center"/>
          </w:tcPr>
          <w:p w:rsidR="005245C4" w:rsidRPr="00AE6039" w:rsidRDefault="005245C4" w:rsidP="003F6854">
            <w:pPr>
              <w:widowControl w:val="0"/>
              <w:jc w:val="center"/>
              <w:rPr>
                <w:sz w:val="20"/>
                <w:szCs w:val="20"/>
              </w:rPr>
            </w:pPr>
            <w:r w:rsidRPr="00AE6039">
              <w:rPr>
                <w:sz w:val="20"/>
                <w:szCs w:val="20"/>
              </w:rPr>
              <w:t>1404,0</w:t>
            </w:r>
          </w:p>
        </w:tc>
      </w:tr>
      <w:tr w:rsidR="005245C4" w:rsidRPr="00AE6039" w:rsidTr="005245C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rPr>
                <w:sz w:val="20"/>
                <w:szCs w:val="20"/>
              </w:rPr>
            </w:pPr>
            <w:r w:rsidRPr="00AE6039">
              <w:rPr>
                <w:sz w:val="20"/>
                <w:szCs w:val="20"/>
              </w:rPr>
              <w:t>всего по источникам</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7895,4</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1285,2</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1706,4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1634,6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widowControl w:val="0"/>
              <w:jc w:val="center"/>
              <w:rPr>
                <w:sz w:val="20"/>
                <w:szCs w:val="20"/>
              </w:rPr>
            </w:pPr>
            <w:r w:rsidRPr="00AE6039">
              <w:rPr>
                <w:sz w:val="20"/>
                <w:szCs w:val="20"/>
              </w:rPr>
              <w:t>1634,6</w:t>
            </w:r>
          </w:p>
        </w:tc>
        <w:tc>
          <w:tcPr>
            <w:tcW w:w="804" w:type="dxa"/>
            <w:tcBorders>
              <w:top w:val="single" w:sz="4" w:space="0" w:color="auto"/>
              <w:left w:val="single" w:sz="4" w:space="0" w:color="auto"/>
              <w:bottom w:val="single" w:sz="4" w:space="0" w:color="auto"/>
              <w:right w:val="single" w:sz="4" w:space="0" w:color="auto"/>
            </w:tcBorders>
            <w:vAlign w:val="center"/>
          </w:tcPr>
          <w:p w:rsidR="005245C4" w:rsidRPr="00AE6039" w:rsidRDefault="005245C4" w:rsidP="003F6854">
            <w:pPr>
              <w:widowControl w:val="0"/>
              <w:jc w:val="center"/>
              <w:rPr>
                <w:sz w:val="20"/>
                <w:szCs w:val="20"/>
              </w:rPr>
            </w:pPr>
            <w:r w:rsidRPr="00AE6039">
              <w:rPr>
                <w:sz w:val="20"/>
                <w:szCs w:val="20"/>
              </w:rPr>
              <w:t>1634,6</w:t>
            </w:r>
          </w:p>
        </w:tc>
      </w:tr>
    </w:tbl>
    <w:p w:rsidR="005245C4" w:rsidRPr="00AE6039" w:rsidRDefault="005245C4" w:rsidP="005245C4">
      <w:pPr>
        <w:widowControl w:val="0"/>
        <w:rPr>
          <w:sz w:val="20"/>
          <w:szCs w:val="20"/>
        </w:rPr>
      </w:pPr>
      <w:r w:rsidRPr="00AE6039">
        <w:rPr>
          <w:sz w:val="20"/>
          <w:szCs w:val="20"/>
        </w:rPr>
        <w:t>».</w:t>
      </w:r>
    </w:p>
    <w:p w:rsidR="005245C4" w:rsidRPr="00AE6039" w:rsidRDefault="005245C4" w:rsidP="005245C4">
      <w:pPr>
        <w:widowControl w:val="0"/>
        <w:rPr>
          <w:sz w:val="20"/>
          <w:szCs w:val="20"/>
        </w:rPr>
      </w:pPr>
    </w:p>
    <w:p w:rsidR="005245C4" w:rsidRPr="00AE6039" w:rsidRDefault="005245C4" w:rsidP="005245C4">
      <w:pPr>
        <w:pStyle w:val="ConsPlusNormal"/>
        <w:rPr>
          <w:rFonts w:ascii="Times New Roman" w:hAnsi="Times New Roman" w:cs="Times New Roman"/>
        </w:rPr>
      </w:pPr>
      <w:r w:rsidRPr="00AE6039">
        <w:rPr>
          <w:rFonts w:ascii="Times New Roman" w:hAnsi="Times New Roman" w:cs="Times New Roman"/>
        </w:rPr>
        <w:t xml:space="preserve">3. Приложение №1   к Программе «Информация о расходах бюджета муниципального образования «Чаинский район» на реализацию муниципальной программы </w:t>
      </w:r>
      <w:r w:rsidRPr="00AE6039">
        <w:rPr>
          <w:rFonts w:ascii="Times New Roman" w:hAnsi="Times New Roman" w:cs="Times New Roman"/>
          <w:bCs/>
        </w:rPr>
        <w:t xml:space="preserve">«Обеспечение жильем молодых семей в Чаинском районе на 2021-2025 годы» </w:t>
      </w:r>
      <w:r w:rsidRPr="00AE6039">
        <w:rPr>
          <w:rFonts w:ascii="Times New Roman" w:hAnsi="Times New Roman" w:cs="Times New Roman"/>
        </w:rPr>
        <w:t>изложить в следующей редакции</w:t>
      </w:r>
      <w:proofErr w:type="gramStart"/>
      <w:r w:rsidRPr="00AE6039">
        <w:rPr>
          <w:rFonts w:ascii="Times New Roman" w:hAnsi="Times New Roman" w:cs="Times New Roman"/>
        </w:rPr>
        <w:t>: «</w:t>
      </w:r>
      <w:proofErr w:type="gramEnd"/>
      <w:r w:rsidRPr="00AE6039">
        <w:rPr>
          <w:rFonts w:ascii="Times New Roman" w:hAnsi="Times New Roman" w:cs="Times New Roman"/>
        </w:rPr>
        <w:t xml:space="preserve">                                                                                                                                                                      </w:t>
      </w:r>
    </w:p>
    <w:p w:rsidR="005245C4" w:rsidRPr="00AE6039" w:rsidRDefault="005245C4" w:rsidP="005245C4">
      <w:pPr>
        <w:jc w:val="right"/>
        <w:rPr>
          <w:sz w:val="20"/>
          <w:szCs w:val="20"/>
        </w:rPr>
      </w:pPr>
      <w:r w:rsidRPr="00AE6039">
        <w:rPr>
          <w:sz w:val="20"/>
          <w:szCs w:val="20"/>
        </w:rPr>
        <w:t>Приложение № 1</w:t>
      </w:r>
    </w:p>
    <w:p w:rsidR="005245C4" w:rsidRPr="00AE6039" w:rsidRDefault="005245C4" w:rsidP="005245C4">
      <w:pPr>
        <w:jc w:val="right"/>
        <w:rPr>
          <w:sz w:val="20"/>
          <w:szCs w:val="20"/>
        </w:rPr>
      </w:pPr>
      <w:r w:rsidRPr="00AE6039">
        <w:rPr>
          <w:sz w:val="20"/>
          <w:szCs w:val="20"/>
        </w:rPr>
        <w:t xml:space="preserve">к программе «Обеспечение жильем молодых </w:t>
      </w:r>
    </w:p>
    <w:p w:rsidR="005245C4" w:rsidRPr="00AE6039" w:rsidRDefault="005245C4" w:rsidP="005245C4">
      <w:pPr>
        <w:jc w:val="right"/>
        <w:rPr>
          <w:sz w:val="20"/>
          <w:szCs w:val="20"/>
        </w:rPr>
      </w:pPr>
      <w:r w:rsidRPr="00AE6039">
        <w:rPr>
          <w:sz w:val="20"/>
          <w:szCs w:val="20"/>
        </w:rPr>
        <w:t>семей в Чаинском районе на 2021-2025годы»</w:t>
      </w:r>
    </w:p>
    <w:p w:rsidR="005245C4" w:rsidRPr="00AE6039" w:rsidRDefault="005245C4" w:rsidP="005245C4">
      <w:pPr>
        <w:pStyle w:val="ConsPlusNormal"/>
        <w:ind w:left="786" w:firstLine="0"/>
        <w:jc w:val="center"/>
        <w:rPr>
          <w:rFonts w:ascii="Times New Roman" w:hAnsi="Times New Roman" w:cs="Times New Roman"/>
        </w:rPr>
      </w:pPr>
      <w:r w:rsidRPr="00AE6039">
        <w:rPr>
          <w:rFonts w:ascii="Times New Roman" w:hAnsi="Times New Roman" w:cs="Times New Roman"/>
        </w:rPr>
        <w:t>СВЕДЕНИЯ</w:t>
      </w:r>
    </w:p>
    <w:p w:rsidR="005245C4" w:rsidRPr="00AE6039" w:rsidRDefault="005245C4" w:rsidP="005245C4">
      <w:pPr>
        <w:pStyle w:val="ConsPlusNormal"/>
        <w:ind w:left="2127" w:firstLine="0"/>
        <w:jc w:val="center"/>
        <w:rPr>
          <w:rFonts w:ascii="Times New Roman" w:hAnsi="Times New Roman" w:cs="Times New Roman"/>
        </w:rPr>
      </w:pPr>
      <w:r w:rsidRPr="00AE6039">
        <w:rPr>
          <w:rFonts w:ascii="Times New Roman" w:hAnsi="Times New Roman" w:cs="Times New Roman"/>
        </w:rPr>
        <w:t>О СОСТАВЕ И ЗНАЧЕНИЯХ ЦЕЛЕВЫХ ПОКАЗАТЕЛЕЙ РЕЗУЛЬТАТИВНОСТИ МУНИЦИПАЛЬНОЙ ПРОГРАММЫ «ОБЕСПЕЧЕНИЕ ЖИЛЬЕМ МОЛОДЫХ СЕМЕЙ В ЧАИНСКОМ РАЙОНЕ НА 2021-2025 ГОДЫ»</w:t>
      </w:r>
    </w:p>
    <w:p w:rsidR="005245C4" w:rsidRPr="00AE6039" w:rsidRDefault="005245C4" w:rsidP="005245C4">
      <w:pPr>
        <w:pStyle w:val="ConsPlusNormal"/>
        <w:ind w:left="2127" w:firstLine="0"/>
        <w:jc w:val="center"/>
        <w:rPr>
          <w:rFonts w:ascii="Times New Roman" w:hAnsi="Times New Roman" w:cs="Times New Roman"/>
        </w:rPr>
      </w:pPr>
    </w:p>
    <w:tbl>
      <w:tblPr>
        <w:tblW w:w="4911" w:type="pct"/>
        <w:jc w:val="center"/>
        <w:tblLayout w:type="fixed"/>
        <w:tblCellMar>
          <w:left w:w="70" w:type="dxa"/>
          <w:right w:w="70" w:type="dxa"/>
        </w:tblCellMar>
        <w:tblLook w:val="0000"/>
      </w:tblPr>
      <w:tblGrid>
        <w:gridCol w:w="360"/>
        <w:gridCol w:w="2311"/>
        <w:gridCol w:w="867"/>
        <w:gridCol w:w="534"/>
        <w:gridCol w:w="694"/>
        <w:gridCol w:w="641"/>
        <w:gridCol w:w="573"/>
        <w:gridCol w:w="670"/>
        <w:gridCol w:w="575"/>
        <w:gridCol w:w="575"/>
        <w:gridCol w:w="1052"/>
        <w:gridCol w:w="890"/>
      </w:tblGrid>
      <w:tr w:rsidR="005245C4" w:rsidRPr="00AE6039" w:rsidTr="003F6854">
        <w:trPr>
          <w:cantSplit/>
          <w:trHeight w:val="315"/>
          <w:tblHeader/>
          <w:jc w:val="center"/>
        </w:trPr>
        <w:tc>
          <w:tcPr>
            <w:tcW w:w="185" w:type="pct"/>
            <w:vMerge w:val="restart"/>
            <w:tcBorders>
              <w:top w:val="single" w:sz="6" w:space="0" w:color="auto"/>
              <w:left w:val="single" w:sz="6" w:space="0" w:color="auto"/>
              <w:bottom w:val="nil"/>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 xml:space="preserve">№ </w:t>
            </w:r>
            <w:proofErr w:type="spellStart"/>
            <w:proofErr w:type="gramStart"/>
            <w:r w:rsidRPr="00AE6039">
              <w:rPr>
                <w:rFonts w:ascii="Times New Roman" w:hAnsi="Times New Roman" w:cs="Times New Roman"/>
              </w:rPr>
              <w:t>п</w:t>
            </w:r>
            <w:proofErr w:type="spellEnd"/>
            <w:proofErr w:type="gramEnd"/>
            <w:r w:rsidRPr="00AE6039">
              <w:rPr>
                <w:rFonts w:ascii="Times New Roman" w:hAnsi="Times New Roman" w:cs="Times New Roman"/>
              </w:rPr>
              <w:t>/</w:t>
            </w:r>
            <w:proofErr w:type="spellStart"/>
            <w:r w:rsidRPr="00AE6039">
              <w:rPr>
                <w:rFonts w:ascii="Times New Roman" w:hAnsi="Times New Roman" w:cs="Times New Roman"/>
              </w:rPr>
              <w:t>п</w:t>
            </w:r>
            <w:proofErr w:type="spellEnd"/>
          </w:p>
        </w:tc>
        <w:tc>
          <w:tcPr>
            <w:tcW w:w="1186" w:type="pct"/>
            <w:vMerge w:val="restart"/>
            <w:tcBorders>
              <w:top w:val="single" w:sz="6" w:space="0" w:color="auto"/>
              <w:left w:val="single" w:sz="6" w:space="0" w:color="auto"/>
              <w:right w:val="single" w:sz="6" w:space="0" w:color="auto"/>
            </w:tcBorders>
            <w:vAlign w:val="center"/>
          </w:tcPr>
          <w:p w:rsidR="005245C4" w:rsidRPr="00AE6039" w:rsidRDefault="005245C4" w:rsidP="003F6854">
            <w:pPr>
              <w:pStyle w:val="ConsPlusNormal"/>
              <w:ind w:firstLine="0"/>
              <w:jc w:val="center"/>
              <w:rPr>
                <w:rFonts w:ascii="Times New Roman" w:hAnsi="Times New Roman" w:cs="Times New Roman"/>
                <w:lang w:val="en-US"/>
              </w:rPr>
            </w:pPr>
            <w:r w:rsidRPr="00AE6039">
              <w:rPr>
                <w:rFonts w:ascii="Times New Roman" w:hAnsi="Times New Roman" w:cs="Times New Roman"/>
              </w:rPr>
              <w:t>Наименование показателя</w:t>
            </w:r>
          </w:p>
        </w:tc>
        <w:tc>
          <w:tcPr>
            <w:tcW w:w="445" w:type="pct"/>
            <w:vMerge w:val="restart"/>
            <w:tcBorders>
              <w:top w:val="single" w:sz="6" w:space="0" w:color="auto"/>
              <w:left w:val="single" w:sz="6" w:space="0" w:color="auto"/>
              <w:bottom w:val="nil"/>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 xml:space="preserve">Ед. </w:t>
            </w:r>
            <w:proofErr w:type="spellStart"/>
            <w:r w:rsidRPr="00AE6039">
              <w:rPr>
                <w:rFonts w:ascii="Times New Roman" w:hAnsi="Times New Roman" w:cs="Times New Roman"/>
              </w:rPr>
              <w:t>изм</w:t>
            </w:r>
            <w:proofErr w:type="spellEnd"/>
            <w:r w:rsidRPr="00AE6039">
              <w:rPr>
                <w:rFonts w:ascii="Times New Roman" w:hAnsi="Times New Roman" w:cs="Times New Roman"/>
                <w:lang w:val="en-US"/>
              </w:rPr>
              <w:t>.</w:t>
            </w:r>
          </w:p>
        </w:tc>
        <w:tc>
          <w:tcPr>
            <w:tcW w:w="2187" w:type="pct"/>
            <w:gridSpan w:val="7"/>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Значения показателей</w:t>
            </w:r>
          </w:p>
        </w:tc>
        <w:tc>
          <w:tcPr>
            <w:tcW w:w="540" w:type="pct"/>
            <w:vMerge w:val="restart"/>
            <w:tcBorders>
              <w:top w:val="single" w:sz="6" w:space="0" w:color="auto"/>
              <w:left w:val="single" w:sz="6" w:space="0" w:color="auto"/>
              <w:right w:val="single" w:sz="6" w:space="0" w:color="auto"/>
            </w:tcBorders>
            <w:vAlign w:val="center"/>
          </w:tcPr>
          <w:p w:rsidR="005245C4" w:rsidRPr="00AE6039" w:rsidRDefault="005245C4" w:rsidP="003F6854">
            <w:pPr>
              <w:jc w:val="center"/>
              <w:rPr>
                <w:sz w:val="20"/>
                <w:szCs w:val="20"/>
              </w:rPr>
            </w:pPr>
            <w:r w:rsidRPr="00AE6039">
              <w:rPr>
                <w:sz w:val="20"/>
                <w:szCs w:val="20"/>
              </w:rPr>
              <w:t xml:space="preserve">Периодичность сбора данных </w:t>
            </w:r>
            <w:hyperlink w:anchor="Par584" w:tooltip="Ссылка на текущий документ" w:history="1">
              <w:r w:rsidRPr="00AE6039">
                <w:rPr>
                  <w:color w:val="0000FF"/>
                  <w:sz w:val="20"/>
                  <w:szCs w:val="20"/>
                </w:rPr>
                <w:t>&lt;***&gt;</w:t>
              </w:r>
            </w:hyperlink>
          </w:p>
        </w:tc>
        <w:tc>
          <w:tcPr>
            <w:tcW w:w="457" w:type="pct"/>
            <w:vMerge w:val="restart"/>
            <w:tcBorders>
              <w:top w:val="single" w:sz="6" w:space="0" w:color="auto"/>
              <w:left w:val="single" w:sz="6" w:space="0" w:color="auto"/>
              <w:right w:val="single" w:sz="6" w:space="0" w:color="auto"/>
            </w:tcBorders>
            <w:vAlign w:val="center"/>
          </w:tcPr>
          <w:p w:rsidR="005245C4" w:rsidRPr="00AE6039" w:rsidRDefault="005245C4" w:rsidP="003F6854">
            <w:pPr>
              <w:jc w:val="center"/>
              <w:rPr>
                <w:sz w:val="20"/>
                <w:szCs w:val="20"/>
              </w:rPr>
            </w:pPr>
            <w:r w:rsidRPr="00AE6039">
              <w:rPr>
                <w:sz w:val="20"/>
                <w:szCs w:val="20"/>
              </w:rPr>
              <w:t xml:space="preserve">Метод сбора информации </w:t>
            </w:r>
            <w:hyperlink w:anchor="Par585" w:tooltip="Ссылка на текущий документ" w:history="1">
              <w:r w:rsidRPr="00AE6039">
                <w:rPr>
                  <w:color w:val="0000FF"/>
                  <w:sz w:val="20"/>
                  <w:szCs w:val="20"/>
                </w:rPr>
                <w:t>&lt;****&gt;</w:t>
              </w:r>
            </w:hyperlink>
          </w:p>
        </w:tc>
      </w:tr>
      <w:tr w:rsidR="005245C4" w:rsidRPr="00AE6039" w:rsidTr="003F6854">
        <w:trPr>
          <w:cantSplit/>
          <w:trHeight w:val="990"/>
          <w:tblHeader/>
          <w:jc w:val="center"/>
        </w:trPr>
        <w:tc>
          <w:tcPr>
            <w:tcW w:w="185" w:type="pct"/>
            <w:vMerge/>
            <w:tcBorders>
              <w:top w:val="nil"/>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p>
        </w:tc>
        <w:tc>
          <w:tcPr>
            <w:tcW w:w="1186" w:type="pct"/>
            <w:vMerge/>
            <w:tcBorders>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p>
        </w:tc>
        <w:tc>
          <w:tcPr>
            <w:tcW w:w="445" w:type="pct"/>
            <w:vMerge/>
            <w:tcBorders>
              <w:top w:val="nil"/>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p>
        </w:tc>
        <w:tc>
          <w:tcPr>
            <w:tcW w:w="27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jc w:val="center"/>
              <w:rPr>
                <w:sz w:val="20"/>
                <w:szCs w:val="20"/>
                <w:lang w:val="en-US"/>
              </w:rPr>
            </w:pPr>
            <w:r w:rsidRPr="00AE6039">
              <w:rPr>
                <w:sz w:val="20"/>
                <w:szCs w:val="20"/>
              </w:rPr>
              <w:t>2019</w:t>
            </w:r>
          </w:p>
        </w:tc>
        <w:tc>
          <w:tcPr>
            <w:tcW w:w="35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jc w:val="center"/>
              <w:rPr>
                <w:sz w:val="20"/>
                <w:szCs w:val="20"/>
                <w:lang w:val="en-US"/>
              </w:rPr>
            </w:pPr>
            <w:r w:rsidRPr="00AE6039">
              <w:rPr>
                <w:sz w:val="20"/>
                <w:szCs w:val="20"/>
              </w:rPr>
              <w:t>2020</w:t>
            </w:r>
          </w:p>
        </w:tc>
        <w:tc>
          <w:tcPr>
            <w:tcW w:w="329"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jc w:val="center"/>
              <w:rPr>
                <w:sz w:val="20"/>
                <w:szCs w:val="20"/>
              </w:rPr>
            </w:pPr>
            <w:r w:rsidRPr="00AE6039">
              <w:rPr>
                <w:sz w:val="20"/>
                <w:szCs w:val="20"/>
              </w:rPr>
              <w:t>2021</w:t>
            </w:r>
          </w:p>
        </w:tc>
        <w:tc>
          <w:tcPr>
            <w:tcW w:w="29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jc w:val="center"/>
              <w:rPr>
                <w:sz w:val="20"/>
                <w:szCs w:val="20"/>
              </w:rPr>
            </w:pPr>
            <w:r w:rsidRPr="00AE6039">
              <w:rPr>
                <w:sz w:val="20"/>
                <w:szCs w:val="20"/>
              </w:rPr>
              <w:t>2022</w:t>
            </w:r>
          </w:p>
        </w:tc>
        <w:tc>
          <w:tcPr>
            <w:tcW w:w="34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jc w:val="center"/>
              <w:rPr>
                <w:sz w:val="20"/>
                <w:szCs w:val="20"/>
              </w:rPr>
            </w:pPr>
            <w:r w:rsidRPr="00AE6039">
              <w:rPr>
                <w:sz w:val="20"/>
                <w:szCs w:val="20"/>
              </w:rPr>
              <w:t>2023</w:t>
            </w:r>
          </w:p>
        </w:tc>
        <w:tc>
          <w:tcPr>
            <w:tcW w:w="295" w:type="pct"/>
            <w:tcBorders>
              <w:top w:val="single" w:sz="6" w:space="0" w:color="auto"/>
              <w:left w:val="single" w:sz="6" w:space="0" w:color="auto"/>
              <w:bottom w:val="single" w:sz="6" w:space="0" w:color="auto"/>
              <w:right w:val="single" w:sz="4" w:space="0" w:color="auto"/>
            </w:tcBorders>
            <w:vAlign w:val="center"/>
          </w:tcPr>
          <w:p w:rsidR="005245C4" w:rsidRPr="00AE6039" w:rsidRDefault="005245C4" w:rsidP="003F6854">
            <w:pPr>
              <w:ind w:hanging="15"/>
              <w:jc w:val="center"/>
              <w:rPr>
                <w:sz w:val="20"/>
                <w:szCs w:val="20"/>
              </w:rPr>
            </w:pPr>
            <w:r w:rsidRPr="00AE6039">
              <w:rPr>
                <w:sz w:val="20"/>
                <w:szCs w:val="20"/>
              </w:rPr>
              <w:t>2024</w:t>
            </w:r>
          </w:p>
        </w:tc>
        <w:tc>
          <w:tcPr>
            <w:tcW w:w="295" w:type="pct"/>
            <w:tcBorders>
              <w:top w:val="single" w:sz="6" w:space="0" w:color="auto"/>
              <w:left w:val="single" w:sz="4" w:space="0" w:color="auto"/>
              <w:bottom w:val="single" w:sz="6" w:space="0" w:color="auto"/>
              <w:right w:val="single" w:sz="6" w:space="0" w:color="auto"/>
            </w:tcBorders>
            <w:vAlign w:val="center"/>
          </w:tcPr>
          <w:p w:rsidR="005245C4" w:rsidRPr="00AE6039" w:rsidRDefault="005245C4" w:rsidP="003F6854">
            <w:pPr>
              <w:ind w:hanging="15"/>
              <w:jc w:val="center"/>
              <w:rPr>
                <w:sz w:val="20"/>
                <w:szCs w:val="20"/>
              </w:rPr>
            </w:pPr>
            <w:r w:rsidRPr="00AE6039">
              <w:rPr>
                <w:sz w:val="20"/>
                <w:szCs w:val="20"/>
              </w:rPr>
              <w:t>2025</w:t>
            </w:r>
          </w:p>
        </w:tc>
        <w:tc>
          <w:tcPr>
            <w:tcW w:w="540" w:type="pct"/>
            <w:vMerge/>
            <w:tcBorders>
              <w:left w:val="single" w:sz="6" w:space="0" w:color="auto"/>
              <w:bottom w:val="single" w:sz="6" w:space="0" w:color="auto"/>
              <w:right w:val="single" w:sz="6" w:space="0" w:color="auto"/>
            </w:tcBorders>
          </w:tcPr>
          <w:p w:rsidR="005245C4" w:rsidRPr="00AE6039" w:rsidRDefault="005245C4" w:rsidP="003F6854">
            <w:pPr>
              <w:jc w:val="center"/>
              <w:rPr>
                <w:sz w:val="20"/>
                <w:szCs w:val="20"/>
              </w:rPr>
            </w:pPr>
          </w:p>
        </w:tc>
        <w:tc>
          <w:tcPr>
            <w:tcW w:w="457" w:type="pct"/>
            <w:vMerge/>
            <w:tcBorders>
              <w:left w:val="single" w:sz="6" w:space="0" w:color="auto"/>
              <w:bottom w:val="single" w:sz="6" w:space="0" w:color="auto"/>
              <w:right w:val="single" w:sz="6" w:space="0" w:color="auto"/>
            </w:tcBorders>
          </w:tcPr>
          <w:p w:rsidR="005245C4" w:rsidRPr="00AE6039" w:rsidRDefault="005245C4" w:rsidP="003F6854">
            <w:pPr>
              <w:jc w:val="center"/>
              <w:rPr>
                <w:sz w:val="20"/>
                <w:szCs w:val="20"/>
              </w:rPr>
            </w:pPr>
          </w:p>
        </w:tc>
      </w:tr>
      <w:tr w:rsidR="005245C4" w:rsidRPr="00AE6039" w:rsidTr="003F6854">
        <w:trPr>
          <w:cantSplit/>
          <w:trHeight w:val="240"/>
          <w:tblHeader/>
          <w:jc w:val="center"/>
        </w:trPr>
        <w:tc>
          <w:tcPr>
            <w:tcW w:w="18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1</w:t>
            </w:r>
          </w:p>
        </w:tc>
        <w:tc>
          <w:tcPr>
            <w:tcW w:w="118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2</w:t>
            </w:r>
          </w:p>
        </w:tc>
        <w:tc>
          <w:tcPr>
            <w:tcW w:w="44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3</w:t>
            </w:r>
          </w:p>
        </w:tc>
        <w:tc>
          <w:tcPr>
            <w:tcW w:w="27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4</w:t>
            </w:r>
          </w:p>
        </w:tc>
        <w:tc>
          <w:tcPr>
            <w:tcW w:w="35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5</w:t>
            </w:r>
          </w:p>
        </w:tc>
        <w:tc>
          <w:tcPr>
            <w:tcW w:w="329"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6</w:t>
            </w:r>
          </w:p>
        </w:tc>
        <w:tc>
          <w:tcPr>
            <w:tcW w:w="29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7</w:t>
            </w:r>
          </w:p>
        </w:tc>
        <w:tc>
          <w:tcPr>
            <w:tcW w:w="34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8</w:t>
            </w:r>
          </w:p>
        </w:tc>
        <w:tc>
          <w:tcPr>
            <w:tcW w:w="295" w:type="pct"/>
            <w:tcBorders>
              <w:top w:val="single" w:sz="6" w:space="0" w:color="auto"/>
              <w:left w:val="single" w:sz="6" w:space="0" w:color="auto"/>
              <w:bottom w:val="single" w:sz="6" w:space="0" w:color="auto"/>
              <w:right w:val="single" w:sz="4"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lang w:val="en-US"/>
              </w:rPr>
              <w:t>9</w:t>
            </w:r>
          </w:p>
        </w:tc>
        <w:tc>
          <w:tcPr>
            <w:tcW w:w="295" w:type="pct"/>
            <w:tcBorders>
              <w:top w:val="single" w:sz="6" w:space="0" w:color="auto"/>
              <w:left w:val="single" w:sz="4"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10</w:t>
            </w:r>
          </w:p>
        </w:tc>
        <w:tc>
          <w:tcPr>
            <w:tcW w:w="540"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r w:rsidRPr="00AE6039">
              <w:rPr>
                <w:rFonts w:ascii="Times New Roman" w:hAnsi="Times New Roman" w:cs="Times New Roman"/>
              </w:rPr>
              <w:t>11</w:t>
            </w:r>
          </w:p>
        </w:tc>
        <w:tc>
          <w:tcPr>
            <w:tcW w:w="457"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lang w:val="en-US"/>
              </w:rPr>
              <w:t>1</w:t>
            </w:r>
            <w:r w:rsidRPr="00AE6039">
              <w:rPr>
                <w:rFonts w:ascii="Times New Roman" w:hAnsi="Times New Roman" w:cs="Times New Roman"/>
              </w:rPr>
              <w:t>2</w:t>
            </w:r>
          </w:p>
        </w:tc>
      </w:tr>
      <w:tr w:rsidR="005245C4" w:rsidRPr="00AE6039" w:rsidTr="003F6854">
        <w:trPr>
          <w:cantSplit/>
          <w:trHeight w:val="240"/>
          <w:tblHeader/>
          <w:jc w:val="center"/>
        </w:trPr>
        <w:tc>
          <w:tcPr>
            <w:tcW w:w="18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118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44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27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35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329"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29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34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295" w:type="pct"/>
            <w:tcBorders>
              <w:top w:val="single" w:sz="6" w:space="0" w:color="auto"/>
              <w:left w:val="single" w:sz="6" w:space="0" w:color="auto"/>
              <w:bottom w:val="single" w:sz="6" w:space="0" w:color="auto"/>
              <w:right w:val="single" w:sz="4"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295" w:type="pct"/>
            <w:tcBorders>
              <w:top w:val="single" w:sz="6" w:space="0" w:color="auto"/>
              <w:left w:val="single" w:sz="4"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c>
          <w:tcPr>
            <w:tcW w:w="540"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p>
        </w:tc>
        <w:tc>
          <w:tcPr>
            <w:tcW w:w="457"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lang w:val="en-US"/>
              </w:rPr>
            </w:pPr>
          </w:p>
        </w:tc>
      </w:tr>
      <w:tr w:rsidR="005245C4" w:rsidRPr="00AE6039" w:rsidTr="003F6854">
        <w:trPr>
          <w:cantSplit/>
          <w:trHeight w:val="240"/>
          <w:tblHeader/>
          <w:jc w:val="center"/>
        </w:trPr>
        <w:tc>
          <w:tcPr>
            <w:tcW w:w="5000" w:type="pct"/>
            <w:gridSpan w:val="12"/>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rPr>
                <w:rFonts w:ascii="Times New Roman" w:hAnsi="Times New Roman" w:cs="Times New Roman"/>
              </w:rPr>
            </w:pPr>
            <w:r w:rsidRPr="00AE6039">
              <w:rPr>
                <w:rFonts w:ascii="Times New Roman" w:hAnsi="Times New Roman" w:cs="Times New Roman"/>
              </w:rPr>
              <w:t xml:space="preserve">Цель: обеспечение жильем молодых семей проживающих на территории муниципального образования «Чаинский район» </w:t>
            </w:r>
          </w:p>
        </w:tc>
      </w:tr>
      <w:tr w:rsidR="005245C4" w:rsidRPr="00AE6039" w:rsidTr="003F6854">
        <w:trPr>
          <w:cantSplit/>
          <w:trHeight w:val="240"/>
          <w:tblHeader/>
          <w:jc w:val="center"/>
        </w:trPr>
        <w:tc>
          <w:tcPr>
            <w:tcW w:w="5000" w:type="pct"/>
            <w:gridSpan w:val="12"/>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rPr>
                <w:rFonts w:ascii="Times New Roman" w:hAnsi="Times New Roman" w:cs="Times New Roman"/>
              </w:rPr>
            </w:pPr>
            <w:r w:rsidRPr="00AE6039">
              <w:rPr>
                <w:rFonts w:ascii="Times New Roman" w:hAnsi="Times New Roman" w:cs="Times New Roman"/>
              </w:rPr>
              <w:t>Задача Улучшение жилищных условий молодых семей, муниципального образования «Чаинский район»</w:t>
            </w:r>
          </w:p>
        </w:tc>
      </w:tr>
      <w:tr w:rsidR="005245C4" w:rsidRPr="00AE6039" w:rsidTr="003F6854">
        <w:trPr>
          <w:cantSplit/>
          <w:trHeight w:val="240"/>
          <w:tblHeader/>
          <w:jc w:val="center"/>
        </w:trPr>
        <w:tc>
          <w:tcPr>
            <w:tcW w:w="18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1</w:t>
            </w:r>
          </w:p>
        </w:tc>
        <w:tc>
          <w:tcPr>
            <w:tcW w:w="118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both"/>
              <w:rPr>
                <w:rFonts w:ascii="Times New Roman" w:hAnsi="Times New Roman" w:cs="Times New Roman"/>
              </w:rPr>
            </w:pPr>
            <w:proofErr w:type="gramStart"/>
            <w:r w:rsidRPr="00AE6039">
              <w:rPr>
                <w:rFonts w:ascii="Times New Roman" w:hAnsi="Times New Roman" w:cs="Times New Roman"/>
              </w:rPr>
              <w:t>Количество молодых семей, улучшивших жилищные условия (в том числе с использованием заемных средств) при оказании поддержки за счет средств федерального, областного и местных бюджетов.</w:t>
            </w:r>
            <w:proofErr w:type="gramEnd"/>
          </w:p>
        </w:tc>
        <w:tc>
          <w:tcPr>
            <w:tcW w:w="44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семьи</w:t>
            </w:r>
          </w:p>
        </w:tc>
        <w:tc>
          <w:tcPr>
            <w:tcW w:w="27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left="-133" w:firstLine="0"/>
              <w:jc w:val="center"/>
              <w:rPr>
                <w:rFonts w:ascii="Times New Roman" w:hAnsi="Times New Roman" w:cs="Times New Roman"/>
              </w:rPr>
            </w:pPr>
            <w:r w:rsidRPr="00AE6039">
              <w:rPr>
                <w:rFonts w:ascii="Times New Roman" w:hAnsi="Times New Roman" w:cs="Times New Roman"/>
              </w:rPr>
              <w:t>3</w:t>
            </w:r>
          </w:p>
        </w:tc>
        <w:tc>
          <w:tcPr>
            <w:tcW w:w="35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widowControl w:val="0"/>
              <w:ind w:left="-74" w:right="-29"/>
              <w:jc w:val="center"/>
              <w:rPr>
                <w:sz w:val="20"/>
                <w:szCs w:val="20"/>
              </w:rPr>
            </w:pPr>
            <w:r w:rsidRPr="00AE6039">
              <w:rPr>
                <w:sz w:val="20"/>
                <w:szCs w:val="20"/>
              </w:rPr>
              <w:t>3</w:t>
            </w:r>
          </w:p>
        </w:tc>
        <w:tc>
          <w:tcPr>
            <w:tcW w:w="329"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widowControl w:val="0"/>
              <w:jc w:val="center"/>
              <w:rPr>
                <w:sz w:val="20"/>
                <w:szCs w:val="20"/>
              </w:rPr>
            </w:pPr>
            <w:r w:rsidRPr="00AE6039">
              <w:rPr>
                <w:sz w:val="20"/>
                <w:szCs w:val="20"/>
              </w:rPr>
              <w:t>1</w:t>
            </w:r>
          </w:p>
        </w:tc>
        <w:tc>
          <w:tcPr>
            <w:tcW w:w="29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widowControl w:val="0"/>
              <w:jc w:val="center"/>
              <w:rPr>
                <w:sz w:val="20"/>
                <w:szCs w:val="20"/>
              </w:rPr>
            </w:pPr>
            <w:r w:rsidRPr="00AE6039">
              <w:rPr>
                <w:sz w:val="20"/>
                <w:szCs w:val="20"/>
              </w:rPr>
              <w:t>1</w:t>
            </w:r>
          </w:p>
        </w:tc>
        <w:tc>
          <w:tcPr>
            <w:tcW w:w="344"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widowControl w:val="0"/>
              <w:jc w:val="center"/>
              <w:rPr>
                <w:sz w:val="20"/>
                <w:szCs w:val="20"/>
              </w:rPr>
            </w:pPr>
            <w:r w:rsidRPr="00AE6039">
              <w:rPr>
                <w:sz w:val="20"/>
                <w:szCs w:val="20"/>
              </w:rPr>
              <w:t>3</w:t>
            </w:r>
          </w:p>
        </w:tc>
        <w:tc>
          <w:tcPr>
            <w:tcW w:w="295" w:type="pct"/>
            <w:tcBorders>
              <w:top w:val="single" w:sz="6" w:space="0" w:color="auto"/>
              <w:left w:val="single" w:sz="6" w:space="0" w:color="auto"/>
              <w:bottom w:val="single" w:sz="6" w:space="0" w:color="auto"/>
              <w:right w:val="single" w:sz="4" w:space="0" w:color="auto"/>
            </w:tcBorders>
            <w:vAlign w:val="center"/>
          </w:tcPr>
          <w:p w:rsidR="005245C4" w:rsidRPr="00AE6039" w:rsidRDefault="005245C4" w:rsidP="003F6854">
            <w:pPr>
              <w:widowControl w:val="0"/>
              <w:jc w:val="center"/>
              <w:rPr>
                <w:sz w:val="20"/>
                <w:szCs w:val="20"/>
              </w:rPr>
            </w:pPr>
            <w:r w:rsidRPr="00AE6039">
              <w:rPr>
                <w:sz w:val="20"/>
                <w:szCs w:val="20"/>
              </w:rPr>
              <w:t>3</w:t>
            </w:r>
          </w:p>
        </w:tc>
        <w:tc>
          <w:tcPr>
            <w:tcW w:w="295" w:type="pct"/>
            <w:tcBorders>
              <w:top w:val="single" w:sz="6" w:space="0" w:color="auto"/>
              <w:left w:val="single" w:sz="4" w:space="0" w:color="auto"/>
              <w:bottom w:val="single" w:sz="6" w:space="0" w:color="auto"/>
              <w:right w:val="single" w:sz="6" w:space="0" w:color="auto"/>
            </w:tcBorders>
            <w:vAlign w:val="center"/>
          </w:tcPr>
          <w:p w:rsidR="005245C4" w:rsidRPr="00AE6039" w:rsidRDefault="005245C4" w:rsidP="003F6854">
            <w:pPr>
              <w:widowControl w:val="0"/>
              <w:jc w:val="center"/>
              <w:rPr>
                <w:sz w:val="20"/>
                <w:szCs w:val="20"/>
              </w:rPr>
            </w:pPr>
            <w:r w:rsidRPr="00AE6039">
              <w:rPr>
                <w:sz w:val="20"/>
                <w:szCs w:val="20"/>
              </w:rPr>
              <w:t>3</w:t>
            </w:r>
          </w:p>
        </w:tc>
        <w:tc>
          <w:tcPr>
            <w:tcW w:w="540"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квартальная,</w:t>
            </w:r>
          </w:p>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годовая</w:t>
            </w:r>
          </w:p>
        </w:tc>
        <w:tc>
          <w:tcPr>
            <w:tcW w:w="457"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Ведомственная статистика</w:t>
            </w:r>
          </w:p>
        </w:tc>
      </w:tr>
      <w:tr w:rsidR="005245C4" w:rsidRPr="00AE6039" w:rsidTr="003F6854">
        <w:trPr>
          <w:cantSplit/>
          <w:trHeight w:val="240"/>
          <w:tblHeader/>
          <w:jc w:val="center"/>
        </w:trPr>
        <w:tc>
          <w:tcPr>
            <w:tcW w:w="18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2</w:t>
            </w:r>
          </w:p>
        </w:tc>
        <w:tc>
          <w:tcPr>
            <w:tcW w:w="1186"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both"/>
              <w:rPr>
                <w:rFonts w:ascii="Times New Roman" w:hAnsi="Times New Roman" w:cs="Times New Roman"/>
              </w:rPr>
            </w:pPr>
            <w:r w:rsidRPr="00AE6039">
              <w:rPr>
                <w:rFonts w:ascii="Times New Roman" w:hAnsi="Times New Roman" w:cs="Times New Roman"/>
              </w:rPr>
              <w:t xml:space="preserve">Доля молодых семей, улучшивших жилищные условия, от общего количества молодых семей, нуждающихся в улучшении жилищных условий </w:t>
            </w:r>
          </w:p>
        </w:tc>
        <w:tc>
          <w:tcPr>
            <w:tcW w:w="445"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5245C4" w:rsidRPr="00AE6039" w:rsidRDefault="005245C4" w:rsidP="003F6854">
            <w:pPr>
              <w:widowControl w:val="0"/>
              <w:jc w:val="center"/>
              <w:rPr>
                <w:sz w:val="20"/>
                <w:szCs w:val="20"/>
              </w:rPr>
            </w:pPr>
          </w:p>
          <w:p w:rsidR="005245C4" w:rsidRPr="00AE6039" w:rsidRDefault="005245C4" w:rsidP="003F6854">
            <w:pPr>
              <w:widowControl w:val="0"/>
              <w:jc w:val="center"/>
              <w:rPr>
                <w:sz w:val="20"/>
                <w:szCs w:val="20"/>
              </w:rPr>
            </w:pPr>
            <w:r w:rsidRPr="00AE6039">
              <w:rPr>
                <w:sz w:val="20"/>
                <w:szCs w:val="20"/>
              </w:rPr>
              <w:t>7,1</w:t>
            </w:r>
          </w:p>
        </w:tc>
        <w:tc>
          <w:tcPr>
            <w:tcW w:w="356" w:type="pct"/>
            <w:tcBorders>
              <w:top w:val="single" w:sz="6" w:space="0" w:color="auto"/>
              <w:left w:val="single" w:sz="6" w:space="0" w:color="auto"/>
              <w:bottom w:val="single" w:sz="6" w:space="0" w:color="auto"/>
              <w:right w:val="single" w:sz="6" w:space="0" w:color="auto"/>
            </w:tcBorders>
          </w:tcPr>
          <w:p w:rsidR="005245C4" w:rsidRPr="00AE6039" w:rsidRDefault="005245C4" w:rsidP="003F6854">
            <w:pPr>
              <w:widowControl w:val="0"/>
              <w:jc w:val="center"/>
              <w:rPr>
                <w:sz w:val="20"/>
                <w:szCs w:val="20"/>
              </w:rPr>
            </w:pPr>
          </w:p>
          <w:p w:rsidR="005245C4" w:rsidRPr="00AE6039" w:rsidRDefault="005245C4" w:rsidP="003F6854">
            <w:pPr>
              <w:widowControl w:val="0"/>
              <w:jc w:val="center"/>
              <w:rPr>
                <w:sz w:val="20"/>
                <w:szCs w:val="20"/>
              </w:rPr>
            </w:pPr>
            <w:r w:rsidRPr="00AE6039">
              <w:rPr>
                <w:sz w:val="20"/>
                <w:szCs w:val="20"/>
              </w:rPr>
              <w:t>7,1</w:t>
            </w:r>
          </w:p>
        </w:tc>
        <w:tc>
          <w:tcPr>
            <w:tcW w:w="329" w:type="pct"/>
            <w:tcBorders>
              <w:top w:val="single" w:sz="6" w:space="0" w:color="auto"/>
              <w:left w:val="single" w:sz="6" w:space="0" w:color="auto"/>
              <w:bottom w:val="single" w:sz="6" w:space="0" w:color="auto"/>
              <w:right w:val="single" w:sz="6" w:space="0" w:color="auto"/>
            </w:tcBorders>
          </w:tcPr>
          <w:p w:rsidR="005245C4" w:rsidRPr="00AE6039" w:rsidRDefault="005245C4" w:rsidP="003F6854">
            <w:pPr>
              <w:widowControl w:val="0"/>
              <w:jc w:val="center"/>
              <w:rPr>
                <w:sz w:val="20"/>
                <w:szCs w:val="20"/>
              </w:rPr>
            </w:pPr>
          </w:p>
          <w:p w:rsidR="005245C4" w:rsidRPr="00AE6039" w:rsidRDefault="005245C4" w:rsidP="003F6854">
            <w:pPr>
              <w:widowControl w:val="0"/>
              <w:jc w:val="center"/>
              <w:rPr>
                <w:sz w:val="20"/>
                <w:szCs w:val="20"/>
              </w:rPr>
            </w:pPr>
            <w:r w:rsidRPr="00AE6039">
              <w:rPr>
                <w:sz w:val="20"/>
                <w:szCs w:val="20"/>
              </w:rPr>
              <w:t>5,0</w:t>
            </w:r>
          </w:p>
        </w:tc>
        <w:tc>
          <w:tcPr>
            <w:tcW w:w="294" w:type="pct"/>
            <w:tcBorders>
              <w:top w:val="single" w:sz="6" w:space="0" w:color="auto"/>
              <w:left w:val="single" w:sz="6" w:space="0" w:color="auto"/>
              <w:bottom w:val="single" w:sz="6" w:space="0" w:color="auto"/>
              <w:right w:val="single" w:sz="6" w:space="0" w:color="auto"/>
            </w:tcBorders>
          </w:tcPr>
          <w:p w:rsidR="005245C4" w:rsidRPr="00AE6039" w:rsidRDefault="005245C4" w:rsidP="003F6854">
            <w:pPr>
              <w:widowControl w:val="0"/>
              <w:jc w:val="center"/>
              <w:rPr>
                <w:sz w:val="20"/>
                <w:szCs w:val="20"/>
              </w:rPr>
            </w:pPr>
          </w:p>
          <w:p w:rsidR="005245C4" w:rsidRPr="00AE6039" w:rsidRDefault="005245C4" w:rsidP="003F6854">
            <w:pPr>
              <w:widowControl w:val="0"/>
              <w:jc w:val="center"/>
              <w:rPr>
                <w:sz w:val="20"/>
                <w:szCs w:val="20"/>
              </w:rPr>
            </w:pPr>
            <w:r w:rsidRPr="00AE6039">
              <w:rPr>
                <w:sz w:val="20"/>
                <w:szCs w:val="20"/>
              </w:rPr>
              <w:t>11,1</w:t>
            </w:r>
          </w:p>
        </w:tc>
        <w:tc>
          <w:tcPr>
            <w:tcW w:w="344" w:type="pct"/>
            <w:tcBorders>
              <w:top w:val="single" w:sz="6" w:space="0" w:color="auto"/>
              <w:left w:val="single" w:sz="6" w:space="0" w:color="auto"/>
              <w:bottom w:val="single" w:sz="6" w:space="0" w:color="auto"/>
              <w:right w:val="single" w:sz="6" w:space="0" w:color="auto"/>
            </w:tcBorders>
          </w:tcPr>
          <w:p w:rsidR="005245C4" w:rsidRPr="00AE6039" w:rsidRDefault="005245C4" w:rsidP="003F6854">
            <w:pPr>
              <w:widowControl w:val="0"/>
              <w:jc w:val="center"/>
              <w:rPr>
                <w:sz w:val="20"/>
                <w:szCs w:val="20"/>
              </w:rPr>
            </w:pPr>
          </w:p>
          <w:p w:rsidR="005245C4" w:rsidRPr="00AE6039" w:rsidRDefault="005245C4" w:rsidP="003F6854">
            <w:pPr>
              <w:widowControl w:val="0"/>
              <w:jc w:val="center"/>
              <w:rPr>
                <w:sz w:val="20"/>
                <w:szCs w:val="20"/>
              </w:rPr>
            </w:pPr>
            <w:r w:rsidRPr="00AE6039">
              <w:rPr>
                <w:sz w:val="20"/>
                <w:szCs w:val="20"/>
              </w:rPr>
              <w:t>7,1</w:t>
            </w:r>
          </w:p>
        </w:tc>
        <w:tc>
          <w:tcPr>
            <w:tcW w:w="295" w:type="pct"/>
            <w:tcBorders>
              <w:top w:val="single" w:sz="6" w:space="0" w:color="auto"/>
              <w:left w:val="single" w:sz="6" w:space="0" w:color="auto"/>
              <w:bottom w:val="single" w:sz="6" w:space="0" w:color="auto"/>
              <w:right w:val="single" w:sz="4" w:space="0" w:color="auto"/>
            </w:tcBorders>
          </w:tcPr>
          <w:p w:rsidR="005245C4" w:rsidRPr="00AE6039" w:rsidRDefault="005245C4" w:rsidP="003F6854">
            <w:pPr>
              <w:widowControl w:val="0"/>
              <w:jc w:val="center"/>
              <w:rPr>
                <w:sz w:val="20"/>
                <w:szCs w:val="20"/>
              </w:rPr>
            </w:pPr>
          </w:p>
          <w:p w:rsidR="005245C4" w:rsidRPr="00AE6039" w:rsidRDefault="005245C4" w:rsidP="003F6854">
            <w:pPr>
              <w:widowControl w:val="0"/>
              <w:jc w:val="center"/>
              <w:rPr>
                <w:sz w:val="20"/>
                <w:szCs w:val="20"/>
              </w:rPr>
            </w:pPr>
            <w:r w:rsidRPr="00AE6039">
              <w:rPr>
                <w:sz w:val="20"/>
                <w:szCs w:val="20"/>
              </w:rPr>
              <w:t>7,1</w:t>
            </w:r>
          </w:p>
        </w:tc>
        <w:tc>
          <w:tcPr>
            <w:tcW w:w="295" w:type="pct"/>
            <w:tcBorders>
              <w:top w:val="single" w:sz="6" w:space="0" w:color="auto"/>
              <w:left w:val="single" w:sz="4" w:space="0" w:color="auto"/>
              <w:bottom w:val="single" w:sz="6" w:space="0" w:color="auto"/>
              <w:right w:val="single" w:sz="6" w:space="0" w:color="auto"/>
            </w:tcBorders>
          </w:tcPr>
          <w:p w:rsidR="005245C4" w:rsidRPr="00AE6039" w:rsidRDefault="005245C4" w:rsidP="003F6854">
            <w:pPr>
              <w:widowControl w:val="0"/>
              <w:jc w:val="center"/>
              <w:rPr>
                <w:sz w:val="20"/>
                <w:szCs w:val="20"/>
              </w:rPr>
            </w:pPr>
          </w:p>
          <w:p w:rsidR="005245C4" w:rsidRPr="00AE6039" w:rsidRDefault="005245C4" w:rsidP="003F6854">
            <w:pPr>
              <w:widowControl w:val="0"/>
              <w:jc w:val="center"/>
              <w:rPr>
                <w:sz w:val="20"/>
                <w:szCs w:val="20"/>
              </w:rPr>
            </w:pPr>
            <w:r w:rsidRPr="00AE6039">
              <w:rPr>
                <w:sz w:val="20"/>
                <w:szCs w:val="20"/>
              </w:rPr>
              <w:t>7,1</w:t>
            </w:r>
          </w:p>
        </w:tc>
        <w:tc>
          <w:tcPr>
            <w:tcW w:w="540"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квартальная,</w:t>
            </w:r>
          </w:p>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годовая</w:t>
            </w:r>
          </w:p>
        </w:tc>
        <w:tc>
          <w:tcPr>
            <w:tcW w:w="457" w:type="pct"/>
            <w:tcBorders>
              <w:top w:val="single" w:sz="6" w:space="0" w:color="auto"/>
              <w:left w:val="single" w:sz="6" w:space="0" w:color="auto"/>
              <w:bottom w:val="single" w:sz="6" w:space="0" w:color="auto"/>
              <w:right w:val="single" w:sz="6" w:space="0" w:color="auto"/>
            </w:tcBorders>
            <w:vAlign w:val="center"/>
          </w:tcPr>
          <w:p w:rsidR="005245C4" w:rsidRPr="00AE6039" w:rsidRDefault="005245C4" w:rsidP="003F6854">
            <w:pPr>
              <w:pStyle w:val="ConsPlusNormal"/>
              <w:widowControl/>
              <w:ind w:firstLine="0"/>
              <w:jc w:val="center"/>
              <w:rPr>
                <w:rFonts w:ascii="Times New Roman" w:hAnsi="Times New Roman" w:cs="Times New Roman"/>
              </w:rPr>
            </w:pPr>
            <w:r w:rsidRPr="00AE6039">
              <w:rPr>
                <w:rFonts w:ascii="Times New Roman" w:hAnsi="Times New Roman" w:cs="Times New Roman"/>
              </w:rPr>
              <w:t>Ведомственная статистика</w:t>
            </w:r>
          </w:p>
        </w:tc>
      </w:tr>
    </w:tbl>
    <w:p w:rsidR="005245C4" w:rsidRPr="00AE6039" w:rsidRDefault="005245C4" w:rsidP="005245C4">
      <w:pPr>
        <w:pStyle w:val="ConsPlusNormal"/>
        <w:rPr>
          <w:rFonts w:ascii="Times New Roman" w:hAnsi="Times New Roman" w:cs="Times New Roman"/>
        </w:rPr>
      </w:pPr>
    </w:p>
    <w:p w:rsidR="005245C4" w:rsidRPr="00AE6039" w:rsidRDefault="005245C4" w:rsidP="005245C4">
      <w:pPr>
        <w:pStyle w:val="ConsPlusNormal"/>
        <w:rPr>
          <w:rFonts w:ascii="Times New Roman" w:hAnsi="Times New Roman" w:cs="Times New Roman"/>
        </w:rPr>
      </w:pPr>
      <w:r w:rsidRPr="00AE6039">
        <w:rPr>
          <w:rFonts w:ascii="Times New Roman" w:hAnsi="Times New Roman" w:cs="Times New Roman"/>
        </w:rPr>
        <w:t xml:space="preserve">4. Приложение №3   к Программе «Информация о расходах бюджета муниципального образования «Чаинский район» на реализацию муниципальной программы </w:t>
      </w:r>
      <w:r w:rsidRPr="00AE6039">
        <w:rPr>
          <w:rFonts w:ascii="Times New Roman" w:hAnsi="Times New Roman" w:cs="Times New Roman"/>
          <w:bCs/>
        </w:rPr>
        <w:t xml:space="preserve">«Обеспечение жильем молодых семей в Чаинском районе на 2021-2025 годы» </w:t>
      </w:r>
      <w:r w:rsidRPr="00AE6039">
        <w:rPr>
          <w:rFonts w:ascii="Times New Roman" w:hAnsi="Times New Roman" w:cs="Times New Roman"/>
        </w:rPr>
        <w:t>изложить в следующей редакции</w:t>
      </w:r>
      <w:proofErr w:type="gramStart"/>
      <w:r w:rsidRPr="00AE6039">
        <w:rPr>
          <w:rFonts w:ascii="Times New Roman" w:hAnsi="Times New Roman" w:cs="Times New Roman"/>
        </w:rPr>
        <w:t>: «</w:t>
      </w:r>
      <w:proofErr w:type="gramEnd"/>
      <w:r w:rsidRPr="00AE6039">
        <w:rPr>
          <w:rFonts w:ascii="Times New Roman" w:hAnsi="Times New Roman" w:cs="Times New Roman"/>
        </w:rPr>
        <w:t xml:space="preserve">                                                                                                                                                                      </w:t>
      </w:r>
    </w:p>
    <w:p w:rsidR="005245C4" w:rsidRDefault="005245C4" w:rsidP="005245C4">
      <w:pPr>
        <w:pStyle w:val="ConsPlusNormal"/>
        <w:jc w:val="right"/>
        <w:rPr>
          <w:rFonts w:ascii="Times New Roman" w:hAnsi="Times New Roman" w:cs="Times New Roman"/>
          <w:b/>
        </w:rPr>
      </w:pPr>
      <w:r w:rsidRPr="00AE6039">
        <w:rPr>
          <w:rFonts w:ascii="Times New Roman" w:hAnsi="Times New Roman" w:cs="Times New Roman"/>
          <w:b/>
        </w:rPr>
        <w:t xml:space="preserve">                                                                                                                                                                                                         </w:t>
      </w:r>
    </w:p>
    <w:p w:rsidR="005245C4" w:rsidRDefault="005245C4" w:rsidP="005245C4">
      <w:pPr>
        <w:pStyle w:val="ConsPlusNormal"/>
        <w:jc w:val="right"/>
        <w:rPr>
          <w:rFonts w:ascii="Times New Roman" w:hAnsi="Times New Roman" w:cs="Times New Roman"/>
          <w:b/>
        </w:rPr>
      </w:pPr>
    </w:p>
    <w:p w:rsidR="005245C4" w:rsidRDefault="005245C4" w:rsidP="005245C4">
      <w:pPr>
        <w:pStyle w:val="ConsPlusNormal"/>
        <w:jc w:val="right"/>
        <w:rPr>
          <w:rFonts w:ascii="Times New Roman" w:hAnsi="Times New Roman" w:cs="Times New Roman"/>
          <w:b/>
        </w:rPr>
      </w:pPr>
    </w:p>
    <w:p w:rsidR="005245C4" w:rsidRDefault="005245C4" w:rsidP="005245C4">
      <w:pPr>
        <w:pStyle w:val="ConsPlusNormal"/>
        <w:jc w:val="right"/>
        <w:rPr>
          <w:rFonts w:ascii="Times New Roman" w:hAnsi="Times New Roman" w:cs="Times New Roman"/>
          <w:b/>
        </w:rPr>
      </w:pPr>
    </w:p>
    <w:p w:rsidR="005245C4" w:rsidRDefault="005245C4" w:rsidP="005245C4">
      <w:pPr>
        <w:pStyle w:val="ConsPlusNormal"/>
        <w:jc w:val="right"/>
        <w:rPr>
          <w:rFonts w:ascii="Times New Roman" w:hAnsi="Times New Roman" w:cs="Times New Roman"/>
          <w:b/>
        </w:rPr>
      </w:pPr>
    </w:p>
    <w:p w:rsidR="005245C4" w:rsidRDefault="005245C4" w:rsidP="005245C4">
      <w:pPr>
        <w:pStyle w:val="ConsPlusNormal"/>
        <w:jc w:val="right"/>
        <w:rPr>
          <w:rFonts w:ascii="Times New Roman" w:hAnsi="Times New Roman" w:cs="Times New Roman"/>
          <w:b/>
        </w:rPr>
      </w:pPr>
    </w:p>
    <w:p w:rsidR="005245C4" w:rsidRDefault="005245C4" w:rsidP="005245C4">
      <w:pPr>
        <w:pStyle w:val="ConsPlusNormal"/>
        <w:jc w:val="right"/>
        <w:rPr>
          <w:rFonts w:ascii="Times New Roman" w:hAnsi="Times New Roman" w:cs="Times New Roman"/>
          <w:b/>
        </w:rPr>
      </w:pPr>
    </w:p>
    <w:p w:rsidR="005245C4" w:rsidRDefault="005245C4" w:rsidP="005245C4">
      <w:pPr>
        <w:pStyle w:val="ConsPlusNormal"/>
        <w:jc w:val="right"/>
        <w:rPr>
          <w:rFonts w:ascii="Times New Roman" w:hAnsi="Times New Roman" w:cs="Times New Roman"/>
          <w:b/>
        </w:rPr>
      </w:pPr>
    </w:p>
    <w:p w:rsidR="005245C4" w:rsidRDefault="005245C4" w:rsidP="005245C4">
      <w:pPr>
        <w:pStyle w:val="ConsPlusNormal"/>
        <w:jc w:val="right"/>
        <w:rPr>
          <w:rFonts w:ascii="Times New Roman" w:hAnsi="Times New Roman" w:cs="Times New Roman"/>
          <w:b/>
        </w:rPr>
      </w:pPr>
    </w:p>
    <w:p w:rsidR="00F2360A" w:rsidRDefault="00F2360A" w:rsidP="00F2360A">
      <w:pPr>
        <w:pStyle w:val="ConsPlusNormal"/>
        <w:ind w:firstLine="0"/>
        <w:rPr>
          <w:rFonts w:ascii="Times New Roman" w:hAnsi="Times New Roman" w:cs="Times New Roman"/>
          <w:b/>
        </w:rPr>
        <w:sectPr w:rsidR="00F2360A" w:rsidSect="003E016B">
          <w:pgSz w:w="11906" w:h="16838"/>
          <w:pgMar w:top="557" w:right="851" w:bottom="1134" w:left="1276" w:header="436" w:footer="346" w:gutter="0"/>
          <w:cols w:space="720"/>
          <w:noEndnote/>
          <w:docGrid w:linePitch="286"/>
        </w:sectPr>
      </w:pPr>
    </w:p>
    <w:p w:rsidR="005245C4" w:rsidRPr="00AE6039" w:rsidRDefault="005245C4" w:rsidP="00F2360A">
      <w:pPr>
        <w:pStyle w:val="ConsPlusNormal"/>
        <w:ind w:firstLine="0"/>
        <w:jc w:val="right"/>
        <w:rPr>
          <w:rFonts w:ascii="Times New Roman" w:hAnsi="Times New Roman" w:cs="Times New Roman"/>
        </w:rPr>
      </w:pPr>
      <w:r w:rsidRPr="00AE6039">
        <w:rPr>
          <w:rFonts w:ascii="Times New Roman" w:hAnsi="Times New Roman" w:cs="Times New Roman"/>
        </w:rPr>
        <w:lastRenderedPageBreak/>
        <w:t>Приложение № 3</w:t>
      </w:r>
    </w:p>
    <w:p w:rsidR="005245C4" w:rsidRPr="00AE6039" w:rsidRDefault="005245C4" w:rsidP="005245C4">
      <w:pPr>
        <w:pStyle w:val="ConsPlusNormal"/>
        <w:ind w:left="786" w:firstLine="0"/>
        <w:jc w:val="right"/>
        <w:rPr>
          <w:rFonts w:ascii="Times New Roman" w:hAnsi="Times New Roman" w:cs="Times New Roman"/>
        </w:rPr>
      </w:pPr>
      <w:r w:rsidRPr="00AE6039">
        <w:rPr>
          <w:rFonts w:ascii="Times New Roman" w:hAnsi="Times New Roman" w:cs="Times New Roman"/>
        </w:rPr>
        <w:t>к программе «Обеспечение жильем молодых семей</w:t>
      </w:r>
    </w:p>
    <w:p w:rsidR="005245C4" w:rsidRPr="00AE6039" w:rsidRDefault="005245C4" w:rsidP="005245C4">
      <w:pPr>
        <w:pStyle w:val="ConsPlusNormal"/>
        <w:ind w:left="786" w:firstLine="0"/>
        <w:jc w:val="right"/>
        <w:rPr>
          <w:rFonts w:ascii="Times New Roman" w:hAnsi="Times New Roman" w:cs="Times New Roman"/>
        </w:rPr>
      </w:pPr>
      <w:r w:rsidRPr="00AE6039">
        <w:rPr>
          <w:rFonts w:ascii="Times New Roman" w:hAnsi="Times New Roman" w:cs="Times New Roman"/>
        </w:rPr>
        <w:t xml:space="preserve"> в Чаинском районе на 2021-2025 годы»</w:t>
      </w:r>
    </w:p>
    <w:p w:rsidR="005245C4" w:rsidRPr="00AE6039" w:rsidRDefault="005245C4" w:rsidP="005245C4">
      <w:pPr>
        <w:pStyle w:val="ConsPlusNormal"/>
        <w:ind w:left="2127" w:firstLine="0"/>
        <w:jc w:val="right"/>
        <w:rPr>
          <w:rFonts w:ascii="Times New Roman" w:hAnsi="Times New Roman" w:cs="Times New Roman"/>
        </w:rPr>
      </w:pPr>
    </w:p>
    <w:p w:rsidR="005245C4" w:rsidRPr="00AE6039" w:rsidRDefault="005245C4" w:rsidP="005245C4">
      <w:pPr>
        <w:pStyle w:val="ConsPlusNormal"/>
        <w:ind w:left="786" w:firstLine="0"/>
        <w:jc w:val="center"/>
        <w:rPr>
          <w:rFonts w:ascii="Times New Roman" w:hAnsi="Times New Roman" w:cs="Times New Roman"/>
        </w:rPr>
      </w:pPr>
      <w:r w:rsidRPr="00AE6039">
        <w:rPr>
          <w:rFonts w:ascii="Times New Roman" w:hAnsi="Times New Roman" w:cs="Times New Roman"/>
        </w:rPr>
        <w:t>РЕСУРСНОЕ ОБЕСПЕЧЕНИЕ МУНИЦИПАЛЬНОЙ ПРОГРАММЫ</w:t>
      </w:r>
    </w:p>
    <w:p w:rsidR="005245C4" w:rsidRPr="00AE6039" w:rsidRDefault="005245C4" w:rsidP="005245C4">
      <w:pPr>
        <w:pStyle w:val="ConsPlusNormal"/>
        <w:ind w:left="1146" w:firstLine="0"/>
        <w:jc w:val="center"/>
        <w:rPr>
          <w:rFonts w:ascii="Times New Roman" w:hAnsi="Times New Roman" w:cs="Times New Roman"/>
        </w:rPr>
      </w:pPr>
      <w:r w:rsidRPr="00AE6039">
        <w:rPr>
          <w:rFonts w:ascii="Times New Roman" w:hAnsi="Times New Roman" w:cs="Times New Roman"/>
        </w:rPr>
        <w:t xml:space="preserve">«ОБЕСПЕЧЕНИЕ ЖИЛЬЕМ МОЛОДЫХ СЕМЕЙ В ЧАИНСКОМ РАЙОНЕ НА 2021-2025 ГОДЫ» </w:t>
      </w:r>
    </w:p>
    <w:p w:rsidR="005245C4" w:rsidRPr="00AE6039" w:rsidRDefault="005245C4" w:rsidP="005245C4">
      <w:pPr>
        <w:pStyle w:val="ConsPlusNormal"/>
        <w:ind w:left="1146" w:firstLine="0"/>
        <w:jc w:val="right"/>
        <w:rPr>
          <w:rFonts w:ascii="Times New Roman" w:hAnsi="Times New Roman" w:cs="Times New Roman"/>
        </w:rPr>
      </w:pPr>
      <w:r w:rsidRPr="00AE6039">
        <w:rPr>
          <w:rFonts w:ascii="Times New Roman" w:hAnsi="Times New Roman" w:cs="Times New Roman"/>
        </w:rPr>
        <w:t>тыс. рублей</w:t>
      </w:r>
    </w:p>
    <w:tbl>
      <w:tblPr>
        <w:tblW w:w="14884" w:type="dxa"/>
        <w:tblInd w:w="102" w:type="dxa"/>
        <w:tblLayout w:type="fixed"/>
        <w:tblCellMar>
          <w:top w:w="75" w:type="dxa"/>
          <w:left w:w="0" w:type="dxa"/>
          <w:bottom w:w="75" w:type="dxa"/>
          <w:right w:w="0" w:type="dxa"/>
        </w:tblCellMar>
        <w:tblLook w:val="0000"/>
      </w:tblPr>
      <w:tblGrid>
        <w:gridCol w:w="567"/>
        <w:gridCol w:w="1985"/>
        <w:gridCol w:w="1843"/>
        <w:gridCol w:w="1842"/>
        <w:gridCol w:w="1843"/>
        <w:gridCol w:w="1985"/>
        <w:gridCol w:w="1134"/>
        <w:gridCol w:w="2126"/>
        <w:gridCol w:w="1559"/>
      </w:tblGrid>
      <w:tr w:rsidR="005245C4" w:rsidRPr="00AE6039" w:rsidTr="003F68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40"/>
              <w:jc w:val="center"/>
              <w:rPr>
                <w:rFonts w:ascii="Times New Roman" w:hAnsi="Times New Roman" w:cs="Times New Roman"/>
              </w:rPr>
            </w:pPr>
            <w:r w:rsidRPr="00AE6039">
              <w:rPr>
                <w:rFonts w:ascii="Times New Roman" w:hAnsi="Times New Roman" w:cs="Times New Roman"/>
              </w:rPr>
              <w:t xml:space="preserve">№ </w:t>
            </w:r>
            <w:proofErr w:type="spellStart"/>
            <w:proofErr w:type="gramStart"/>
            <w:r w:rsidRPr="00AE6039">
              <w:rPr>
                <w:rFonts w:ascii="Times New Roman" w:hAnsi="Times New Roman" w:cs="Times New Roman"/>
              </w:rPr>
              <w:t>п</w:t>
            </w:r>
            <w:proofErr w:type="spellEnd"/>
            <w:proofErr w:type="gramEnd"/>
            <w:r w:rsidRPr="00AE6039">
              <w:rPr>
                <w:rFonts w:ascii="Times New Roman" w:hAnsi="Times New Roman" w:cs="Times New Roman"/>
              </w:rPr>
              <w:t>/</w:t>
            </w:r>
            <w:proofErr w:type="spellStart"/>
            <w:r w:rsidRPr="00AE6039">
              <w:rPr>
                <w:rFonts w:ascii="Times New Roman" w:hAnsi="Times New Roman" w:cs="Times New Roman"/>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Наименование задачи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Срок реализации</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13"/>
              <w:jc w:val="center"/>
              <w:rPr>
                <w:rFonts w:ascii="Times New Roman" w:hAnsi="Times New Roman" w:cs="Times New Roman"/>
              </w:rPr>
            </w:pPr>
            <w:r w:rsidRPr="00AE6039">
              <w:rPr>
                <w:rFonts w:ascii="Times New Roman" w:hAnsi="Times New Roman" w:cs="Times New Roman"/>
              </w:rPr>
              <w:t>Объем финансирования</w:t>
            </w:r>
          </w:p>
        </w:tc>
        <w:tc>
          <w:tcPr>
            <w:tcW w:w="708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42"/>
              <w:jc w:val="center"/>
              <w:rPr>
                <w:rFonts w:ascii="Times New Roman" w:hAnsi="Times New Roman" w:cs="Times New Roman"/>
              </w:rPr>
            </w:pPr>
            <w:r w:rsidRPr="00AE6039">
              <w:rPr>
                <w:rFonts w:ascii="Times New Roman" w:hAnsi="Times New Roman" w:cs="Times New Roman"/>
              </w:rPr>
              <w:t>В том числе за счет средств</w:t>
            </w:r>
          </w:p>
        </w:tc>
        <w:tc>
          <w:tcPr>
            <w:tcW w:w="1559" w:type="dxa"/>
            <w:vMerge w:val="restart"/>
            <w:tcBorders>
              <w:top w:val="single" w:sz="4" w:space="0" w:color="auto"/>
              <w:left w:val="single" w:sz="4" w:space="0" w:color="auto"/>
              <w:right w:val="single" w:sz="4" w:space="0" w:color="auto"/>
            </w:tcBorders>
            <w:vAlign w:val="center"/>
          </w:tcPr>
          <w:p w:rsidR="005245C4" w:rsidRPr="00AE6039" w:rsidRDefault="005245C4" w:rsidP="003F6854">
            <w:pPr>
              <w:pStyle w:val="ConsPlusNormal"/>
              <w:ind w:firstLine="42"/>
              <w:jc w:val="center"/>
              <w:rPr>
                <w:rFonts w:ascii="Times New Roman" w:hAnsi="Times New Roman" w:cs="Times New Roman"/>
              </w:rPr>
            </w:pPr>
            <w:r w:rsidRPr="00AE6039">
              <w:rPr>
                <w:rFonts w:ascii="Times New Roman" w:hAnsi="Times New Roman" w:cs="Times New Roman"/>
              </w:rPr>
              <w:t>Соисполнитель</w:t>
            </w:r>
          </w:p>
        </w:tc>
      </w:tr>
      <w:tr w:rsidR="005245C4" w:rsidRPr="00AE6039"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федерального бюджета</w:t>
            </w:r>
          </w:p>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(по согласованию)</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областного бюджета</w:t>
            </w:r>
          </w:p>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 xml:space="preserve"> (по согласованию)</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местного бюджета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внебюджетных источников</w:t>
            </w:r>
          </w:p>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 xml:space="preserve"> (по согласованию)</w:t>
            </w:r>
          </w:p>
        </w:tc>
        <w:tc>
          <w:tcPr>
            <w:tcW w:w="1559" w:type="dxa"/>
            <w:vMerge/>
            <w:tcBorders>
              <w:left w:val="single" w:sz="4" w:space="0" w:color="auto"/>
              <w:bottom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p>
        </w:tc>
      </w:tr>
      <w:tr w:rsidR="005245C4" w:rsidRPr="00AE6039"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7</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9</w:t>
            </w:r>
          </w:p>
        </w:tc>
      </w:tr>
      <w:tr w:rsidR="005245C4" w:rsidRPr="00AE6039"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w:t>
            </w:r>
          </w:p>
        </w:tc>
        <w:tc>
          <w:tcPr>
            <w:tcW w:w="1431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rPr>
                <w:rFonts w:ascii="Times New Roman" w:hAnsi="Times New Roman" w:cs="Times New Roman"/>
              </w:rPr>
            </w:pPr>
            <w:r w:rsidRPr="00AE6039">
              <w:rPr>
                <w:rFonts w:ascii="Times New Roman" w:hAnsi="Times New Roman" w:cs="Times New Roman"/>
              </w:rPr>
              <w:t>Задача: Улучшение жилищных условий молодых семей муниципального образования «Чаинский район»</w:t>
            </w:r>
          </w:p>
        </w:tc>
      </w:tr>
      <w:tr w:rsidR="005245C4" w:rsidRPr="00AE6039"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1.1.</w:t>
            </w:r>
          </w:p>
          <w:p w:rsidR="005245C4" w:rsidRPr="00AE6039" w:rsidRDefault="005245C4" w:rsidP="003F6854">
            <w:pPr>
              <w:pStyle w:val="ConsPlusNormal"/>
              <w:ind w:firstLine="0"/>
              <w:jc w:val="center"/>
              <w:rPr>
                <w:rFonts w:ascii="Times New Roman" w:hAnsi="Times New Roman" w:cs="Times New Roman"/>
              </w:rPr>
            </w:pPr>
          </w:p>
          <w:p w:rsidR="005245C4" w:rsidRPr="00AE6039" w:rsidRDefault="005245C4" w:rsidP="003F6854">
            <w:pPr>
              <w:pStyle w:val="ConsPlusNormal"/>
              <w:ind w:firstLine="0"/>
              <w:jc w:val="center"/>
              <w:rPr>
                <w:rFonts w:ascii="Times New Roman" w:hAnsi="Times New Roman" w:cs="Times New Roman"/>
              </w:rPr>
            </w:pPr>
          </w:p>
          <w:p w:rsidR="005245C4" w:rsidRPr="00AE6039" w:rsidRDefault="005245C4" w:rsidP="003F6854">
            <w:pPr>
              <w:pStyle w:val="ConsPlusNormal"/>
              <w:ind w:firstLine="0"/>
              <w:jc w:val="center"/>
              <w:rPr>
                <w:rFonts w:ascii="Times New Roman" w:hAnsi="Times New Roman" w:cs="Times New Roman"/>
              </w:rPr>
            </w:pPr>
          </w:p>
          <w:p w:rsidR="005245C4" w:rsidRPr="00AE6039" w:rsidRDefault="005245C4" w:rsidP="003F6854">
            <w:pPr>
              <w:pStyle w:val="ConsPlusNormal"/>
              <w:ind w:firstLine="0"/>
              <w:jc w:val="center"/>
              <w:rPr>
                <w:rFonts w:ascii="Times New Roman" w:hAnsi="Times New Roman" w:cs="Times New Roman"/>
              </w:rPr>
            </w:pPr>
          </w:p>
          <w:p w:rsidR="005245C4" w:rsidRPr="00AE6039" w:rsidRDefault="005245C4" w:rsidP="003F6854">
            <w:pPr>
              <w:pStyle w:val="ConsPlusNormal"/>
              <w:ind w:firstLine="0"/>
              <w:jc w:val="center"/>
              <w:rPr>
                <w:rFonts w:ascii="Times New Roman" w:hAnsi="Times New Roman" w:cs="Times New Roman"/>
              </w:rPr>
            </w:pPr>
          </w:p>
          <w:p w:rsidR="005245C4" w:rsidRPr="00AE6039" w:rsidRDefault="005245C4" w:rsidP="003F6854">
            <w:pPr>
              <w:pStyle w:val="ConsPlusNormal"/>
              <w:ind w:firstLine="0"/>
              <w:jc w:val="center"/>
              <w:rPr>
                <w:rFonts w:ascii="Times New Roman" w:hAnsi="Times New Roman" w:cs="Times New Roman"/>
              </w:rPr>
            </w:pPr>
          </w:p>
          <w:p w:rsidR="005245C4" w:rsidRPr="00AE6039" w:rsidRDefault="005245C4" w:rsidP="003F6854">
            <w:pPr>
              <w:pStyle w:val="ConsPlusNormal"/>
              <w:ind w:firstLine="0"/>
              <w:jc w:val="center"/>
              <w:rPr>
                <w:rFonts w:ascii="Times New Roman" w:hAnsi="Times New Roman" w:cs="Times New Roman"/>
              </w:rPr>
            </w:pPr>
          </w:p>
          <w:p w:rsidR="005245C4" w:rsidRPr="00AE6039" w:rsidRDefault="005245C4" w:rsidP="003F6854">
            <w:pPr>
              <w:pStyle w:val="ConsPlusNormal"/>
              <w:ind w:firstLine="0"/>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rPr>
                <w:rFonts w:ascii="Times New Roman" w:hAnsi="Times New Roman" w:cs="Times New Roman"/>
                <w:u w:val="single"/>
              </w:rPr>
            </w:pPr>
            <w:r w:rsidRPr="00AE6039">
              <w:rPr>
                <w:rFonts w:ascii="Times New Roman" w:hAnsi="Times New Roman" w:cs="Times New Roman"/>
                <w:u w:val="single"/>
              </w:rPr>
              <w:t xml:space="preserve">Мероприятие </w:t>
            </w:r>
          </w:p>
          <w:p w:rsidR="005245C4" w:rsidRPr="00AE6039" w:rsidRDefault="005245C4" w:rsidP="003F6854">
            <w:pPr>
              <w:pStyle w:val="ConsPlusNormal"/>
              <w:ind w:firstLine="0"/>
              <w:rPr>
                <w:rFonts w:ascii="Times New Roman" w:hAnsi="Times New Roman" w:cs="Times New Roman"/>
              </w:rPr>
            </w:pPr>
            <w:r w:rsidRPr="00AE6039">
              <w:rPr>
                <w:rFonts w:ascii="Times New Roman" w:hAnsi="Times New Roman" w:cs="Times New Roman"/>
              </w:rPr>
              <w:t>Предоставление молодым семьям социальных выплат на приобретение жилья или строительство индивидуального жилого дома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rPr>
                <w:rFonts w:ascii="Times New Roman" w:hAnsi="Times New Roman" w:cs="Times New Roman"/>
              </w:rPr>
            </w:pPr>
            <w:r w:rsidRPr="00AE6039">
              <w:rPr>
                <w:rFonts w:ascii="Times New Roman" w:hAnsi="Times New Roman" w:cs="Times New Roman"/>
              </w:rPr>
              <w:t>2021-2025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7895,4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282,7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132,1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44"/>
              <w:jc w:val="center"/>
              <w:rPr>
                <w:rFonts w:ascii="Times New Roman" w:hAnsi="Times New Roman" w:cs="Times New Roman"/>
              </w:rPr>
            </w:pPr>
            <w:r w:rsidRPr="00AE6039">
              <w:rPr>
                <w:rFonts w:ascii="Times New Roman" w:hAnsi="Times New Roman" w:cs="Times New Roman"/>
              </w:rPr>
              <w:t>881,8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6598,8</w:t>
            </w:r>
          </w:p>
        </w:tc>
        <w:tc>
          <w:tcPr>
            <w:tcW w:w="1559"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p>
        </w:tc>
      </w:tr>
      <w:tr w:rsidR="005245C4" w:rsidRPr="00AE6039" w:rsidTr="003F6854">
        <w:trPr>
          <w:trHeight w:val="24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12"/>
              <w:rPr>
                <w:rFonts w:ascii="Times New Roman" w:hAnsi="Times New Roman" w:cs="Times New Roman"/>
              </w:rPr>
            </w:pPr>
            <w:r w:rsidRPr="00AE6039">
              <w:rPr>
                <w:rFonts w:ascii="Times New Roman" w:hAnsi="Times New Roman" w:cs="Times New Roman"/>
              </w:rPr>
              <w:t>2021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1285,2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134,7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widowControl w:val="0"/>
              <w:jc w:val="center"/>
              <w:rPr>
                <w:sz w:val="20"/>
                <w:szCs w:val="20"/>
              </w:rPr>
            </w:pPr>
            <w:r w:rsidRPr="00AE6039">
              <w:rPr>
                <w:sz w:val="20"/>
                <w:szCs w:val="20"/>
              </w:rPr>
              <w:t>64,9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102,8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982,8</w:t>
            </w:r>
          </w:p>
        </w:tc>
        <w:tc>
          <w:tcPr>
            <w:tcW w:w="1559"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p>
        </w:tc>
      </w:tr>
      <w:tr w:rsidR="005245C4" w:rsidRPr="00AE6039" w:rsidTr="003F6854">
        <w:tc>
          <w:tcPr>
            <w:tcW w:w="567"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245C4" w:rsidRPr="00AE6039" w:rsidRDefault="005245C4" w:rsidP="003F6854">
            <w:pPr>
              <w:pStyle w:val="ConsPlusNormal"/>
              <w:ind w:firstLine="12"/>
              <w:rPr>
                <w:rFonts w:ascii="Times New Roman" w:hAnsi="Times New Roman" w:cs="Times New Roman"/>
              </w:rPr>
            </w:pPr>
            <w:r w:rsidRPr="00AE6039">
              <w:rPr>
                <w:rFonts w:ascii="Times New Roman" w:hAnsi="Times New Roman" w:cs="Times New Roman"/>
              </w:rPr>
              <w:t>2022 год</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highlight w:val="yellow"/>
              </w:rPr>
            </w:pPr>
            <w:r w:rsidRPr="00AE6039">
              <w:rPr>
                <w:rFonts w:ascii="Times New Roman" w:hAnsi="Times New Roman" w:cs="Times New Roman"/>
              </w:rPr>
              <w:t>1706,4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148,0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67,2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87,2</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1404,0</w:t>
            </w:r>
          </w:p>
        </w:tc>
        <w:tc>
          <w:tcPr>
            <w:tcW w:w="1559"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p>
        </w:tc>
      </w:tr>
      <w:tr w:rsidR="005245C4" w:rsidRPr="00AE6039" w:rsidTr="003F6854">
        <w:tc>
          <w:tcPr>
            <w:tcW w:w="567"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12"/>
              <w:rPr>
                <w:rFonts w:ascii="Times New Roman" w:hAnsi="Times New Roman" w:cs="Times New Roman"/>
              </w:rPr>
            </w:pPr>
            <w:r w:rsidRPr="00AE6039">
              <w:rPr>
                <w:rFonts w:ascii="Times New Roman" w:hAnsi="Times New Roman" w:cs="Times New Roman"/>
              </w:rPr>
              <w:t>2023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1634,6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230,6</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1404,0</w:t>
            </w:r>
          </w:p>
        </w:tc>
        <w:tc>
          <w:tcPr>
            <w:tcW w:w="1559"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p>
        </w:tc>
      </w:tr>
      <w:tr w:rsidR="005245C4" w:rsidRPr="00AE6039" w:rsidTr="003F6854">
        <w:tc>
          <w:tcPr>
            <w:tcW w:w="567"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12"/>
              <w:rPr>
                <w:rFonts w:ascii="Times New Roman" w:hAnsi="Times New Roman" w:cs="Times New Roman"/>
              </w:rPr>
            </w:pPr>
            <w:r w:rsidRPr="00AE6039">
              <w:rPr>
                <w:rFonts w:ascii="Times New Roman" w:hAnsi="Times New Roman" w:cs="Times New Roman"/>
              </w:rPr>
              <w:t>2024 год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1634,6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230,6</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1404,0</w:t>
            </w:r>
          </w:p>
        </w:tc>
        <w:tc>
          <w:tcPr>
            <w:tcW w:w="1559"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p>
        </w:tc>
      </w:tr>
      <w:tr w:rsidR="005245C4" w:rsidRPr="00AE6039" w:rsidTr="003F6854">
        <w:trPr>
          <w:trHeight w:val="27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245C4" w:rsidRPr="00AE6039" w:rsidRDefault="005245C4" w:rsidP="003F6854">
            <w:pPr>
              <w:pStyle w:val="ConsPlusNormal"/>
              <w:ind w:firstLine="0"/>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12"/>
              <w:rPr>
                <w:rFonts w:ascii="Times New Roman" w:hAnsi="Times New Roman" w:cs="Times New Roman"/>
              </w:rPr>
            </w:pPr>
            <w:r w:rsidRPr="00AE6039">
              <w:rPr>
                <w:rFonts w:ascii="Times New Roman" w:hAnsi="Times New Roman" w:cs="Times New Roman"/>
              </w:rPr>
              <w:t>2025 год</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highlight w:val="yellow"/>
              </w:rPr>
            </w:pPr>
            <w:r w:rsidRPr="00AE6039">
              <w:rPr>
                <w:rFonts w:ascii="Times New Roman" w:hAnsi="Times New Roman" w:cs="Times New Roman"/>
              </w:rPr>
              <w:t>1634,6</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0,0</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0,0</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230,6</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1404,0</w:t>
            </w:r>
          </w:p>
        </w:tc>
        <w:tc>
          <w:tcPr>
            <w:tcW w:w="1559" w:type="dxa"/>
            <w:vMerge w:val="restart"/>
            <w:tcBorders>
              <w:top w:val="single" w:sz="4" w:space="0" w:color="auto"/>
              <w:left w:val="single" w:sz="4" w:space="0" w:color="auto"/>
              <w:right w:val="single" w:sz="4" w:space="0" w:color="auto"/>
            </w:tcBorders>
          </w:tcPr>
          <w:p w:rsidR="005245C4" w:rsidRPr="00AE6039" w:rsidRDefault="005245C4" w:rsidP="003F6854">
            <w:pPr>
              <w:pStyle w:val="ConsPlusNormal"/>
              <w:ind w:firstLine="0"/>
              <w:jc w:val="center"/>
              <w:rPr>
                <w:rFonts w:ascii="Times New Roman" w:hAnsi="Times New Roman" w:cs="Times New Roman"/>
              </w:rPr>
            </w:pPr>
          </w:p>
        </w:tc>
      </w:tr>
      <w:tr w:rsidR="005245C4" w:rsidRPr="00AE6039" w:rsidTr="003F6854">
        <w:trPr>
          <w:trHeight w:val="20"/>
        </w:trPr>
        <w:tc>
          <w:tcPr>
            <w:tcW w:w="2552" w:type="dxa"/>
            <w:gridSpan w:val="2"/>
            <w:tcBorders>
              <w:left w:val="single" w:sz="4" w:space="0" w:color="auto"/>
              <w:bottom w:val="single" w:sz="4" w:space="0" w:color="auto"/>
              <w:right w:val="single" w:sz="4" w:space="0" w:color="auto"/>
            </w:tcBorders>
          </w:tcPr>
          <w:p w:rsidR="005245C4" w:rsidRPr="00AE6039" w:rsidRDefault="005245C4" w:rsidP="003F6854">
            <w:pPr>
              <w:pStyle w:val="ConsPlusNormal"/>
              <w:rPr>
                <w:rFonts w:ascii="Times New Roman" w:hAnsi="Times New Roman" w:cs="Times New Roman"/>
              </w:rPr>
            </w:pPr>
            <w:r w:rsidRPr="00AE6039">
              <w:rPr>
                <w:rFonts w:ascii="Times New Roman" w:hAnsi="Times New Roman" w:cs="Times New Roman"/>
              </w:rPr>
              <w:t xml:space="preserve"> </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12"/>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44"/>
              <w:jc w:val="center"/>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5245C4" w:rsidRPr="00AE6039" w:rsidRDefault="005245C4" w:rsidP="003F6854">
            <w:pPr>
              <w:pStyle w:val="ConsPlusNormal"/>
              <w:rPr>
                <w:rFonts w:ascii="Times New Roman" w:hAnsi="Times New Roman" w:cs="Times New Roman"/>
              </w:rPr>
            </w:pPr>
          </w:p>
        </w:tc>
      </w:tr>
      <w:tr w:rsidR="005245C4" w:rsidRPr="00AE6039" w:rsidTr="003F6854">
        <w:trPr>
          <w:trHeight w:val="411"/>
        </w:trPr>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rPr>
                <w:rFonts w:ascii="Times New Roman" w:hAnsi="Times New Roman" w:cs="Times New Roman"/>
              </w:rPr>
            </w:pPr>
            <w:r w:rsidRPr="00AE6039">
              <w:rPr>
                <w:rFonts w:ascii="Times New Roman" w:hAnsi="Times New Roman" w:cs="Times New Roman"/>
              </w:rPr>
              <w:t>Итого по Программе</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12"/>
              <w:rPr>
                <w:rFonts w:ascii="Times New Roman" w:hAnsi="Times New Roman" w:cs="Times New Roman"/>
              </w:rPr>
            </w:pPr>
            <w:r w:rsidRPr="00AE6039">
              <w:rPr>
                <w:rFonts w:ascii="Times New Roman" w:hAnsi="Times New Roman" w:cs="Times New Roman"/>
              </w:rPr>
              <w:t>2021-2025 годы</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7895,4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282,7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132,1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44"/>
              <w:jc w:val="center"/>
              <w:rPr>
                <w:rFonts w:ascii="Times New Roman" w:hAnsi="Times New Roman" w:cs="Times New Roman"/>
              </w:rPr>
            </w:pPr>
            <w:r w:rsidRPr="00AE6039">
              <w:rPr>
                <w:rFonts w:ascii="Times New Roman" w:hAnsi="Times New Roman" w:cs="Times New Roman"/>
              </w:rPr>
              <w:t>881,8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C4" w:rsidRPr="00AE6039" w:rsidRDefault="005245C4" w:rsidP="003F6854">
            <w:pPr>
              <w:pStyle w:val="ConsPlusNormal"/>
              <w:ind w:firstLine="0"/>
              <w:jc w:val="center"/>
              <w:rPr>
                <w:rFonts w:ascii="Times New Roman" w:hAnsi="Times New Roman" w:cs="Times New Roman"/>
              </w:rPr>
            </w:pPr>
            <w:r w:rsidRPr="00AE6039">
              <w:rPr>
                <w:rFonts w:ascii="Times New Roman" w:hAnsi="Times New Roman" w:cs="Times New Roman"/>
              </w:rPr>
              <w:t>6598,8</w:t>
            </w:r>
          </w:p>
        </w:tc>
        <w:tc>
          <w:tcPr>
            <w:tcW w:w="1559" w:type="dxa"/>
            <w:tcBorders>
              <w:top w:val="single" w:sz="4" w:space="0" w:color="auto"/>
              <w:left w:val="single" w:sz="4" w:space="0" w:color="auto"/>
              <w:bottom w:val="single" w:sz="4" w:space="0" w:color="auto"/>
              <w:right w:val="single" w:sz="4" w:space="0" w:color="auto"/>
            </w:tcBorders>
          </w:tcPr>
          <w:p w:rsidR="005245C4" w:rsidRPr="00AE6039" w:rsidRDefault="005245C4" w:rsidP="003F6854">
            <w:pPr>
              <w:pStyle w:val="ConsPlusNormal"/>
              <w:rPr>
                <w:rFonts w:ascii="Times New Roman" w:hAnsi="Times New Roman" w:cs="Times New Roman"/>
              </w:rPr>
            </w:pPr>
          </w:p>
        </w:tc>
      </w:tr>
    </w:tbl>
    <w:p w:rsidR="005245C4" w:rsidRPr="00AE6039" w:rsidRDefault="005245C4" w:rsidP="005245C4">
      <w:pPr>
        <w:pStyle w:val="ConsPlusNonformat"/>
        <w:rPr>
          <w:rFonts w:ascii="Times New Roman" w:hAnsi="Times New Roman" w:cs="Times New Roman"/>
          <w:b/>
        </w:rPr>
      </w:pPr>
      <w:r w:rsidRPr="00AE6039">
        <w:rPr>
          <w:rFonts w:ascii="Times New Roman" w:hAnsi="Times New Roman" w:cs="Times New Roman"/>
        </w:rPr>
        <w:t>».</w:t>
      </w:r>
      <w:r w:rsidRPr="00AE6039">
        <w:rPr>
          <w:rFonts w:ascii="Times New Roman" w:hAnsi="Times New Roman" w:cs="Times New Roman"/>
          <w:b/>
        </w:rPr>
        <w:t xml:space="preserve">                                                                                                  </w:t>
      </w: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right"/>
        <w:rPr>
          <w:sz w:val="20"/>
          <w:szCs w:val="20"/>
        </w:rPr>
      </w:pPr>
    </w:p>
    <w:p w:rsidR="005245C4" w:rsidRDefault="005245C4" w:rsidP="005245C4">
      <w:pPr>
        <w:jc w:val="center"/>
        <w:rPr>
          <w:sz w:val="20"/>
          <w:szCs w:val="20"/>
        </w:rPr>
        <w:sectPr w:rsidR="005245C4" w:rsidSect="00F2360A">
          <w:pgSz w:w="16838" w:h="11906" w:orient="landscape"/>
          <w:pgMar w:top="1276" w:right="556" w:bottom="851" w:left="1134" w:header="437" w:footer="346" w:gutter="0"/>
          <w:cols w:space="720"/>
          <w:noEndnote/>
          <w:docGrid w:linePitch="286"/>
        </w:sectPr>
      </w:pPr>
    </w:p>
    <w:p w:rsidR="00F2360A" w:rsidRPr="00E73E43" w:rsidRDefault="00F2360A" w:rsidP="00F2360A">
      <w:pPr>
        <w:pStyle w:val="10"/>
        <w:jc w:val="center"/>
        <w:rPr>
          <w:rFonts w:ascii="Times New Roman" w:hAnsi="Times New Roman" w:cs="Times New Roman"/>
          <w:sz w:val="20"/>
          <w:szCs w:val="20"/>
        </w:rPr>
      </w:pPr>
      <w:r w:rsidRPr="00E73E43">
        <w:rPr>
          <w:rFonts w:ascii="Times New Roman" w:hAnsi="Times New Roman" w:cs="Times New Roman"/>
          <w:sz w:val="20"/>
          <w:szCs w:val="20"/>
        </w:rPr>
        <w:lastRenderedPageBreak/>
        <w:t>Постановление Администрации Чаинского района от 22.11.2022 № 465</w:t>
      </w:r>
    </w:p>
    <w:p w:rsidR="00F2360A" w:rsidRPr="00E73E43" w:rsidRDefault="00F2360A" w:rsidP="00F2360A">
      <w:pPr>
        <w:ind w:right="-2"/>
        <w:jc w:val="center"/>
        <w:rPr>
          <w:b/>
          <w:sz w:val="20"/>
          <w:szCs w:val="20"/>
        </w:rPr>
      </w:pPr>
      <w:r w:rsidRPr="00E73E43">
        <w:rPr>
          <w:b/>
          <w:sz w:val="20"/>
          <w:szCs w:val="20"/>
        </w:rPr>
        <w:t xml:space="preserve">Об утверждении </w:t>
      </w:r>
      <w:hyperlink w:anchor="Par36" w:history="1">
        <w:r w:rsidRPr="00E73E43">
          <w:rPr>
            <w:b/>
            <w:sz w:val="20"/>
            <w:szCs w:val="20"/>
          </w:rPr>
          <w:t>Положения</w:t>
        </w:r>
      </w:hyperlink>
      <w:r w:rsidRPr="00E73E43">
        <w:rPr>
          <w:b/>
          <w:sz w:val="20"/>
          <w:szCs w:val="20"/>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на 2023 год</w:t>
      </w:r>
    </w:p>
    <w:p w:rsidR="00F2360A" w:rsidRPr="00E73E43" w:rsidRDefault="00F2360A" w:rsidP="00F2360A">
      <w:pPr>
        <w:pStyle w:val="a7"/>
        <w:rPr>
          <w:rFonts w:ascii="Times New Roman" w:hAnsi="Times New Roman" w:cs="Times New Roman"/>
          <w:sz w:val="20"/>
          <w:szCs w:val="20"/>
        </w:rPr>
      </w:pPr>
    </w:p>
    <w:p w:rsidR="00F2360A" w:rsidRPr="00E73E43" w:rsidRDefault="00F2360A" w:rsidP="00F2360A">
      <w:pPr>
        <w:jc w:val="both"/>
        <w:rPr>
          <w:sz w:val="20"/>
          <w:szCs w:val="20"/>
        </w:rPr>
      </w:pPr>
      <w:r w:rsidRPr="00E73E43">
        <w:rPr>
          <w:b/>
          <w:sz w:val="20"/>
          <w:szCs w:val="20"/>
        </w:rPr>
        <w:tab/>
      </w:r>
      <w:r w:rsidRPr="00E73E43">
        <w:rPr>
          <w:sz w:val="20"/>
          <w:szCs w:val="20"/>
        </w:rPr>
        <w:t xml:space="preserve">В соответствии со </w:t>
      </w:r>
      <w:hyperlink r:id="rId59" w:history="1">
        <w:r w:rsidRPr="00E73E43">
          <w:rPr>
            <w:rStyle w:val="ad"/>
            <w:sz w:val="20"/>
            <w:szCs w:val="20"/>
          </w:rPr>
          <w:t>статьей 156</w:t>
        </w:r>
      </w:hyperlink>
      <w:r w:rsidRPr="00E73E43">
        <w:rPr>
          <w:sz w:val="20"/>
          <w:szCs w:val="20"/>
        </w:rPr>
        <w:t xml:space="preserve"> Жилищного кодекса Российской Федерации, пунктом 3 части 1 статьи 15 Федерального закона от 06 октября 2003 года 131-ФЗ «Об общих принципах организации местного самоуправления в Российской Федерации», </w:t>
      </w:r>
      <w:hyperlink r:id="rId60" w:history="1">
        <w:r w:rsidRPr="00E73E43">
          <w:rPr>
            <w:sz w:val="20"/>
            <w:szCs w:val="20"/>
          </w:rPr>
          <w:t>Приказом</w:t>
        </w:r>
      </w:hyperlink>
      <w:r w:rsidRPr="00E73E43">
        <w:rPr>
          <w:sz w:val="20"/>
          <w:szCs w:val="20"/>
        </w:rPr>
        <w:t xml:space="preserve"> Министерства строительства и жилищно-коммунального хозяйства Российской Федерации от 27 сентября 2016 года N 668/</w:t>
      </w:r>
      <w:proofErr w:type="spellStart"/>
      <w:proofErr w:type="gramStart"/>
      <w:r w:rsidRPr="00E73E43">
        <w:rPr>
          <w:sz w:val="20"/>
          <w:szCs w:val="20"/>
        </w:rPr>
        <w:t>пр</w:t>
      </w:r>
      <w:proofErr w:type="spellEnd"/>
      <w:proofErr w:type="gramEnd"/>
      <w:r w:rsidRPr="00E73E43">
        <w:rPr>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основании статьи 49 Устава муниципального образования «Чаинский район Томской области»,</w:t>
      </w:r>
    </w:p>
    <w:p w:rsidR="00F2360A" w:rsidRPr="00E73E43" w:rsidRDefault="00F2360A" w:rsidP="00F2360A">
      <w:pPr>
        <w:pStyle w:val="ConsPlusTitle"/>
        <w:widowControl/>
        <w:ind w:firstLine="720"/>
        <w:jc w:val="both"/>
        <w:rPr>
          <w:rFonts w:ascii="Times New Roman" w:hAnsi="Times New Roman" w:cs="Times New Roman"/>
          <w:b w:val="0"/>
        </w:rPr>
      </w:pPr>
    </w:p>
    <w:p w:rsidR="00F2360A" w:rsidRPr="00E73E43" w:rsidRDefault="00F2360A" w:rsidP="00F2360A">
      <w:pPr>
        <w:pStyle w:val="ConsPlusTitle"/>
        <w:widowControl/>
        <w:ind w:firstLine="720"/>
        <w:jc w:val="both"/>
        <w:rPr>
          <w:rFonts w:ascii="Times New Roman" w:hAnsi="Times New Roman" w:cs="Times New Roman"/>
          <w:b w:val="0"/>
        </w:rPr>
      </w:pPr>
      <w:r w:rsidRPr="00E73E43">
        <w:rPr>
          <w:rFonts w:ascii="Times New Roman" w:hAnsi="Times New Roman" w:cs="Times New Roman"/>
          <w:b w:val="0"/>
        </w:rPr>
        <w:t>ПОСТАНОВЛЯЮ:</w:t>
      </w:r>
    </w:p>
    <w:p w:rsidR="00F2360A" w:rsidRPr="00E73E43" w:rsidRDefault="00F2360A" w:rsidP="00F2360A">
      <w:pPr>
        <w:pStyle w:val="ConsPlusTitle"/>
        <w:widowControl/>
        <w:ind w:firstLine="720"/>
        <w:jc w:val="both"/>
        <w:rPr>
          <w:rFonts w:ascii="Times New Roman" w:hAnsi="Times New Roman" w:cs="Times New Roman"/>
          <w:b w:val="0"/>
        </w:rPr>
      </w:pPr>
    </w:p>
    <w:p w:rsidR="00F2360A" w:rsidRPr="00E73E43" w:rsidRDefault="00F2360A" w:rsidP="00F2360A">
      <w:pPr>
        <w:pStyle w:val="ConsPlusTitle"/>
        <w:widowControl/>
        <w:jc w:val="both"/>
        <w:rPr>
          <w:rFonts w:ascii="Times New Roman" w:hAnsi="Times New Roman" w:cs="Times New Roman"/>
          <w:b w:val="0"/>
        </w:rPr>
      </w:pPr>
      <w:r w:rsidRPr="00E73E43">
        <w:rPr>
          <w:rFonts w:ascii="Times New Roman" w:hAnsi="Times New Roman" w:cs="Times New Roman"/>
          <w:b w:val="0"/>
        </w:rPr>
        <w:tab/>
        <w:t xml:space="preserve">1. Утвердить </w:t>
      </w:r>
      <w:hyperlink w:anchor="Par36" w:history="1">
        <w:r w:rsidRPr="00E73E43">
          <w:rPr>
            <w:rFonts w:ascii="Times New Roman" w:hAnsi="Times New Roman" w:cs="Times New Roman"/>
            <w:b w:val="0"/>
          </w:rPr>
          <w:t>Положение</w:t>
        </w:r>
      </w:hyperlink>
      <w:r w:rsidRPr="00E73E43">
        <w:rPr>
          <w:rFonts w:ascii="Times New Roman" w:hAnsi="Times New Roman" w:cs="Times New Roman"/>
          <w:b w:val="0"/>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(далее - Порядок) согласно приложению 1 к настоящему постановлению.</w:t>
      </w:r>
    </w:p>
    <w:p w:rsidR="00F2360A" w:rsidRPr="00E73E43" w:rsidRDefault="00F2360A" w:rsidP="00F2360A">
      <w:pPr>
        <w:pStyle w:val="ConsPlusTitle"/>
        <w:widowControl/>
        <w:jc w:val="both"/>
        <w:rPr>
          <w:rFonts w:ascii="Times New Roman" w:hAnsi="Times New Roman" w:cs="Times New Roman"/>
          <w:b w:val="0"/>
        </w:rPr>
      </w:pPr>
      <w:r w:rsidRPr="00E73E43">
        <w:rPr>
          <w:rFonts w:ascii="Times New Roman" w:hAnsi="Times New Roman" w:cs="Times New Roman"/>
          <w:b w:val="0"/>
        </w:rPr>
        <w:tab/>
        <w:t xml:space="preserve">2. </w:t>
      </w:r>
      <w:proofErr w:type="gramStart"/>
      <w:r w:rsidRPr="00E73E43">
        <w:rPr>
          <w:rFonts w:ascii="Times New Roman" w:hAnsi="Times New Roman" w:cs="Times New Roman"/>
          <w:b w:val="0"/>
        </w:rPr>
        <w:t>Установить с 01 января 2023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базовую ставку платы за пользование 1 кв. м общей площади жилого помещения в месяц в размере 85,81 рубля, исходя из средней цены 1 кв. м жилой площади на вторичном рынке по состоянию на III квартал 2022</w:t>
      </w:r>
      <w:proofErr w:type="gramEnd"/>
      <w:r w:rsidRPr="00E73E43">
        <w:rPr>
          <w:rFonts w:ascii="Times New Roman" w:hAnsi="Times New Roman" w:cs="Times New Roman"/>
          <w:b w:val="0"/>
        </w:rPr>
        <w:t xml:space="preserve"> года.</w:t>
      </w:r>
    </w:p>
    <w:p w:rsidR="00F2360A" w:rsidRPr="00E73E43" w:rsidRDefault="00F2360A" w:rsidP="00F2360A">
      <w:pPr>
        <w:pStyle w:val="ConsPlusTitle"/>
        <w:widowControl/>
        <w:jc w:val="both"/>
        <w:rPr>
          <w:rFonts w:ascii="Times New Roman" w:hAnsi="Times New Roman" w:cs="Times New Roman"/>
          <w:b w:val="0"/>
        </w:rPr>
      </w:pPr>
      <w:r w:rsidRPr="00E73E43">
        <w:rPr>
          <w:rFonts w:ascii="Times New Roman" w:hAnsi="Times New Roman" w:cs="Times New Roman"/>
          <w:b w:val="0"/>
        </w:rPr>
        <w:tab/>
        <w:t xml:space="preserve">3. Установить с 01 января 2023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параметры </w:t>
      </w:r>
      <w:hyperlink w:anchor="Par121" w:history="1">
        <w:r w:rsidRPr="00E73E43">
          <w:rPr>
            <w:rFonts w:ascii="Times New Roman" w:hAnsi="Times New Roman" w:cs="Times New Roman"/>
            <w:b w:val="0"/>
          </w:rPr>
          <w:t>оценки</w:t>
        </w:r>
      </w:hyperlink>
      <w:r w:rsidRPr="00E73E43">
        <w:rPr>
          <w:rFonts w:ascii="Times New Roman" w:hAnsi="Times New Roman" w:cs="Times New Roman"/>
          <w:b w:val="0"/>
        </w:rPr>
        <w:t xml:space="preserve"> потребительских свойств жилья по муниципальному образованию «Чаинский район Томской области» согласно приложению 2 к настоящему постановлению.</w:t>
      </w:r>
    </w:p>
    <w:p w:rsidR="00F2360A" w:rsidRPr="00E73E43" w:rsidRDefault="00F2360A" w:rsidP="00F2360A">
      <w:pPr>
        <w:pStyle w:val="ConsPlusTitle"/>
        <w:widowControl/>
        <w:jc w:val="both"/>
        <w:rPr>
          <w:rFonts w:ascii="Times New Roman" w:hAnsi="Times New Roman" w:cs="Times New Roman"/>
          <w:b w:val="0"/>
        </w:rPr>
      </w:pPr>
      <w:r w:rsidRPr="00E73E43">
        <w:rPr>
          <w:rFonts w:ascii="Times New Roman" w:hAnsi="Times New Roman" w:cs="Times New Roman"/>
          <w:b w:val="0"/>
        </w:rPr>
        <w:tab/>
        <w:t>4. Установить с 01 января 2023 года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значения коэффициента соответствия платы (К</w:t>
      </w:r>
      <w:r w:rsidRPr="00E73E43">
        <w:rPr>
          <w:rFonts w:ascii="Times New Roman" w:hAnsi="Times New Roman" w:cs="Times New Roman"/>
          <w:b w:val="0"/>
          <w:vertAlign w:val="subscript"/>
        </w:rPr>
        <w:t>с</w:t>
      </w:r>
      <w:r w:rsidRPr="00E73E43">
        <w:rPr>
          <w:rFonts w:ascii="Times New Roman" w:hAnsi="Times New Roman" w:cs="Times New Roman"/>
          <w:b w:val="0"/>
        </w:rPr>
        <w:t>) в размере 0,3153.</w:t>
      </w:r>
    </w:p>
    <w:p w:rsidR="00F2360A" w:rsidRPr="00E73E43" w:rsidRDefault="00F2360A" w:rsidP="00F2360A">
      <w:pPr>
        <w:pStyle w:val="ConsPlusTitle"/>
        <w:widowControl/>
        <w:jc w:val="both"/>
        <w:rPr>
          <w:rFonts w:ascii="Times New Roman" w:hAnsi="Times New Roman" w:cs="Times New Roman"/>
          <w:b w:val="0"/>
        </w:rPr>
      </w:pPr>
      <w:r w:rsidRPr="00E73E43">
        <w:rPr>
          <w:rFonts w:ascii="Times New Roman" w:hAnsi="Times New Roman" w:cs="Times New Roman"/>
          <w:b w:val="0"/>
        </w:rPr>
        <w:tab/>
        <w:t>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F2360A" w:rsidRPr="00E73E43" w:rsidRDefault="00F2360A" w:rsidP="00F2360A">
      <w:pPr>
        <w:pStyle w:val="ConsPlusTitle"/>
        <w:widowControl/>
        <w:ind w:firstLine="720"/>
        <w:jc w:val="both"/>
        <w:rPr>
          <w:rFonts w:ascii="Times New Roman" w:hAnsi="Times New Roman" w:cs="Times New Roman"/>
          <w:b w:val="0"/>
        </w:rPr>
      </w:pPr>
      <w:r w:rsidRPr="00E73E43">
        <w:rPr>
          <w:rFonts w:ascii="Times New Roman" w:hAnsi="Times New Roman" w:cs="Times New Roman"/>
          <w:b w:val="0"/>
        </w:rPr>
        <w:t>6. Настоящее постановление вступает в силу с 01 января 2023 года.</w:t>
      </w:r>
    </w:p>
    <w:p w:rsidR="00F2360A" w:rsidRPr="00E73E43" w:rsidRDefault="00F2360A" w:rsidP="00F2360A">
      <w:pPr>
        <w:pStyle w:val="ConsPlusTitle"/>
        <w:widowControl/>
        <w:ind w:firstLine="720"/>
        <w:jc w:val="both"/>
        <w:rPr>
          <w:rFonts w:ascii="Times New Roman" w:hAnsi="Times New Roman" w:cs="Times New Roman"/>
          <w:b w:val="0"/>
        </w:rPr>
      </w:pPr>
      <w:r w:rsidRPr="00E73E43">
        <w:rPr>
          <w:rFonts w:ascii="Times New Roman" w:hAnsi="Times New Roman" w:cs="Times New Roman"/>
          <w:b w:val="0"/>
        </w:rPr>
        <w:t>7. Признать утратившим силу с 01 января 2023 года постановление Администрации Чаинского района:</w:t>
      </w:r>
    </w:p>
    <w:p w:rsidR="00F2360A" w:rsidRPr="00E73E43" w:rsidRDefault="00F2360A" w:rsidP="00F2360A">
      <w:pPr>
        <w:pStyle w:val="ConsPlusTitle"/>
        <w:widowControl/>
        <w:ind w:firstLine="720"/>
        <w:jc w:val="both"/>
        <w:rPr>
          <w:rFonts w:ascii="Times New Roman" w:hAnsi="Times New Roman" w:cs="Times New Roman"/>
          <w:b w:val="0"/>
        </w:rPr>
      </w:pPr>
      <w:r w:rsidRPr="00E73E43">
        <w:rPr>
          <w:rFonts w:ascii="Times New Roman" w:hAnsi="Times New Roman" w:cs="Times New Roman"/>
          <w:b w:val="0"/>
        </w:rPr>
        <w:t xml:space="preserve">- Постановление Администрации Чаинского района от 19.11.2021 № 379 «Об утверждении </w:t>
      </w:r>
      <w:hyperlink w:anchor="Par36" w:history="1">
        <w:r w:rsidRPr="00E73E43">
          <w:rPr>
            <w:rFonts w:ascii="Times New Roman" w:hAnsi="Times New Roman" w:cs="Times New Roman"/>
            <w:b w:val="0"/>
          </w:rPr>
          <w:t>Положения</w:t>
        </w:r>
      </w:hyperlink>
      <w:r w:rsidRPr="00E73E43">
        <w:rPr>
          <w:rFonts w:ascii="Times New Roman" w:hAnsi="Times New Roman" w:cs="Times New Roman"/>
          <w:b w:val="0"/>
        </w:rPr>
        <w:t xml:space="preserve"> о расчете размера платы за пользование жилыми помещениями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w:t>
      </w:r>
    </w:p>
    <w:p w:rsidR="00F2360A" w:rsidRPr="00E73E43" w:rsidRDefault="00F2360A" w:rsidP="00F2360A">
      <w:pPr>
        <w:pStyle w:val="ConsPlusTitle"/>
        <w:widowControl/>
        <w:jc w:val="both"/>
        <w:rPr>
          <w:rFonts w:ascii="Times New Roman" w:hAnsi="Times New Roman" w:cs="Times New Roman"/>
          <w:b w:val="0"/>
        </w:rPr>
      </w:pPr>
      <w:r w:rsidRPr="00E73E43">
        <w:rPr>
          <w:rFonts w:ascii="Times New Roman" w:hAnsi="Times New Roman" w:cs="Times New Roman"/>
          <w:b w:val="0"/>
        </w:rPr>
        <w:tab/>
        <w:t xml:space="preserve">8. </w:t>
      </w:r>
      <w:proofErr w:type="gramStart"/>
      <w:r w:rsidRPr="00E73E43">
        <w:rPr>
          <w:rFonts w:ascii="Times New Roman" w:hAnsi="Times New Roman" w:cs="Times New Roman"/>
          <w:b w:val="0"/>
        </w:rPr>
        <w:t>Контроль за</w:t>
      </w:r>
      <w:proofErr w:type="gramEnd"/>
      <w:r w:rsidRPr="00E73E43">
        <w:rPr>
          <w:rFonts w:ascii="Times New Roman" w:hAnsi="Times New Roman" w:cs="Times New Roman"/>
          <w:b w:val="0"/>
        </w:rPr>
        <w:t xml:space="preserve"> исполнением настоящего постановления возложить на начальника отдела по земельным, имущественным</w:t>
      </w:r>
      <w:r w:rsidRPr="00E73E43">
        <w:rPr>
          <w:rFonts w:ascii="Times New Roman" w:hAnsi="Times New Roman" w:cs="Times New Roman"/>
          <w:b w:val="0"/>
          <w:color w:val="000000"/>
        </w:rPr>
        <w:t xml:space="preserve"> </w:t>
      </w:r>
      <w:r w:rsidRPr="00E73E43">
        <w:rPr>
          <w:rFonts w:ascii="Times New Roman" w:hAnsi="Times New Roman" w:cs="Times New Roman"/>
          <w:b w:val="0"/>
        </w:rPr>
        <w:t>и градостроительным вопросам Администрации Чаинского района В.А. Мельникова.</w:t>
      </w:r>
    </w:p>
    <w:p w:rsidR="00F2360A" w:rsidRPr="00E73E43" w:rsidRDefault="00F2360A" w:rsidP="00F2360A">
      <w:pPr>
        <w:jc w:val="both"/>
        <w:rPr>
          <w:sz w:val="20"/>
          <w:szCs w:val="20"/>
        </w:rPr>
      </w:pPr>
    </w:p>
    <w:p w:rsidR="00F2360A" w:rsidRPr="00E73E43" w:rsidRDefault="00F2360A" w:rsidP="00F2360A">
      <w:pPr>
        <w:jc w:val="right"/>
        <w:rPr>
          <w:sz w:val="20"/>
          <w:szCs w:val="20"/>
        </w:rPr>
      </w:pPr>
      <w:r w:rsidRPr="00E73E43">
        <w:rPr>
          <w:sz w:val="20"/>
          <w:szCs w:val="20"/>
        </w:rPr>
        <w:t>Глава Чаинского района</w:t>
      </w:r>
      <w:r w:rsidRPr="00E73E43">
        <w:rPr>
          <w:sz w:val="20"/>
          <w:szCs w:val="20"/>
        </w:rPr>
        <w:tab/>
      </w:r>
      <w:r w:rsidRPr="00E73E43">
        <w:rPr>
          <w:sz w:val="20"/>
          <w:szCs w:val="20"/>
        </w:rPr>
        <w:tab/>
      </w:r>
      <w:r w:rsidRPr="00E73E43">
        <w:rPr>
          <w:sz w:val="20"/>
          <w:szCs w:val="20"/>
        </w:rPr>
        <w:tab/>
        <w:t xml:space="preserve">        В.Н. Столяров</w:t>
      </w:r>
    </w:p>
    <w:p w:rsidR="00F2360A" w:rsidRPr="00E73E43" w:rsidRDefault="00F2360A" w:rsidP="00F2360A">
      <w:pPr>
        <w:pStyle w:val="a5"/>
        <w:jc w:val="both"/>
        <w:rPr>
          <w:rFonts w:ascii="Times New Roman" w:hAnsi="Times New Roman" w:cs="Times New Roman"/>
          <w:b w:val="0"/>
          <w:bCs/>
          <w:sz w:val="20"/>
          <w:szCs w:val="20"/>
        </w:rPr>
      </w:pPr>
    </w:p>
    <w:p w:rsidR="00F2360A" w:rsidRDefault="00F2360A" w:rsidP="00F2360A">
      <w:pPr>
        <w:jc w:val="right"/>
        <w:rPr>
          <w:b/>
          <w:bCs/>
          <w:sz w:val="20"/>
          <w:szCs w:val="20"/>
        </w:rPr>
      </w:pP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p>
    <w:p w:rsidR="00F2360A" w:rsidRPr="00E73E43" w:rsidRDefault="00F2360A" w:rsidP="00F2360A">
      <w:pPr>
        <w:jc w:val="right"/>
        <w:rPr>
          <w:bCs/>
          <w:sz w:val="20"/>
          <w:szCs w:val="20"/>
        </w:rPr>
      </w:pPr>
      <w:r w:rsidRPr="00E73E43">
        <w:rPr>
          <w:bCs/>
          <w:sz w:val="20"/>
          <w:szCs w:val="20"/>
        </w:rPr>
        <w:t xml:space="preserve">Приложение №1 </w:t>
      </w:r>
    </w:p>
    <w:p w:rsidR="00F2360A" w:rsidRPr="00E73E43" w:rsidRDefault="00F2360A" w:rsidP="00F2360A">
      <w:pPr>
        <w:jc w:val="right"/>
        <w:rPr>
          <w:bCs/>
          <w:sz w:val="20"/>
          <w:szCs w:val="20"/>
        </w:rPr>
      </w:pPr>
      <w:r w:rsidRPr="00E73E43">
        <w:rPr>
          <w:bCs/>
          <w:sz w:val="20"/>
          <w:szCs w:val="20"/>
        </w:rPr>
        <w:t>к постановлению Администрации Чаинского района</w:t>
      </w:r>
    </w:p>
    <w:p w:rsidR="00F2360A" w:rsidRPr="00E73E43" w:rsidRDefault="00F2360A" w:rsidP="00F2360A">
      <w:pPr>
        <w:jc w:val="right"/>
        <w:rPr>
          <w:bCs/>
          <w:sz w:val="20"/>
          <w:szCs w:val="20"/>
        </w:rPr>
      </w:pPr>
      <w:r w:rsidRPr="00E73E43">
        <w:rPr>
          <w:bCs/>
          <w:sz w:val="20"/>
          <w:szCs w:val="20"/>
        </w:rPr>
        <w:t>от 22.11.2022 № 465</w:t>
      </w:r>
    </w:p>
    <w:p w:rsidR="00F2360A" w:rsidRPr="00E73E43" w:rsidRDefault="00F2360A" w:rsidP="00F2360A">
      <w:pPr>
        <w:pStyle w:val="ConsPlusTitle"/>
        <w:widowControl/>
        <w:jc w:val="center"/>
        <w:rPr>
          <w:rFonts w:ascii="Times New Roman" w:hAnsi="Times New Roman" w:cs="Times New Roman"/>
          <w:b w:val="0"/>
        </w:rPr>
      </w:pPr>
    </w:p>
    <w:p w:rsidR="00F2360A" w:rsidRPr="00E73E43" w:rsidRDefault="00F2360A" w:rsidP="00F2360A">
      <w:pPr>
        <w:pStyle w:val="ConsPlusTitle"/>
        <w:widowControl/>
        <w:jc w:val="center"/>
        <w:rPr>
          <w:rFonts w:ascii="Times New Roman" w:hAnsi="Times New Roman" w:cs="Times New Roman"/>
          <w:b w:val="0"/>
        </w:rPr>
      </w:pPr>
      <w:hyperlink w:anchor="Par36" w:history="1">
        <w:r w:rsidRPr="00E73E43">
          <w:rPr>
            <w:rFonts w:ascii="Times New Roman" w:hAnsi="Times New Roman" w:cs="Times New Roman"/>
            <w:b w:val="0"/>
          </w:rPr>
          <w:t>Положение</w:t>
        </w:r>
      </w:hyperlink>
      <w:r w:rsidRPr="00E73E43">
        <w:rPr>
          <w:rFonts w:ascii="Times New Roman" w:hAnsi="Times New Roman" w:cs="Times New Roman"/>
          <w:b w:val="0"/>
        </w:rPr>
        <w:t xml:space="preserve"> о расчете размера платы за пользование жилыми помещениями </w:t>
      </w:r>
    </w:p>
    <w:p w:rsidR="00F2360A" w:rsidRPr="00E73E43" w:rsidRDefault="00F2360A" w:rsidP="00F2360A">
      <w:pPr>
        <w:pStyle w:val="ConsPlusTitle"/>
        <w:widowControl/>
        <w:jc w:val="center"/>
        <w:rPr>
          <w:rFonts w:ascii="Times New Roman" w:hAnsi="Times New Roman" w:cs="Times New Roman"/>
          <w:b w:val="0"/>
        </w:rPr>
      </w:pPr>
      <w:r w:rsidRPr="00E73E43">
        <w:rPr>
          <w:rFonts w:ascii="Times New Roman" w:hAnsi="Times New Roman" w:cs="Times New Roman"/>
          <w:b w:val="0"/>
        </w:rPr>
        <w:t>(платы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w:t>
      </w:r>
    </w:p>
    <w:p w:rsidR="00F2360A" w:rsidRPr="00E73E43" w:rsidRDefault="00F2360A" w:rsidP="00F2360A">
      <w:pPr>
        <w:pStyle w:val="ConsPlusNonformat"/>
        <w:widowControl/>
        <w:jc w:val="both"/>
        <w:rPr>
          <w:rFonts w:ascii="Times New Roman" w:hAnsi="Times New Roman" w:cs="Times New Roman"/>
        </w:rPr>
      </w:pPr>
    </w:p>
    <w:p w:rsidR="00F2360A" w:rsidRPr="00E73E43" w:rsidRDefault="00F2360A" w:rsidP="00F2360A">
      <w:pPr>
        <w:jc w:val="center"/>
        <w:outlineLvl w:val="1"/>
        <w:rPr>
          <w:sz w:val="20"/>
          <w:szCs w:val="20"/>
        </w:rPr>
      </w:pPr>
      <w:r w:rsidRPr="00E73E43">
        <w:rPr>
          <w:sz w:val="20"/>
          <w:szCs w:val="20"/>
        </w:rPr>
        <w:t>1. ОБЩИЕ ПОЛОЖЕНИЯ</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r w:rsidRPr="00E73E43">
        <w:rPr>
          <w:sz w:val="20"/>
          <w:szCs w:val="20"/>
        </w:rPr>
        <w:lastRenderedPageBreak/>
        <w:t xml:space="preserve">1.1. </w:t>
      </w:r>
      <w:proofErr w:type="gramStart"/>
      <w:r w:rsidRPr="00E73E43">
        <w:rPr>
          <w:sz w:val="20"/>
          <w:szCs w:val="20"/>
        </w:rPr>
        <w:t xml:space="preserve">Положение о расчете размера платы за пользование жилыми помещениями (платы за наем) в месяц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«Чаинский район Томской области» (далее - Положение) разработано в соответствии со статьей 156 Жилищного кодекса Российской Федерации, </w:t>
      </w:r>
      <w:hyperlink r:id="rId61" w:history="1">
        <w:r w:rsidRPr="00E73E43">
          <w:rPr>
            <w:color w:val="0000FF"/>
            <w:sz w:val="20"/>
            <w:szCs w:val="20"/>
          </w:rPr>
          <w:t>статьей 15</w:t>
        </w:r>
      </w:hyperlink>
      <w:r w:rsidRPr="00E73E43">
        <w:rPr>
          <w:sz w:val="20"/>
          <w:szCs w:val="20"/>
        </w:rPr>
        <w:t xml:space="preserve"> Федерального закона от 06.10.2003 N 131-ФЗ "Об общих принципах организации</w:t>
      </w:r>
      <w:proofErr w:type="gramEnd"/>
      <w:r w:rsidRPr="00E73E43">
        <w:rPr>
          <w:sz w:val="20"/>
          <w:szCs w:val="20"/>
        </w:rPr>
        <w:t xml:space="preserve"> местного самоуправления в Российской Федерации", </w:t>
      </w:r>
      <w:hyperlink r:id="rId62" w:history="1">
        <w:r w:rsidRPr="00E73E43">
          <w:rPr>
            <w:color w:val="0000FF"/>
            <w:sz w:val="20"/>
            <w:szCs w:val="20"/>
          </w:rPr>
          <w:t>Приказом</w:t>
        </w:r>
      </w:hyperlink>
      <w:r w:rsidRPr="00E73E43">
        <w:rPr>
          <w:sz w:val="20"/>
          <w:szCs w:val="20"/>
        </w:rPr>
        <w:t xml:space="preserve"> Министерства строительства и жилищно-коммунального хозяйства Российской Федерации от 27.09.2016 N 668/</w:t>
      </w:r>
      <w:proofErr w:type="spellStart"/>
      <w:proofErr w:type="gramStart"/>
      <w:r w:rsidRPr="00E73E43">
        <w:rPr>
          <w:sz w:val="20"/>
          <w:szCs w:val="20"/>
        </w:rPr>
        <w:t>пр</w:t>
      </w:r>
      <w:proofErr w:type="spellEnd"/>
      <w:proofErr w:type="gramEnd"/>
      <w:r w:rsidRPr="00E73E43">
        <w:rPr>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F2360A" w:rsidRPr="00E73E43" w:rsidRDefault="00F2360A" w:rsidP="00F2360A">
      <w:pPr>
        <w:ind w:firstLine="540"/>
        <w:jc w:val="both"/>
        <w:rPr>
          <w:sz w:val="20"/>
          <w:szCs w:val="20"/>
        </w:rPr>
      </w:pPr>
      <w:r w:rsidRPr="00E73E43">
        <w:rPr>
          <w:sz w:val="20"/>
          <w:szCs w:val="20"/>
        </w:rPr>
        <w:t>1.2. В настоящем Положении используются следующие основные термины и понятия:</w:t>
      </w:r>
    </w:p>
    <w:p w:rsidR="00F2360A" w:rsidRPr="00E73E43" w:rsidRDefault="00F2360A" w:rsidP="00F2360A">
      <w:pPr>
        <w:ind w:firstLine="540"/>
        <w:jc w:val="both"/>
        <w:rPr>
          <w:sz w:val="20"/>
          <w:szCs w:val="20"/>
        </w:rPr>
      </w:pPr>
      <w:r w:rsidRPr="00E73E43">
        <w:rPr>
          <w:sz w:val="20"/>
          <w:szCs w:val="20"/>
        </w:rPr>
        <w:t>плата за пользование жилым помещением муниципального жилищного фонда (плата за наем) - составная часть платы за жилое помещение, устанавливаемая в размере, который определяется в зависимости от качества, благоустройства жилого помещения, месторасположения дома, исходя из занимаемой общей площади (в отдельных комнатах в общежитиях, исходя из площади этих комнат) жилого помещения;</w:t>
      </w:r>
    </w:p>
    <w:p w:rsidR="00F2360A" w:rsidRPr="00E73E43" w:rsidRDefault="00F2360A" w:rsidP="00F2360A">
      <w:pPr>
        <w:ind w:firstLine="540"/>
        <w:jc w:val="both"/>
        <w:rPr>
          <w:sz w:val="20"/>
          <w:szCs w:val="20"/>
        </w:rPr>
      </w:pPr>
      <w:proofErr w:type="gramStart"/>
      <w:r w:rsidRPr="00E73E43">
        <w:rPr>
          <w:sz w:val="20"/>
          <w:szCs w:val="20"/>
        </w:rPr>
        <w:t>качество жилого помещения - совокупность свойств (в т.ч. год ввода, материал стен дома и его износ, степень благоустройства), влияющих на размер платы за наем;</w:t>
      </w:r>
      <w:proofErr w:type="gramEnd"/>
    </w:p>
    <w:p w:rsidR="00F2360A" w:rsidRPr="00E73E43" w:rsidRDefault="00F2360A" w:rsidP="00F2360A">
      <w:pPr>
        <w:ind w:firstLine="540"/>
        <w:jc w:val="both"/>
        <w:rPr>
          <w:sz w:val="20"/>
          <w:szCs w:val="20"/>
        </w:rPr>
      </w:pPr>
      <w:r w:rsidRPr="00E73E43">
        <w:rPr>
          <w:sz w:val="20"/>
          <w:szCs w:val="20"/>
        </w:rPr>
        <w:t xml:space="preserve">благоустройство жилого помещения - тип многоквартирного дома (коридорный, секционный), наличие в многоквартирном доме или жилом доме горячего водоснабжения, </w:t>
      </w:r>
      <w:proofErr w:type="gramStart"/>
      <w:r w:rsidRPr="00E73E43">
        <w:rPr>
          <w:sz w:val="20"/>
          <w:szCs w:val="20"/>
        </w:rPr>
        <w:t>позволяющих</w:t>
      </w:r>
      <w:proofErr w:type="gramEnd"/>
      <w:r w:rsidRPr="00E73E43">
        <w:rPr>
          <w:sz w:val="20"/>
          <w:szCs w:val="20"/>
        </w:rPr>
        <w:t xml:space="preserve"> предоставлять коммунальные услуги и влияющих на размер платы за наем;</w:t>
      </w:r>
    </w:p>
    <w:p w:rsidR="00F2360A" w:rsidRPr="00E73E43" w:rsidRDefault="00F2360A" w:rsidP="00F2360A">
      <w:pPr>
        <w:ind w:firstLine="540"/>
        <w:jc w:val="both"/>
        <w:rPr>
          <w:sz w:val="20"/>
          <w:szCs w:val="20"/>
        </w:rPr>
      </w:pPr>
      <w:r w:rsidRPr="00E73E43">
        <w:rPr>
          <w:sz w:val="20"/>
          <w:szCs w:val="20"/>
        </w:rPr>
        <w:t>месторасположение дома - характеристика, определяемая близостью к районному центру, транспортной доступностью, экологической обстановкой, наличием объектов социальной инфраструктуры.</w:t>
      </w:r>
    </w:p>
    <w:p w:rsidR="00F2360A" w:rsidRPr="00E73E43" w:rsidRDefault="00F2360A" w:rsidP="00F2360A">
      <w:pPr>
        <w:ind w:firstLine="540"/>
        <w:jc w:val="both"/>
        <w:rPr>
          <w:sz w:val="20"/>
          <w:szCs w:val="20"/>
        </w:rPr>
      </w:pPr>
      <w:r w:rsidRPr="00E73E43">
        <w:rPr>
          <w:sz w:val="20"/>
          <w:szCs w:val="20"/>
        </w:rPr>
        <w:t>1.3. Размер платы за пользование жилым помещением (платы за наем) в месяц для нанимателей жилых помещений по договорам найма жилых помещений специализированного жилищного фонда муниципального образования «Чаинский район Томской области» определяется исходя из занимаемой общей площади (в отдельных комнатах в общежитиях исходя из площади этих комнат) жилого помещения.</w:t>
      </w:r>
    </w:p>
    <w:p w:rsidR="00F2360A" w:rsidRPr="00E73E43" w:rsidRDefault="00F2360A" w:rsidP="00F2360A">
      <w:pPr>
        <w:ind w:firstLine="540"/>
        <w:jc w:val="both"/>
        <w:rPr>
          <w:sz w:val="20"/>
          <w:szCs w:val="20"/>
        </w:rPr>
      </w:pPr>
      <w:r w:rsidRPr="00E73E43">
        <w:rPr>
          <w:sz w:val="20"/>
          <w:szCs w:val="20"/>
        </w:rPr>
        <w:t>1.4. Размер платы за наем жилого помещения в месяц может изменяться с учетом ежегодной индексации размера указанной платы в порядке, установленном Правительством Российской Федерации.</w:t>
      </w:r>
    </w:p>
    <w:p w:rsidR="00F2360A" w:rsidRPr="00E73E43" w:rsidRDefault="00F2360A" w:rsidP="00F2360A">
      <w:pPr>
        <w:ind w:firstLine="540"/>
        <w:jc w:val="both"/>
        <w:rPr>
          <w:sz w:val="20"/>
          <w:szCs w:val="20"/>
        </w:rPr>
      </w:pPr>
      <w:r w:rsidRPr="00E73E43">
        <w:rPr>
          <w:sz w:val="20"/>
          <w:szCs w:val="20"/>
        </w:rPr>
        <w:t xml:space="preserve">1.5. </w:t>
      </w:r>
      <w:proofErr w:type="gramStart"/>
      <w:r w:rsidRPr="00E73E43">
        <w:rPr>
          <w:sz w:val="20"/>
          <w:szCs w:val="20"/>
        </w:rPr>
        <w:t>Размер платы за наем в месяц определяется исходя из величины базовой ставки платы за один квадратный метр общей площади жилого помещения, передаваемого по договорам найма жилых помещений специализированного жилищного фонда муниципального образования «Чаинский район Томской области», с учетом качества и благоустройства жилого помещения (коэффициента потребительских качеств жилья), месторасположения дома (районного коэффициента) и размера общей площади жилого помещения, передаваемого по договору</w:t>
      </w:r>
      <w:proofErr w:type="gramEnd"/>
      <w:r w:rsidRPr="00E73E43">
        <w:rPr>
          <w:sz w:val="20"/>
          <w:szCs w:val="20"/>
        </w:rPr>
        <w:t xml:space="preserve"> найма жилых помещений специализированного жилищного фонда муниципального образования «Чаинский район Томской области».</w:t>
      </w:r>
    </w:p>
    <w:p w:rsidR="00F2360A" w:rsidRPr="00E73E43" w:rsidRDefault="00F2360A" w:rsidP="00F2360A">
      <w:pPr>
        <w:jc w:val="both"/>
        <w:rPr>
          <w:sz w:val="20"/>
          <w:szCs w:val="20"/>
        </w:rPr>
      </w:pPr>
    </w:p>
    <w:p w:rsidR="00F2360A" w:rsidRPr="00E73E43" w:rsidRDefault="00F2360A" w:rsidP="00F2360A">
      <w:pPr>
        <w:jc w:val="center"/>
        <w:outlineLvl w:val="1"/>
        <w:rPr>
          <w:sz w:val="20"/>
          <w:szCs w:val="20"/>
        </w:rPr>
      </w:pPr>
      <w:r w:rsidRPr="00E73E43">
        <w:rPr>
          <w:sz w:val="20"/>
          <w:szCs w:val="20"/>
        </w:rPr>
        <w:t>2. РАЗМЕР ПЛАТЫ ЗА НАЕМ ЖИЛОГО ПОМЕЩЕНИЯ</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r w:rsidRPr="00E73E43">
        <w:rPr>
          <w:sz w:val="20"/>
          <w:szCs w:val="20"/>
        </w:rPr>
        <w:t>2.1. Размер платы за наем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 Томской области», определяется по формуле 1:</w:t>
      </w:r>
    </w:p>
    <w:p w:rsidR="00F2360A" w:rsidRPr="00E73E43" w:rsidRDefault="00F2360A" w:rsidP="00F2360A">
      <w:pPr>
        <w:ind w:firstLine="540"/>
        <w:jc w:val="both"/>
        <w:rPr>
          <w:sz w:val="20"/>
          <w:szCs w:val="20"/>
        </w:rPr>
      </w:pPr>
      <w:r w:rsidRPr="00E73E43">
        <w:rPr>
          <w:sz w:val="20"/>
          <w:szCs w:val="20"/>
        </w:rPr>
        <w:t>Формула 1</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proofErr w:type="spellStart"/>
      <w:r w:rsidRPr="00E73E43">
        <w:rPr>
          <w:sz w:val="20"/>
          <w:szCs w:val="20"/>
        </w:rPr>
        <w:t>П</w:t>
      </w:r>
      <w:r w:rsidRPr="00E73E43">
        <w:rPr>
          <w:sz w:val="20"/>
          <w:szCs w:val="20"/>
          <w:vertAlign w:val="subscript"/>
        </w:rPr>
        <w:t>н</w:t>
      </w:r>
      <w:proofErr w:type="gramStart"/>
      <w:r w:rsidRPr="00E73E43">
        <w:rPr>
          <w:sz w:val="20"/>
          <w:szCs w:val="20"/>
          <w:vertAlign w:val="subscript"/>
        </w:rPr>
        <w:t>j</w:t>
      </w:r>
      <w:proofErr w:type="spellEnd"/>
      <w:proofErr w:type="gramEnd"/>
      <w:r w:rsidRPr="00E73E43">
        <w:rPr>
          <w:sz w:val="20"/>
          <w:szCs w:val="20"/>
        </w:rPr>
        <w:t xml:space="preserve"> = </w:t>
      </w:r>
      <w:proofErr w:type="spellStart"/>
      <w:r w:rsidRPr="00E73E43">
        <w:rPr>
          <w:sz w:val="20"/>
          <w:szCs w:val="20"/>
        </w:rPr>
        <w:t>Н</w:t>
      </w:r>
      <w:r w:rsidRPr="00E73E43">
        <w:rPr>
          <w:sz w:val="20"/>
          <w:szCs w:val="20"/>
          <w:vertAlign w:val="subscript"/>
        </w:rPr>
        <w:t>б</w:t>
      </w:r>
      <w:proofErr w:type="spellEnd"/>
      <w:r w:rsidRPr="00E73E43">
        <w:rPr>
          <w:sz w:val="20"/>
          <w:szCs w:val="20"/>
        </w:rPr>
        <w:t xml:space="preserve"> </w:t>
      </w:r>
      <w:proofErr w:type="spellStart"/>
      <w:r w:rsidRPr="00E73E43">
        <w:rPr>
          <w:sz w:val="20"/>
          <w:szCs w:val="20"/>
        </w:rPr>
        <w:t>x</w:t>
      </w:r>
      <w:proofErr w:type="spellEnd"/>
      <w:r w:rsidRPr="00E73E43">
        <w:rPr>
          <w:sz w:val="20"/>
          <w:szCs w:val="20"/>
        </w:rPr>
        <w:t xml:space="preserve"> </w:t>
      </w:r>
      <w:proofErr w:type="spellStart"/>
      <w:r w:rsidRPr="00E73E43">
        <w:rPr>
          <w:sz w:val="20"/>
          <w:szCs w:val="20"/>
        </w:rPr>
        <w:t>К</w:t>
      </w:r>
      <w:r w:rsidRPr="00E73E43">
        <w:rPr>
          <w:sz w:val="20"/>
          <w:szCs w:val="20"/>
          <w:vertAlign w:val="subscript"/>
        </w:rPr>
        <w:t>j</w:t>
      </w:r>
      <w:proofErr w:type="spellEnd"/>
      <w:r w:rsidRPr="00E73E43">
        <w:rPr>
          <w:sz w:val="20"/>
          <w:szCs w:val="20"/>
        </w:rPr>
        <w:t xml:space="preserve"> </w:t>
      </w:r>
      <w:proofErr w:type="spellStart"/>
      <w:r w:rsidRPr="00E73E43">
        <w:rPr>
          <w:sz w:val="20"/>
          <w:szCs w:val="20"/>
        </w:rPr>
        <w:t>x</w:t>
      </w:r>
      <w:proofErr w:type="spellEnd"/>
      <w:r w:rsidRPr="00E73E43">
        <w:rPr>
          <w:sz w:val="20"/>
          <w:szCs w:val="20"/>
        </w:rPr>
        <w:t xml:space="preserve"> К</w:t>
      </w:r>
      <w:r w:rsidRPr="00E73E43">
        <w:rPr>
          <w:sz w:val="20"/>
          <w:szCs w:val="20"/>
          <w:vertAlign w:val="subscript"/>
        </w:rPr>
        <w:t>с</w:t>
      </w:r>
      <w:r w:rsidRPr="00E73E43">
        <w:rPr>
          <w:sz w:val="20"/>
          <w:szCs w:val="20"/>
        </w:rPr>
        <w:t xml:space="preserve"> </w:t>
      </w:r>
      <w:proofErr w:type="spellStart"/>
      <w:r w:rsidRPr="00E73E43">
        <w:rPr>
          <w:sz w:val="20"/>
          <w:szCs w:val="20"/>
        </w:rPr>
        <w:t>x</w:t>
      </w:r>
      <w:proofErr w:type="spellEnd"/>
      <w:r w:rsidRPr="00E73E43">
        <w:rPr>
          <w:sz w:val="20"/>
          <w:szCs w:val="20"/>
        </w:rPr>
        <w:t xml:space="preserve"> </w:t>
      </w:r>
      <w:proofErr w:type="spellStart"/>
      <w:r w:rsidRPr="00E73E43">
        <w:rPr>
          <w:sz w:val="20"/>
          <w:szCs w:val="20"/>
        </w:rPr>
        <w:t>П</w:t>
      </w:r>
      <w:r w:rsidRPr="00E73E43">
        <w:rPr>
          <w:sz w:val="20"/>
          <w:szCs w:val="20"/>
          <w:vertAlign w:val="subscript"/>
        </w:rPr>
        <w:t>j</w:t>
      </w:r>
      <w:proofErr w:type="spellEnd"/>
      <w:r w:rsidRPr="00E73E43">
        <w:rPr>
          <w:sz w:val="20"/>
          <w:szCs w:val="20"/>
        </w:rPr>
        <w:t>, где:</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proofErr w:type="spellStart"/>
      <w:r w:rsidRPr="00E73E43">
        <w:rPr>
          <w:sz w:val="20"/>
          <w:szCs w:val="20"/>
        </w:rPr>
        <w:t>П</w:t>
      </w:r>
      <w:r w:rsidRPr="00E73E43">
        <w:rPr>
          <w:sz w:val="20"/>
          <w:szCs w:val="20"/>
          <w:vertAlign w:val="subscript"/>
        </w:rPr>
        <w:t>н</w:t>
      </w:r>
      <w:proofErr w:type="gramStart"/>
      <w:r w:rsidRPr="00E73E43">
        <w:rPr>
          <w:sz w:val="20"/>
          <w:szCs w:val="20"/>
          <w:vertAlign w:val="subscript"/>
        </w:rPr>
        <w:t>j</w:t>
      </w:r>
      <w:proofErr w:type="spellEnd"/>
      <w:proofErr w:type="gramEnd"/>
      <w:r w:rsidRPr="00E73E43">
        <w:rPr>
          <w:sz w:val="20"/>
          <w:szCs w:val="20"/>
        </w:rPr>
        <w:t xml:space="preserve"> - размер платы за наем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w:t>
      </w:r>
    </w:p>
    <w:p w:rsidR="00F2360A" w:rsidRPr="00E73E43" w:rsidRDefault="00F2360A" w:rsidP="00F2360A">
      <w:pPr>
        <w:ind w:firstLine="540"/>
        <w:jc w:val="both"/>
        <w:rPr>
          <w:sz w:val="20"/>
          <w:szCs w:val="20"/>
        </w:rPr>
      </w:pPr>
      <w:proofErr w:type="spellStart"/>
      <w:r w:rsidRPr="00E73E43">
        <w:rPr>
          <w:sz w:val="20"/>
          <w:szCs w:val="20"/>
        </w:rPr>
        <w:t>Н</w:t>
      </w:r>
      <w:r w:rsidRPr="00E73E43">
        <w:rPr>
          <w:sz w:val="20"/>
          <w:szCs w:val="20"/>
          <w:vertAlign w:val="subscript"/>
        </w:rPr>
        <w:t>б</w:t>
      </w:r>
      <w:proofErr w:type="spellEnd"/>
      <w:r w:rsidRPr="00E73E43">
        <w:rPr>
          <w:sz w:val="20"/>
          <w:szCs w:val="20"/>
        </w:rPr>
        <w:t xml:space="preserve"> - базовый размер платы за наем жилого помещения;</w:t>
      </w:r>
    </w:p>
    <w:p w:rsidR="00F2360A" w:rsidRPr="00E73E43" w:rsidRDefault="00F2360A" w:rsidP="00F2360A">
      <w:pPr>
        <w:ind w:firstLine="540"/>
        <w:jc w:val="both"/>
        <w:rPr>
          <w:sz w:val="20"/>
          <w:szCs w:val="20"/>
        </w:rPr>
      </w:pPr>
      <w:proofErr w:type="spellStart"/>
      <w:r w:rsidRPr="00E73E43">
        <w:rPr>
          <w:sz w:val="20"/>
          <w:szCs w:val="20"/>
        </w:rPr>
        <w:t>К</w:t>
      </w:r>
      <w:proofErr w:type="gramStart"/>
      <w:r w:rsidRPr="00E73E43">
        <w:rPr>
          <w:sz w:val="20"/>
          <w:szCs w:val="20"/>
          <w:vertAlign w:val="subscript"/>
        </w:rPr>
        <w:t>j</w:t>
      </w:r>
      <w:proofErr w:type="spellEnd"/>
      <w:proofErr w:type="gramEnd"/>
      <w:r w:rsidRPr="00E73E43">
        <w:rPr>
          <w:sz w:val="20"/>
          <w:szCs w:val="20"/>
        </w:rPr>
        <w:t xml:space="preserve"> - коэффициент, характеризующий качество и благоустройство жилого помещения, месторасположение дома;</w:t>
      </w:r>
    </w:p>
    <w:p w:rsidR="00F2360A" w:rsidRPr="00E73E43" w:rsidRDefault="00F2360A" w:rsidP="00F2360A">
      <w:pPr>
        <w:ind w:firstLine="540"/>
        <w:jc w:val="both"/>
        <w:rPr>
          <w:sz w:val="20"/>
          <w:szCs w:val="20"/>
        </w:rPr>
      </w:pPr>
      <w:r w:rsidRPr="00E73E43">
        <w:rPr>
          <w:sz w:val="20"/>
          <w:szCs w:val="20"/>
        </w:rPr>
        <w:t>К</w:t>
      </w:r>
      <w:r w:rsidRPr="00E73E43">
        <w:rPr>
          <w:sz w:val="20"/>
          <w:szCs w:val="20"/>
          <w:vertAlign w:val="subscript"/>
        </w:rPr>
        <w:t>с</w:t>
      </w:r>
      <w:r w:rsidRPr="00E73E43">
        <w:rPr>
          <w:sz w:val="20"/>
          <w:szCs w:val="20"/>
        </w:rPr>
        <w:t xml:space="preserve"> - коэффициент соответствия платы;</w:t>
      </w:r>
    </w:p>
    <w:p w:rsidR="00F2360A" w:rsidRPr="00E73E43" w:rsidRDefault="00F2360A" w:rsidP="00F2360A">
      <w:pPr>
        <w:ind w:firstLine="540"/>
        <w:jc w:val="both"/>
        <w:rPr>
          <w:sz w:val="20"/>
          <w:szCs w:val="20"/>
        </w:rPr>
      </w:pPr>
      <w:proofErr w:type="spellStart"/>
      <w:r w:rsidRPr="00E73E43">
        <w:rPr>
          <w:sz w:val="20"/>
          <w:szCs w:val="20"/>
        </w:rPr>
        <w:t>П</w:t>
      </w:r>
      <w:proofErr w:type="gramStart"/>
      <w:r w:rsidRPr="00E73E43">
        <w:rPr>
          <w:sz w:val="20"/>
          <w:szCs w:val="20"/>
          <w:vertAlign w:val="subscript"/>
        </w:rPr>
        <w:t>j</w:t>
      </w:r>
      <w:proofErr w:type="spellEnd"/>
      <w:proofErr w:type="gramEnd"/>
      <w:r w:rsidRPr="00E73E43">
        <w:rPr>
          <w:sz w:val="20"/>
          <w:szCs w:val="20"/>
        </w:rPr>
        <w:t xml:space="preserve"> - общая площадь j-го жилого помещения, предоставленного по договору найма жилых помещений специализированного жилищного фонда муниципального образования «Чаинский район» (кв. м).</w:t>
      </w:r>
    </w:p>
    <w:p w:rsidR="00F2360A" w:rsidRPr="00E73E43" w:rsidRDefault="00F2360A" w:rsidP="00F2360A">
      <w:pPr>
        <w:ind w:firstLine="540"/>
        <w:jc w:val="both"/>
        <w:rPr>
          <w:sz w:val="20"/>
          <w:szCs w:val="20"/>
        </w:rPr>
      </w:pPr>
      <w:r w:rsidRPr="00E73E43">
        <w:rPr>
          <w:sz w:val="20"/>
          <w:szCs w:val="20"/>
        </w:rPr>
        <w:t>2.2. Величина коэффициента соответствия платы устанавливается Администрацией Чаинского района в интервале [0; 1].</w:t>
      </w:r>
    </w:p>
    <w:p w:rsidR="00F2360A" w:rsidRPr="00E73E43" w:rsidRDefault="00F2360A" w:rsidP="00F2360A">
      <w:pPr>
        <w:jc w:val="both"/>
        <w:rPr>
          <w:sz w:val="20"/>
          <w:szCs w:val="20"/>
        </w:rPr>
      </w:pPr>
    </w:p>
    <w:p w:rsidR="00F2360A" w:rsidRPr="00E73E43" w:rsidRDefault="00F2360A" w:rsidP="00F2360A">
      <w:pPr>
        <w:jc w:val="center"/>
        <w:outlineLvl w:val="1"/>
        <w:rPr>
          <w:sz w:val="20"/>
          <w:szCs w:val="20"/>
        </w:rPr>
      </w:pPr>
      <w:r w:rsidRPr="00E73E43">
        <w:rPr>
          <w:sz w:val="20"/>
          <w:szCs w:val="20"/>
        </w:rPr>
        <w:t>3. БАЗОВЫЙ РАЗМЕР ПЛАТЫ ЗА НАЕМ ЖИЛОГО ПОМЕЩЕНИЯ</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r w:rsidRPr="00E73E43">
        <w:rPr>
          <w:sz w:val="20"/>
          <w:szCs w:val="20"/>
        </w:rPr>
        <w:t>3.1. Базовый размер платы за наем жилого помещения определяется по формуле 2:</w:t>
      </w:r>
    </w:p>
    <w:p w:rsidR="00F2360A" w:rsidRPr="00E73E43" w:rsidRDefault="00F2360A" w:rsidP="00F2360A">
      <w:pPr>
        <w:ind w:firstLine="540"/>
        <w:jc w:val="both"/>
        <w:rPr>
          <w:sz w:val="20"/>
          <w:szCs w:val="20"/>
        </w:rPr>
      </w:pPr>
      <w:r w:rsidRPr="00E73E43">
        <w:rPr>
          <w:sz w:val="20"/>
          <w:szCs w:val="20"/>
        </w:rPr>
        <w:t>Формула 2</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r w:rsidRPr="00E73E43">
        <w:rPr>
          <w:sz w:val="20"/>
          <w:szCs w:val="20"/>
        </w:rPr>
        <w:t>Н</w:t>
      </w:r>
      <w:r w:rsidRPr="00E73E43">
        <w:rPr>
          <w:sz w:val="20"/>
          <w:szCs w:val="20"/>
          <w:vertAlign w:val="subscript"/>
        </w:rPr>
        <w:t>Б</w:t>
      </w:r>
      <w:r w:rsidRPr="00E73E43">
        <w:rPr>
          <w:sz w:val="20"/>
          <w:szCs w:val="20"/>
        </w:rPr>
        <w:t xml:space="preserve"> = </w:t>
      </w:r>
      <w:proofErr w:type="spellStart"/>
      <w:r w:rsidRPr="00E73E43">
        <w:rPr>
          <w:sz w:val="20"/>
          <w:szCs w:val="20"/>
        </w:rPr>
        <w:t>СР</w:t>
      </w:r>
      <w:r w:rsidRPr="00E73E43">
        <w:rPr>
          <w:sz w:val="20"/>
          <w:szCs w:val="20"/>
          <w:vertAlign w:val="subscript"/>
        </w:rPr>
        <w:t>с</w:t>
      </w:r>
      <w:proofErr w:type="spellEnd"/>
      <w:r w:rsidRPr="00E73E43">
        <w:rPr>
          <w:sz w:val="20"/>
          <w:szCs w:val="20"/>
        </w:rPr>
        <w:t xml:space="preserve"> </w:t>
      </w:r>
      <w:proofErr w:type="spellStart"/>
      <w:r w:rsidRPr="00E73E43">
        <w:rPr>
          <w:sz w:val="20"/>
          <w:szCs w:val="20"/>
        </w:rPr>
        <w:t>x</w:t>
      </w:r>
      <w:proofErr w:type="spellEnd"/>
      <w:r w:rsidRPr="00E73E43">
        <w:rPr>
          <w:sz w:val="20"/>
          <w:szCs w:val="20"/>
        </w:rPr>
        <w:t xml:space="preserve"> 0,001, где:</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r w:rsidRPr="00E73E43">
        <w:rPr>
          <w:sz w:val="20"/>
          <w:szCs w:val="20"/>
        </w:rPr>
        <w:t>Н</w:t>
      </w:r>
      <w:r w:rsidRPr="00E73E43">
        <w:rPr>
          <w:sz w:val="20"/>
          <w:szCs w:val="20"/>
          <w:vertAlign w:val="subscript"/>
        </w:rPr>
        <w:t>Б</w:t>
      </w:r>
      <w:r w:rsidRPr="00E73E43">
        <w:rPr>
          <w:sz w:val="20"/>
          <w:szCs w:val="20"/>
        </w:rPr>
        <w:t xml:space="preserve"> - базовый размер платы за наем жилого помещения;</w:t>
      </w:r>
    </w:p>
    <w:p w:rsidR="00F2360A" w:rsidRPr="00E73E43" w:rsidRDefault="00F2360A" w:rsidP="00F2360A">
      <w:pPr>
        <w:ind w:firstLine="540"/>
        <w:jc w:val="both"/>
        <w:rPr>
          <w:sz w:val="20"/>
          <w:szCs w:val="20"/>
        </w:rPr>
      </w:pPr>
      <w:proofErr w:type="spellStart"/>
      <w:r w:rsidRPr="00E73E43">
        <w:rPr>
          <w:sz w:val="20"/>
          <w:szCs w:val="20"/>
        </w:rPr>
        <w:t>СР</w:t>
      </w:r>
      <w:r w:rsidRPr="00E73E43">
        <w:rPr>
          <w:sz w:val="20"/>
          <w:szCs w:val="20"/>
          <w:vertAlign w:val="subscript"/>
        </w:rPr>
        <w:t>с</w:t>
      </w:r>
      <w:proofErr w:type="spellEnd"/>
      <w:r w:rsidRPr="00E73E43">
        <w:rPr>
          <w:sz w:val="20"/>
          <w:szCs w:val="20"/>
        </w:rPr>
        <w:t xml:space="preserve"> - средняя цена 1 кв. м на вторичном рынке жилья в Томской области.</w:t>
      </w:r>
    </w:p>
    <w:p w:rsidR="00F2360A" w:rsidRPr="00E73E43" w:rsidRDefault="00F2360A" w:rsidP="00F2360A">
      <w:pPr>
        <w:ind w:firstLine="540"/>
        <w:jc w:val="both"/>
        <w:rPr>
          <w:sz w:val="20"/>
          <w:szCs w:val="20"/>
        </w:rPr>
      </w:pPr>
      <w:r w:rsidRPr="00E73E43">
        <w:rPr>
          <w:sz w:val="20"/>
          <w:szCs w:val="20"/>
        </w:rPr>
        <w:t>3.2. Средняя цена 1 кв. м на вторичном рынке жилья определяется по данным территориального органа Федеральной службы государственной статистики за 3 квартал года, предшествующего очередному финансовому году.</w:t>
      </w:r>
    </w:p>
    <w:p w:rsidR="00F2360A" w:rsidRPr="00E73E43" w:rsidRDefault="00F2360A" w:rsidP="00F2360A">
      <w:pPr>
        <w:jc w:val="both"/>
        <w:rPr>
          <w:sz w:val="20"/>
          <w:szCs w:val="20"/>
        </w:rPr>
      </w:pPr>
    </w:p>
    <w:p w:rsidR="00F2360A" w:rsidRPr="00E73E43" w:rsidRDefault="00F2360A" w:rsidP="00F2360A">
      <w:pPr>
        <w:jc w:val="center"/>
        <w:outlineLvl w:val="1"/>
        <w:rPr>
          <w:sz w:val="20"/>
          <w:szCs w:val="20"/>
        </w:rPr>
      </w:pPr>
      <w:r w:rsidRPr="00E73E43">
        <w:rPr>
          <w:sz w:val="20"/>
          <w:szCs w:val="20"/>
        </w:rPr>
        <w:t>4. КОЭФФИЦИЕНТ, ХАРАКТЕРИЗУЮЩИЙ КАЧЕСТВО И БЛАГОУСТРОЙСТВО</w:t>
      </w:r>
    </w:p>
    <w:p w:rsidR="00F2360A" w:rsidRPr="00E73E43" w:rsidRDefault="00F2360A" w:rsidP="00F2360A">
      <w:pPr>
        <w:jc w:val="center"/>
        <w:rPr>
          <w:sz w:val="20"/>
          <w:szCs w:val="20"/>
        </w:rPr>
      </w:pPr>
      <w:r w:rsidRPr="00E73E43">
        <w:rPr>
          <w:sz w:val="20"/>
          <w:szCs w:val="20"/>
        </w:rPr>
        <w:t>ЖИЛОГО ПОМЕЩЕНИЯ, МЕСТОРАСПОЛОЖЕНИЕ ДОМА</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r w:rsidRPr="00E73E43">
        <w:rPr>
          <w:sz w:val="20"/>
          <w:szCs w:val="20"/>
        </w:rPr>
        <w:t xml:space="preserve">4.1. Размер платы за наем жилого помещения устанавливается с учетом коэффициента </w:t>
      </w:r>
      <w:proofErr w:type="spellStart"/>
      <w:r w:rsidRPr="00E73E43">
        <w:rPr>
          <w:sz w:val="20"/>
          <w:szCs w:val="20"/>
        </w:rPr>
        <w:t>К</w:t>
      </w:r>
      <w:proofErr w:type="gramStart"/>
      <w:r w:rsidRPr="00E73E43">
        <w:rPr>
          <w:sz w:val="20"/>
          <w:szCs w:val="20"/>
          <w:vertAlign w:val="subscript"/>
        </w:rPr>
        <w:t>j</w:t>
      </w:r>
      <w:proofErr w:type="spellEnd"/>
      <w:proofErr w:type="gramEnd"/>
      <w:r w:rsidRPr="00E73E43">
        <w:rPr>
          <w:sz w:val="20"/>
          <w:szCs w:val="20"/>
        </w:rPr>
        <w:t>, характеризующего качество и благоустройство жилого помещения, месторасположение дома.</w:t>
      </w:r>
    </w:p>
    <w:p w:rsidR="00F2360A" w:rsidRPr="00E73E43" w:rsidRDefault="00F2360A" w:rsidP="00F2360A">
      <w:pPr>
        <w:ind w:firstLine="540"/>
        <w:jc w:val="both"/>
        <w:rPr>
          <w:sz w:val="20"/>
          <w:szCs w:val="20"/>
        </w:rPr>
      </w:pPr>
      <w:r w:rsidRPr="00E73E43">
        <w:rPr>
          <w:sz w:val="20"/>
          <w:szCs w:val="20"/>
        </w:rPr>
        <w:t xml:space="preserve">4.2. Интегральное значение </w:t>
      </w:r>
      <w:proofErr w:type="spellStart"/>
      <w:r w:rsidRPr="00E73E43">
        <w:rPr>
          <w:sz w:val="20"/>
          <w:szCs w:val="20"/>
        </w:rPr>
        <w:t>К</w:t>
      </w:r>
      <w:proofErr w:type="gramStart"/>
      <w:r w:rsidRPr="00E73E43">
        <w:rPr>
          <w:sz w:val="20"/>
          <w:szCs w:val="20"/>
          <w:vertAlign w:val="subscript"/>
        </w:rPr>
        <w:t>j</w:t>
      </w:r>
      <w:proofErr w:type="spellEnd"/>
      <w:proofErr w:type="gramEnd"/>
      <w:r w:rsidRPr="00E73E43">
        <w:rPr>
          <w:sz w:val="20"/>
          <w:szCs w:val="20"/>
        </w:rPr>
        <w:t xml:space="preserve"> - для жилого помещения рассчитывается как средневзвешенное значение показателей по отдельным параметрам по формуле 3:</w:t>
      </w:r>
    </w:p>
    <w:p w:rsidR="00F2360A" w:rsidRPr="00E73E43" w:rsidRDefault="00F2360A" w:rsidP="00F2360A">
      <w:pPr>
        <w:ind w:firstLine="540"/>
        <w:jc w:val="both"/>
        <w:rPr>
          <w:sz w:val="20"/>
          <w:szCs w:val="20"/>
        </w:rPr>
      </w:pPr>
      <w:r w:rsidRPr="00E73E43">
        <w:rPr>
          <w:sz w:val="20"/>
          <w:szCs w:val="20"/>
        </w:rPr>
        <w:t>Формула 3</w:t>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r>
        <w:rPr>
          <w:noProof/>
          <w:position w:val="-24"/>
          <w:sz w:val="20"/>
          <w:szCs w:val="20"/>
          <w:lang w:eastAsia="ru-RU"/>
        </w:rPr>
        <w:drawing>
          <wp:inline distT="0" distB="0" distL="0" distR="0">
            <wp:extent cx="1421765" cy="3905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srcRect/>
                    <a:stretch>
                      <a:fillRect/>
                    </a:stretch>
                  </pic:blipFill>
                  <pic:spPr bwMode="auto">
                    <a:xfrm>
                      <a:off x="0" y="0"/>
                      <a:ext cx="1421765" cy="390525"/>
                    </a:xfrm>
                    <a:prstGeom prst="rect">
                      <a:avLst/>
                    </a:prstGeom>
                    <a:noFill/>
                    <a:ln w="9525">
                      <a:noFill/>
                      <a:miter lim="800000"/>
                      <a:headEnd/>
                      <a:tailEnd/>
                    </a:ln>
                  </pic:spPr>
                </pic:pic>
              </a:graphicData>
            </a:graphic>
          </wp:inline>
        </w:drawing>
      </w:r>
    </w:p>
    <w:p w:rsidR="00F2360A" w:rsidRPr="00E73E43" w:rsidRDefault="00F2360A" w:rsidP="00F2360A">
      <w:pPr>
        <w:jc w:val="both"/>
        <w:rPr>
          <w:sz w:val="20"/>
          <w:szCs w:val="20"/>
        </w:rPr>
      </w:pPr>
    </w:p>
    <w:p w:rsidR="00F2360A" w:rsidRPr="00E73E43" w:rsidRDefault="00F2360A" w:rsidP="00F2360A">
      <w:pPr>
        <w:ind w:firstLine="540"/>
        <w:jc w:val="both"/>
        <w:rPr>
          <w:sz w:val="20"/>
          <w:szCs w:val="20"/>
        </w:rPr>
      </w:pPr>
      <w:proofErr w:type="spellStart"/>
      <w:r w:rsidRPr="00E73E43">
        <w:rPr>
          <w:sz w:val="20"/>
          <w:szCs w:val="20"/>
        </w:rPr>
        <w:t>К</w:t>
      </w:r>
      <w:proofErr w:type="gramStart"/>
      <w:r w:rsidRPr="00E73E43">
        <w:rPr>
          <w:sz w:val="20"/>
          <w:szCs w:val="20"/>
          <w:vertAlign w:val="subscript"/>
        </w:rPr>
        <w:t>j</w:t>
      </w:r>
      <w:proofErr w:type="spellEnd"/>
      <w:proofErr w:type="gramEnd"/>
      <w:r w:rsidRPr="00E73E43">
        <w:rPr>
          <w:sz w:val="20"/>
          <w:szCs w:val="20"/>
        </w:rPr>
        <w:t xml:space="preserve"> - коэффициент, характеризующий качество и благоустройство жилого помещения, месторасположение дома;</w:t>
      </w:r>
    </w:p>
    <w:p w:rsidR="00F2360A" w:rsidRPr="00E73E43" w:rsidRDefault="00F2360A" w:rsidP="00F2360A">
      <w:pPr>
        <w:ind w:firstLine="540"/>
        <w:jc w:val="both"/>
        <w:rPr>
          <w:sz w:val="20"/>
          <w:szCs w:val="20"/>
        </w:rPr>
      </w:pPr>
      <w:r w:rsidRPr="00E73E43">
        <w:rPr>
          <w:sz w:val="20"/>
          <w:szCs w:val="20"/>
        </w:rPr>
        <w:t>К</w:t>
      </w:r>
      <w:proofErr w:type="gramStart"/>
      <w:r w:rsidRPr="00E73E43">
        <w:rPr>
          <w:sz w:val="20"/>
          <w:szCs w:val="20"/>
          <w:vertAlign w:val="subscript"/>
        </w:rPr>
        <w:t>1</w:t>
      </w:r>
      <w:proofErr w:type="gramEnd"/>
      <w:r w:rsidRPr="00E73E43">
        <w:rPr>
          <w:sz w:val="20"/>
          <w:szCs w:val="20"/>
        </w:rPr>
        <w:t xml:space="preserve"> - коэффициент, характеризующий качество жилого помещения;</w:t>
      </w:r>
    </w:p>
    <w:p w:rsidR="00F2360A" w:rsidRPr="00E73E43" w:rsidRDefault="00F2360A" w:rsidP="00F2360A">
      <w:pPr>
        <w:ind w:firstLine="540"/>
        <w:jc w:val="both"/>
        <w:rPr>
          <w:sz w:val="20"/>
          <w:szCs w:val="20"/>
        </w:rPr>
      </w:pPr>
      <w:r w:rsidRPr="00E73E43">
        <w:rPr>
          <w:sz w:val="20"/>
          <w:szCs w:val="20"/>
        </w:rPr>
        <w:t>К</w:t>
      </w:r>
      <w:proofErr w:type="gramStart"/>
      <w:r w:rsidRPr="00E73E43">
        <w:rPr>
          <w:sz w:val="20"/>
          <w:szCs w:val="20"/>
          <w:vertAlign w:val="subscript"/>
        </w:rPr>
        <w:t>2</w:t>
      </w:r>
      <w:proofErr w:type="gramEnd"/>
      <w:r w:rsidRPr="00E73E43">
        <w:rPr>
          <w:sz w:val="20"/>
          <w:szCs w:val="20"/>
        </w:rPr>
        <w:t xml:space="preserve"> - коэффициент, характеризующий благоустройство жилого помещения;</w:t>
      </w:r>
    </w:p>
    <w:p w:rsidR="00F2360A" w:rsidRPr="00E73E43" w:rsidRDefault="00F2360A" w:rsidP="00F2360A">
      <w:pPr>
        <w:ind w:firstLine="540"/>
        <w:jc w:val="both"/>
        <w:rPr>
          <w:sz w:val="20"/>
          <w:szCs w:val="20"/>
        </w:rPr>
      </w:pPr>
      <w:r w:rsidRPr="00E73E43">
        <w:rPr>
          <w:sz w:val="20"/>
          <w:szCs w:val="20"/>
        </w:rPr>
        <w:t>К</w:t>
      </w:r>
      <w:r w:rsidRPr="00E73E43">
        <w:rPr>
          <w:sz w:val="20"/>
          <w:szCs w:val="20"/>
          <w:vertAlign w:val="subscript"/>
        </w:rPr>
        <w:t>3</w:t>
      </w:r>
      <w:r w:rsidRPr="00E73E43">
        <w:rPr>
          <w:sz w:val="20"/>
          <w:szCs w:val="20"/>
        </w:rPr>
        <w:t xml:space="preserve"> - коэффициент, месторасположение дома.</w:t>
      </w:r>
    </w:p>
    <w:p w:rsidR="00F2360A" w:rsidRPr="00E73E43" w:rsidRDefault="00F2360A" w:rsidP="00F2360A">
      <w:pPr>
        <w:ind w:firstLine="540"/>
        <w:jc w:val="both"/>
        <w:rPr>
          <w:sz w:val="20"/>
          <w:szCs w:val="20"/>
        </w:rPr>
      </w:pPr>
      <w:r w:rsidRPr="00E73E43">
        <w:rPr>
          <w:sz w:val="20"/>
          <w:szCs w:val="20"/>
        </w:rPr>
        <w:t>4.3. Значения показателей К</w:t>
      </w:r>
      <w:proofErr w:type="gramStart"/>
      <w:r w:rsidRPr="00E73E43">
        <w:rPr>
          <w:sz w:val="20"/>
          <w:szCs w:val="20"/>
          <w:vertAlign w:val="subscript"/>
        </w:rPr>
        <w:t>1</w:t>
      </w:r>
      <w:proofErr w:type="gramEnd"/>
      <w:r w:rsidRPr="00E73E43">
        <w:rPr>
          <w:sz w:val="20"/>
          <w:szCs w:val="20"/>
        </w:rPr>
        <w:t xml:space="preserve"> - К</w:t>
      </w:r>
      <w:r w:rsidRPr="00E73E43">
        <w:rPr>
          <w:sz w:val="20"/>
          <w:szCs w:val="20"/>
          <w:vertAlign w:val="subscript"/>
        </w:rPr>
        <w:t>3</w:t>
      </w:r>
      <w:r w:rsidRPr="00E73E43">
        <w:rPr>
          <w:sz w:val="20"/>
          <w:szCs w:val="20"/>
        </w:rPr>
        <w:t xml:space="preserve"> оцениваются в интервале [0,8; 1,3].</w:t>
      </w:r>
    </w:p>
    <w:p w:rsidR="00F2360A" w:rsidRPr="00E73E43" w:rsidRDefault="00F2360A" w:rsidP="00F2360A">
      <w:pPr>
        <w:ind w:firstLine="540"/>
        <w:jc w:val="both"/>
        <w:rPr>
          <w:sz w:val="20"/>
          <w:szCs w:val="20"/>
        </w:rPr>
      </w:pPr>
      <w:r w:rsidRPr="00E73E43">
        <w:rPr>
          <w:sz w:val="20"/>
          <w:szCs w:val="20"/>
        </w:rPr>
        <w:t>4.4. Параметрами оценки потребительских свойств жилья по муниципальному образованию «Чаинский район» являются:</w:t>
      </w:r>
    </w:p>
    <w:p w:rsidR="00F2360A" w:rsidRPr="00E73E43" w:rsidRDefault="00F2360A" w:rsidP="00F2360A">
      <w:pPr>
        <w:ind w:firstLine="540"/>
        <w:jc w:val="both"/>
        <w:rPr>
          <w:sz w:val="20"/>
          <w:szCs w:val="20"/>
        </w:rPr>
      </w:pPr>
      <w:r w:rsidRPr="00E73E43">
        <w:rPr>
          <w:sz w:val="20"/>
          <w:szCs w:val="20"/>
        </w:rPr>
        <w:t>1) К</w:t>
      </w:r>
      <w:proofErr w:type="gramStart"/>
      <w:r w:rsidRPr="00E73E43">
        <w:rPr>
          <w:sz w:val="20"/>
          <w:szCs w:val="20"/>
        </w:rPr>
        <w:t>1</w:t>
      </w:r>
      <w:proofErr w:type="gramEnd"/>
      <w:r w:rsidRPr="00E73E43">
        <w:rPr>
          <w:sz w:val="20"/>
          <w:szCs w:val="20"/>
        </w:rPr>
        <w:t>. Коэффициент, характеризующий качество жилого помещения:</w:t>
      </w:r>
    </w:p>
    <w:p w:rsidR="00F2360A" w:rsidRPr="00E73E43" w:rsidRDefault="00F2360A" w:rsidP="00F2360A">
      <w:pPr>
        <w:ind w:firstLine="540"/>
        <w:jc w:val="both"/>
        <w:rPr>
          <w:sz w:val="20"/>
          <w:szCs w:val="20"/>
        </w:rPr>
      </w:pPr>
      <w:r w:rsidRPr="00E73E43">
        <w:rPr>
          <w:sz w:val="20"/>
          <w:szCs w:val="20"/>
        </w:rPr>
        <w:t>- год ввода жилого дома до 2005 года;</w:t>
      </w:r>
    </w:p>
    <w:p w:rsidR="00F2360A" w:rsidRPr="00E73E43" w:rsidRDefault="00F2360A" w:rsidP="00F2360A">
      <w:pPr>
        <w:ind w:firstLine="540"/>
        <w:jc w:val="both"/>
        <w:rPr>
          <w:sz w:val="20"/>
          <w:szCs w:val="20"/>
        </w:rPr>
      </w:pPr>
      <w:r w:rsidRPr="00E73E43">
        <w:rPr>
          <w:sz w:val="20"/>
          <w:szCs w:val="20"/>
        </w:rPr>
        <w:t>- год ввода жилого дома с 2005 по 2010 год;</w:t>
      </w:r>
    </w:p>
    <w:p w:rsidR="00F2360A" w:rsidRPr="00E73E43" w:rsidRDefault="00F2360A" w:rsidP="00F2360A">
      <w:pPr>
        <w:ind w:firstLine="540"/>
        <w:jc w:val="both"/>
        <w:rPr>
          <w:sz w:val="20"/>
          <w:szCs w:val="20"/>
        </w:rPr>
      </w:pPr>
      <w:r w:rsidRPr="00E73E43">
        <w:rPr>
          <w:sz w:val="20"/>
          <w:szCs w:val="20"/>
        </w:rPr>
        <w:t>- год ввода жилого дома после 2010 года;</w:t>
      </w:r>
    </w:p>
    <w:p w:rsidR="00F2360A" w:rsidRPr="00E73E43" w:rsidRDefault="00F2360A" w:rsidP="00F2360A">
      <w:pPr>
        <w:ind w:firstLine="540"/>
        <w:jc w:val="both"/>
        <w:rPr>
          <w:sz w:val="20"/>
          <w:szCs w:val="20"/>
        </w:rPr>
      </w:pPr>
      <w:r w:rsidRPr="00E73E43">
        <w:rPr>
          <w:sz w:val="20"/>
          <w:szCs w:val="20"/>
        </w:rPr>
        <w:t>2) К</w:t>
      </w:r>
      <w:proofErr w:type="gramStart"/>
      <w:r w:rsidRPr="00E73E43">
        <w:rPr>
          <w:sz w:val="20"/>
          <w:szCs w:val="20"/>
        </w:rPr>
        <w:t>2</w:t>
      </w:r>
      <w:proofErr w:type="gramEnd"/>
      <w:r w:rsidRPr="00E73E43">
        <w:rPr>
          <w:sz w:val="20"/>
          <w:szCs w:val="20"/>
        </w:rPr>
        <w:t>. Коэффициент, характеризующий благоустройство жилого помещения:</w:t>
      </w:r>
    </w:p>
    <w:p w:rsidR="00F2360A" w:rsidRPr="00E73E43" w:rsidRDefault="00F2360A" w:rsidP="00F2360A">
      <w:pPr>
        <w:ind w:firstLine="540"/>
        <w:jc w:val="both"/>
        <w:rPr>
          <w:sz w:val="20"/>
          <w:szCs w:val="20"/>
        </w:rPr>
      </w:pPr>
      <w:r w:rsidRPr="00E73E43">
        <w:rPr>
          <w:sz w:val="20"/>
          <w:szCs w:val="20"/>
        </w:rPr>
        <w:t>- жилые дома с тремя видами технического обустройства - холодное водоснабжение, центральное отопление, канализация;</w:t>
      </w:r>
    </w:p>
    <w:p w:rsidR="00F2360A" w:rsidRPr="00E73E43" w:rsidRDefault="00F2360A" w:rsidP="00F2360A">
      <w:pPr>
        <w:ind w:firstLine="540"/>
        <w:jc w:val="both"/>
        <w:rPr>
          <w:sz w:val="20"/>
          <w:szCs w:val="20"/>
        </w:rPr>
      </w:pPr>
      <w:r w:rsidRPr="00E73E43">
        <w:rPr>
          <w:sz w:val="20"/>
          <w:szCs w:val="20"/>
        </w:rPr>
        <w:t>- жилые дома с одним или двумя видами технического обустройства - холодное водоснабжение, центральное отопление, канализация;</w:t>
      </w:r>
    </w:p>
    <w:p w:rsidR="00F2360A" w:rsidRPr="00E73E43" w:rsidRDefault="00F2360A" w:rsidP="00F2360A">
      <w:pPr>
        <w:ind w:firstLine="540"/>
        <w:jc w:val="both"/>
        <w:rPr>
          <w:sz w:val="20"/>
          <w:szCs w:val="20"/>
        </w:rPr>
      </w:pPr>
      <w:r w:rsidRPr="00E73E43">
        <w:rPr>
          <w:sz w:val="20"/>
          <w:szCs w:val="20"/>
        </w:rPr>
        <w:t>- жилые дома, в которых отсутствует техническое обустройство - холодное водоснабжение, центральное отопление, канализация;</w:t>
      </w:r>
    </w:p>
    <w:p w:rsidR="00F2360A" w:rsidRPr="00E73E43" w:rsidRDefault="00F2360A" w:rsidP="00F2360A">
      <w:pPr>
        <w:ind w:firstLine="540"/>
        <w:jc w:val="both"/>
        <w:rPr>
          <w:sz w:val="20"/>
          <w:szCs w:val="20"/>
        </w:rPr>
      </w:pPr>
      <w:r w:rsidRPr="00E73E43">
        <w:rPr>
          <w:sz w:val="20"/>
          <w:szCs w:val="20"/>
        </w:rPr>
        <w:t>3) К3. Коэффициент, характеризующий месторасположение дома:</w:t>
      </w:r>
    </w:p>
    <w:p w:rsidR="00F2360A" w:rsidRPr="00E73E43" w:rsidRDefault="00F2360A" w:rsidP="00F2360A">
      <w:pPr>
        <w:ind w:firstLine="540"/>
        <w:jc w:val="both"/>
        <w:rPr>
          <w:sz w:val="20"/>
          <w:szCs w:val="20"/>
        </w:rPr>
      </w:pPr>
      <w:proofErr w:type="gramStart"/>
      <w:r w:rsidRPr="00E73E43">
        <w:rPr>
          <w:sz w:val="20"/>
          <w:szCs w:val="20"/>
        </w:rPr>
        <w:t xml:space="preserve">- жилые дома, расположенные в с. Подгорное за исключением микрорайонов Аэропорт, </w:t>
      </w:r>
      <w:proofErr w:type="spellStart"/>
      <w:r w:rsidRPr="00E73E43">
        <w:rPr>
          <w:sz w:val="20"/>
          <w:szCs w:val="20"/>
        </w:rPr>
        <w:t>Кирзавод</w:t>
      </w:r>
      <w:proofErr w:type="spellEnd"/>
      <w:r w:rsidRPr="00E73E43">
        <w:rPr>
          <w:sz w:val="20"/>
          <w:szCs w:val="20"/>
        </w:rPr>
        <w:t xml:space="preserve">, Мехколонна 44, Новая база, </w:t>
      </w:r>
      <w:proofErr w:type="spellStart"/>
      <w:r w:rsidRPr="00E73E43">
        <w:rPr>
          <w:sz w:val="20"/>
          <w:szCs w:val="20"/>
        </w:rPr>
        <w:t>Рямовое</w:t>
      </w:r>
      <w:proofErr w:type="spellEnd"/>
      <w:r w:rsidRPr="00E73E43">
        <w:rPr>
          <w:sz w:val="20"/>
          <w:szCs w:val="20"/>
        </w:rPr>
        <w:t xml:space="preserve">, </w:t>
      </w:r>
      <w:proofErr w:type="spellStart"/>
      <w:r w:rsidRPr="00E73E43">
        <w:rPr>
          <w:sz w:val="20"/>
          <w:szCs w:val="20"/>
        </w:rPr>
        <w:t>Сельхозхимия</w:t>
      </w:r>
      <w:proofErr w:type="spellEnd"/>
      <w:r w:rsidRPr="00E73E43">
        <w:rPr>
          <w:sz w:val="20"/>
          <w:szCs w:val="20"/>
        </w:rPr>
        <w:t>;</w:t>
      </w:r>
      <w:proofErr w:type="gramEnd"/>
    </w:p>
    <w:p w:rsidR="00F2360A" w:rsidRPr="00E73E43" w:rsidRDefault="00F2360A" w:rsidP="00F2360A">
      <w:pPr>
        <w:ind w:firstLine="540"/>
        <w:jc w:val="both"/>
        <w:rPr>
          <w:sz w:val="20"/>
          <w:szCs w:val="20"/>
        </w:rPr>
      </w:pPr>
      <w:r w:rsidRPr="00E73E43">
        <w:rPr>
          <w:sz w:val="20"/>
          <w:szCs w:val="20"/>
        </w:rPr>
        <w:t xml:space="preserve">- жилые дома, расположенные в с. </w:t>
      </w:r>
      <w:proofErr w:type="gramStart"/>
      <w:r w:rsidRPr="00E73E43">
        <w:rPr>
          <w:sz w:val="20"/>
          <w:szCs w:val="20"/>
        </w:rPr>
        <w:t>Подгорное</w:t>
      </w:r>
      <w:proofErr w:type="gramEnd"/>
      <w:r w:rsidRPr="00E73E43">
        <w:rPr>
          <w:sz w:val="20"/>
          <w:szCs w:val="20"/>
        </w:rPr>
        <w:t xml:space="preserve"> в микрорайонах Аэропорт, </w:t>
      </w:r>
      <w:proofErr w:type="spellStart"/>
      <w:r w:rsidRPr="00E73E43">
        <w:rPr>
          <w:sz w:val="20"/>
          <w:szCs w:val="20"/>
        </w:rPr>
        <w:t>Кирзавод</w:t>
      </w:r>
      <w:proofErr w:type="spellEnd"/>
      <w:r w:rsidRPr="00E73E43">
        <w:rPr>
          <w:sz w:val="20"/>
          <w:szCs w:val="20"/>
        </w:rPr>
        <w:t xml:space="preserve">, Мехколонна 44, Новая база, </w:t>
      </w:r>
      <w:proofErr w:type="spellStart"/>
      <w:r w:rsidRPr="00E73E43">
        <w:rPr>
          <w:sz w:val="20"/>
          <w:szCs w:val="20"/>
        </w:rPr>
        <w:t>Рямовое</w:t>
      </w:r>
      <w:proofErr w:type="spellEnd"/>
      <w:r w:rsidRPr="00E73E43">
        <w:rPr>
          <w:sz w:val="20"/>
          <w:szCs w:val="20"/>
        </w:rPr>
        <w:t xml:space="preserve">, </w:t>
      </w:r>
      <w:proofErr w:type="spellStart"/>
      <w:r w:rsidRPr="00E73E43">
        <w:rPr>
          <w:sz w:val="20"/>
          <w:szCs w:val="20"/>
        </w:rPr>
        <w:t>Сельхозхимия</w:t>
      </w:r>
      <w:proofErr w:type="spellEnd"/>
      <w:r w:rsidRPr="00E73E43">
        <w:rPr>
          <w:sz w:val="20"/>
          <w:szCs w:val="20"/>
        </w:rPr>
        <w:t>;</w:t>
      </w:r>
    </w:p>
    <w:p w:rsidR="00F2360A" w:rsidRPr="00E73E43" w:rsidRDefault="00F2360A" w:rsidP="00F2360A">
      <w:pPr>
        <w:ind w:firstLine="540"/>
        <w:jc w:val="both"/>
        <w:rPr>
          <w:sz w:val="20"/>
          <w:szCs w:val="20"/>
        </w:rPr>
      </w:pPr>
      <w:r w:rsidRPr="00E73E43">
        <w:rPr>
          <w:sz w:val="20"/>
          <w:szCs w:val="20"/>
        </w:rPr>
        <w:t>- жилые дома, расположенные в иных населенных пунктах Чаинского района.</w:t>
      </w:r>
    </w:p>
    <w:p w:rsidR="00F2360A" w:rsidRPr="00E73E43" w:rsidRDefault="00F2360A" w:rsidP="00F2360A">
      <w:pPr>
        <w:jc w:val="both"/>
        <w:rPr>
          <w:sz w:val="20"/>
          <w:szCs w:val="20"/>
        </w:rPr>
      </w:pPr>
    </w:p>
    <w:p w:rsidR="00F2360A" w:rsidRPr="00E73E43" w:rsidRDefault="00F2360A" w:rsidP="00F2360A">
      <w:pPr>
        <w:jc w:val="right"/>
        <w:rPr>
          <w:bCs/>
          <w:sz w:val="20"/>
          <w:szCs w:val="20"/>
        </w:rPr>
      </w:pP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
          <w:bCs/>
          <w:sz w:val="20"/>
          <w:szCs w:val="20"/>
        </w:rPr>
        <w:tab/>
      </w:r>
      <w:r w:rsidRPr="00E73E43">
        <w:rPr>
          <w:bCs/>
          <w:sz w:val="20"/>
          <w:szCs w:val="20"/>
        </w:rPr>
        <w:t xml:space="preserve">Приложение №2 к постановлению Администрации Чаинского района </w:t>
      </w:r>
    </w:p>
    <w:p w:rsidR="00F2360A" w:rsidRPr="00E73E43" w:rsidRDefault="00F2360A" w:rsidP="00F2360A">
      <w:pPr>
        <w:jc w:val="right"/>
        <w:rPr>
          <w:bCs/>
          <w:sz w:val="20"/>
          <w:szCs w:val="20"/>
        </w:rPr>
      </w:pPr>
      <w:r w:rsidRPr="00E73E43">
        <w:rPr>
          <w:bCs/>
          <w:sz w:val="20"/>
          <w:szCs w:val="20"/>
        </w:rPr>
        <w:t>от 22.11.2022 № 465</w:t>
      </w:r>
    </w:p>
    <w:p w:rsidR="00F2360A" w:rsidRPr="00E73E43" w:rsidRDefault="00F2360A" w:rsidP="00F2360A">
      <w:pPr>
        <w:pStyle w:val="ConsPlusNormal"/>
        <w:jc w:val="center"/>
        <w:outlineLvl w:val="1"/>
        <w:rPr>
          <w:rFonts w:ascii="Times New Roman" w:hAnsi="Times New Roman" w:cs="Times New Roman"/>
        </w:rPr>
      </w:pPr>
    </w:p>
    <w:p w:rsidR="00F2360A" w:rsidRPr="00E73E43" w:rsidRDefault="00F2360A" w:rsidP="00F2360A">
      <w:pPr>
        <w:jc w:val="center"/>
        <w:rPr>
          <w:bCs/>
          <w:sz w:val="20"/>
          <w:szCs w:val="20"/>
        </w:rPr>
      </w:pPr>
      <w:r w:rsidRPr="00E73E43">
        <w:rPr>
          <w:bCs/>
          <w:sz w:val="20"/>
          <w:szCs w:val="20"/>
        </w:rPr>
        <w:t xml:space="preserve">ПАРАМЕТРЫ ОЦЕНКИ ПОТРЕБИТЕЛЬСКИХ СВОЙСТВ ЖИЛЬЯ </w:t>
      </w:r>
    </w:p>
    <w:p w:rsidR="00F2360A" w:rsidRPr="00E73E43" w:rsidRDefault="00F2360A" w:rsidP="00F2360A">
      <w:pPr>
        <w:jc w:val="center"/>
        <w:rPr>
          <w:bCs/>
          <w:sz w:val="20"/>
          <w:szCs w:val="20"/>
        </w:rPr>
      </w:pPr>
      <w:r w:rsidRPr="00E73E43">
        <w:rPr>
          <w:bCs/>
          <w:sz w:val="20"/>
          <w:szCs w:val="20"/>
        </w:rPr>
        <w:t>ПО МУНИЦИПАЛЬНОМУ ОБРАЗОВАНИЮ «ЧАИНСКИЙ РАЙОН ТОМСКОЙ ОБЛАСТИ»</w:t>
      </w:r>
    </w:p>
    <w:p w:rsidR="00F2360A" w:rsidRPr="00E73E43" w:rsidRDefault="00F2360A" w:rsidP="00F2360A">
      <w:pPr>
        <w:jc w:val="right"/>
        <w:outlineLvl w:val="1"/>
        <w:rPr>
          <w:sz w:val="20"/>
          <w:szCs w:val="20"/>
        </w:rPr>
      </w:pPr>
      <w:r w:rsidRPr="00E73E43">
        <w:rPr>
          <w:sz w:val="20"/>
          <w:szCs w:val="20"/>
        </w:rPr>
        <w:t>Таблица N 1</w:t>
      </w:r>
    </w:p>
    <w:p w:rsidR="00F2360A" w:rsidRPr="00E73E43" w:rsidRDefault="00F2360A" w:rsidP="00F2360A">
      <w:pPr>
        <w:jc w:val="both"/>
        <w:rPr>
          <w:sz w:val="20"/>
          <w:szCs w:val="20"/>
        </w:rPr>
      </w:pPr>
    </w:p>
    <w:p w:rsidR="00F2360A" w:rsidRPr="00E73E43" w:rsidRDefault="00F2360A" w:rsidP="003F6854">
      <w:pPr>
        <w:jc w:val="center"/>
        <w:rPr>
          <w:sz w:val="20"/>
          <w:szCs w:val="20"/>
        </w:rPr>
      </w:pPr>
      <w:r w:rsidRPr="00E73E43">
        <w:rPr>
          <w:sz w:val="20"/>
          <w:szCs w:val="20"/>
        </w:rPr>
        <w:t>К</w:t>
      </w:r>
      <w:proofErr w:type="gramStart"/>
      <w:r w:rsidRPr="00E73E43">
        <w:rPr>
          <w:sz w:val="20"/>
          <w:szCs w:val="20"/>
        </w:rPr>
        <w:t>1</w:t>
      </w:r>
      <w:proofErr w:type="gramEnd"/>
      <w:r w:rsidRPr="00E73E43">
        <w:rPr>
          <w:sz w:val="20"/>
          <w:szCs w:val="20"/>
        </w:rPr>
        <w:t xml:space="preserve"> - Коэффициент, характеризующий качество жилого помещения</w:t>
      </w:r>
    </w:p>
    <w:tbl>
      <w:tblPr>
        <w:tblW w:w="0" w:type="auto"/>
        <w:tblInd w:w="62" w:type="dxa"/>
        <w:tblLayout w:type="fixed"/>
        <w:tblCellMar>
          <w:top w:w="102" w:type="dxa"/>
          <w:left w:w="62" w:type="dxa"/>
          <w:bottom w:w="102" w:type="dxa"/>
          <w:right w:w="62" w:type="dxa"/>
        </w:tblCellMar>
        <w:tblLook w:val="0000"/>
      </w:tblPr>
      <w:tblGrid>
        <w:gridCol w:w="8107"/>
        <w:gridCol w:w="964"/>
      </w:tblGrid>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Потребительские свойства</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Оценка</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Год ввода жилого дома после 2010 года</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1,3</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Год ввода жилого дома с 2005 по 2010 год</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1,1</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Год ввода жилого дома до 2005 года</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0,8</w:t>
            </w:r>
          </w:p>
        </w:tc>
      </w:tr>
    </w:tbl>
    <w:p w:rsidR="00F2360A" w:rsidRPr="00E73E43" w:rsidRDefault="00F2360A" w:rsidP="00F2360A">
      <w:pPr>
        <w:jc w:val="both"/>
        <w:rPr>
          <w:sz w:val="20"/>
          <w:szCs w:val="20"/>
        </w:rPr>
      </w:pPr>
    </w:p>
    <w:p w:rsidR="00F2360A" w:rsidRPr="00E73E43" w:rsidRDefault="00F2360A" w:rsidP="00F2360A">
      <w:pPr>
        <w:jc w:val="right"/>
        <w:outlineLvl w:val="1"/>
        <w:rPr>
          <w:sz w:val="20"/>
          <w:szCs w:val="20"/>
        </w:rPr>
      </w:pPr>
      <w:r w:rsidRPr="00E73E43">
        <w:rPr>
          <w:sz w:val="20"/>
          <w:szCs w:val="20"/>
        </w:rPr>
        <w:t>Таблица N 2</w:t>
      </w:r>
    </w:p>
    <w:p w:rsidR="00F2360A" w:rsidRPr="00E73E43" w:rsidRDefault="00F2360A" w:rsidP="00F2360A">
      <w:pPr>
        <w:jc w:val="both"/>
        <w:rPr>
          <w:sz w:val="20"/>
          <w:szCs w:val="20"/>
        </w:rPr>
      </w:pPr>
    </w:p>
    <w:p w:rsidR="00F2360A" w:rsidRPr="00E73E43" w:rsidRDefault="00F2360A" w:rsidP="003F6854">
      <w:pPr>
        <w:jc w:val="center"/>
        <w:rPr>
          <w:sz w:val="20"/>
          <w:szCs w:val="20"/>
        </w:rPr>
      </w:pPr>
      <w:r w:rsidRPr="00E73E43">
        <w:rPr>
          <w:sz w:val="20"/>
          <w:szCs w:val="20"/>
        </w:rPr>
        <w:t>К</w:t>
      </w:r>
      <w:proofErr w:type="gramStart"/>
      <w:r w:rsidRPr="00E73E43">
        <w:rPr>
          <w:sz w:val="20"/>
          <w:szCs w:val="20"/>
        </w:rPr>
        <w:t>2</w:t>
      </w:r>
      <w:proofErr w:type="gramEnd"/>
      <w:r w:rsidRPr="00E73E43">
        <w:rPr>
          <w:sz w:val="20"/>
          <w:szCs w:val="20"/>
        </w:rPr>
        <w:t xml:space="preserve"> - Коэффициент, характеризующий благоустройство</w:t>
      </w:r>
      <w:r>
        <w:rPr>
          <w:sz w:val="20"/>
          <w:szCs w:val="20"/>
        </w:rPr>
        <w:t xml:space="preserve"> </w:t>
      </w:r>
      <w:r w:rsidRPr="00E73E43">
        <w:rPr>
          <w:sz w:val="20"/>
          <w:szCs w:val="20"/>
        </w:rPr>
        <w:t>жилого помещения</w:t>
      </w:r>
    </w:p>
    <w:tbl>
      <w:tblPr>
        <w:tblW w:w="0" w:type="auto"/>
        <w:tblInd w:w="62" w:type="dxa"/>
        <w:tblLayout w:type="fixed"/>
        <w:tblCellMar>
          <w:top w:w="102" w:type="dxa"/>
          <w:left w:w="62" w:type="dxa"/>
          <w:bottom w:w="102" w:type="dxa"/>
          <w:right w:w="62" w:type="dxa"/>
        </w:tblCellMar>
        <w:tblLook w:val="0000"/>
      </w:tblPr>
      <w:tblGrid>
        <w:gridCol w:w="8107"/>
        <w:gridCol w:w="964"/>
      </w:tblGrid>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Потребительские свойства</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Оценка</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Жилые дома с тремя видами технического обустройства - холодное водоснабжение, центральное отопление, канализация</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1,3</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Жилые дома с одним или двумя видами технического обустройства - холодное водоснабжение, центральное отопление, канализация</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1,0</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Жилые дома, в которых отсутствует техническое обустройство - холодное водоснабжение, центральное отопление, канализация</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0,8</w:t>
            </w:r>
          </w:p>
        </w:tc>
      </w:tr>
    </w:tbl>
    <w:p w:rsidR="00F2360A" w:rsidRPr="00E73E43" w:rsidRDefault="00F2360A" w:rsidP="00F2360A">
      <w:pPr>
        <w:jc w:val="both"/>
        <w:rPr>
          <w:sz w:val="20"/>
          <w:szCs w:val="20"/>
        </w:rPr>
      </w:pPr>
    </w:p>
    <w:p w:rsidR="00F2360A" w:rsidRPr="00E73E43" w:rsidRDefault="00F2360A" w:rsidP="00F2360A">
      <w:pPr>
        <w:jc w:val="right"/>
        <w:outlineLvl w:val="1"/>
        <w:rPr>
          <w:sz w:val="20"/>
          <w:szCs w:val="20"/>
        </w:rPr>
      </w:pPr>
      <w:r w:rsidRPr="00E73E43">
        <w:rPr>
          <w:sz w:val="20"/>
          <w:szCs w:val="20"/>
        </w:rPr>
        <w:t>Таблица N 3</w:t>
      </w:r>
    </w:p>
    <w:p w:rsidR="00F2360A" w:rsidRPr="00E73E43" w:rsidRDefault="00F2360A" w:rsidP="00F2360A">
      <w:pPr>
        <w:jc w:val="both"/>
        <w:rPr>
          <w:sz w:val="20"/>
          <w:szCs w:val="20"/>
        </w:rPr>
      </w:pPr>
    </w:p>
    <w:p w:rsidR="00F2360A" w:rsidRPr="00E73E43" w:rsidRDefault="00F2360A" w:rsidP="003F6854">
      <w:pPr>
        <w:jc w:val="center"/>
        <w:rPr>
          <w:sz w:val="20"/>
          <w:szCs w:val="20"/>
        </w:rPr>
      </w:pPr>
      <w:r w:rsidRPr="00E73E43">
        <w:rPr>
          <w:sz w:val="20"/>
          <w:szCs w:val="20"/>
        </w:rPr>
        <w:t>К3 - Коэффициент, характеризующий месторасположение дома</w:t>
      </w:r>
    </w:p>
    <w:tbl>
      <w:tblPr>
        <w:tblW w:w="0" w:type="auto"/>
        <w:tblInd w:w="62" w:type="dxa"/>
        <w:tblLayout w:type="fixed"/>
        <w:tblCellMar>
          <w:top w:w="102" w:type="dxa"/>
          <w:left w:w="62" w:type="dxa"/>
          <w:bottom w:w="102" w:type="dxa"/>
          <w:right w:w="62" w:type="dxa"/>
        </w:tblCellMar>
        <w:tblLook w:val="0000"/>
      </w:tblPr>
      <w:tblGrid>
        <w:gridCol w:w="8107"/>
        <w:gridCol w:w="964"/>
      </w:tblGrid>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Потребительские свойства</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Оценка</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 xml:space="preserve">Жилые дома, расположенные в с. </w:t>
            </w:r>
            <w:proofErr w:type="gramStart"/>
            <w:r w:rsidRPr="00E73E43">
              <w:rPr>
                <w:sz w:val="20"/>
                <w:szCs w:val="20"/>
              </w:rPr>
              <w:t>Подгорное</w:t>
            </w:r>
            <w:proofErr w:type="gramEnd"/>
            <w:r w:rsidRPr="00E73E43">
              <w:rPr>
                <w:sz w:val="20"/>
                <w:szCs w:val="20"/>
              </w:rPr>
              <w:t xml:space="preserve"> за исключением микрорайонов Аэропорт, </w:t>
            </w:r>
            <w:proofErr w:type="spellStart"/>
            <w:r w:rsidRPr="00E73E43">
              <w:rPr>
                <w:sz w:val="20"/>
                <w:szCs w:val="20"/>
              </w:rPr>
              <w:t>Кирзавод</w:t>
            </w:r>
            <w:proofErr w:type="spellEnd"/>
            <w:r w:rsidRPr="00E73E43">
              <w:rPr>
                <w:sz w:val="20"/>
                <w:szCs w:val="20"/>
              </w:rPr>
              <w:t xml:space="preserve">, Мехколонна 44, Новая база, </w:t>
            </w:r>
            <w:proofErr w:type="spellStart"/>
            <w:r w:rsidRPr="00E73E43">
              <w:rPr>
                <w:sz w:val="20"/>
                <w:szCs w:val="20"/>
              </w:rPr>
              <w:t>Рямовое</w:t>
            </w:r>
            <w:proofErr w:type="spellEnd"/>
            <w:r w:rsidRPr="00E73E43">
              <w:rPr>
                <w:sz w:val="20"/>
                <w:szCs w:val="20"/>
              </w:rPr>
              <w:t xml:space="preserve">, </w:t>
            </w:r>
            <w:proofErr w:type="spellStart"/>
            <w:r w:rsidRPr="00E73E43">
              <w:rPr>
                <w:sz w:val="20"/>
                <w:szCs w:val="20"/>
              </w:rPr>
              <w:t>Сельхозхимия</w:t>
            </w:r>
            <w:proofErr w:type="spellEnd"/>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1,3</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 xml:space="preserve">Жилые дома, расположенные в с. </w:t>
            </w:r>
            <w:proofErr w:type="gramStart"/>
            <w:r w:rsidRPr="00E73E43">
              <w:rPr>
                <w:sz w:val="20"/>
                <w:szCs w:val="20"/>
              </w:rPr>
              <w:t>Подгорное</w:t>
            </w:r>
            <w:proofErr w:type="gramEnd"/>
            <w:r w:rsidRPr="00E73E43">
              <w:rPr>
                <w:sz w:val="20"/>
                <w:szCs w:val="20"/>
              </w:rPr>
              <w:t xml:space="preserve"> в микрорайонах Аэропорт, </w:t>
            </w:r>
            <w:proofErr w:type="spellStart"/>
            <w:r w:rsidRPr="00E73E43">
              <w:rPr>
                <w:sz w:val="20"/>
                <w:szCs w:val="20"/>
              </w:rPr>
              <w:t>Кирзавод</w:t>
            </w:r>
            <w:proofErr w:type="spellEnd"/>
            <w:r w:rsidRPr="00E73E43">
              <w:rPr>
                <w:sz w:val="20"/>
                <w:szCs w:val="20"/>
              </w:rPr>
              <w:t xml:space="preserve">, Мехколонна 44, Новая база, </w:t>
            </w:r>
            <w:proofErr w:type="spellStart"/>
            <w:r w:rsidRPr="00E73E43">
              <w:rPr>
                <w:sz w:val="20"/>
                <w:szCs w:val="20"/>
              </w:rPr>
              <w:t>Рямовое</w:t>
            </w:r>
            <w:proofErr w:type="spellEnd"/>
            <w:r w:rsidRPr="00E73E43">
              <w:rPr>
                <w:sz w:val="20"/>
                <w:szCs w:val="20"/>
              </w:rPr>
              <w:t xml:space="preserve">, </w:t>
            </w:r>
            <w:proofErr w:type="spellStart"/>
            <w:r w:rsidRPr="00E73E43">
              <w:rPr>
                <w:sz w:val="20"/>
                <w:szCs w:val="20"/>
              </w:rPr>
              <w:t>Сельхозхимия</w:t>
            </w:r>
            <w:proofErr w:type="spellEnd"/>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1,0</w:t>
            </w:r>
          </w:p>
        </w:tc>
      </w:tr>
      <w:tr w:rsidR="00F2360A" w:rsidRPr="00E73E43" w:rsidTr="003F6854">
        <w:tc>
          <w:tcPr>
            <w:tcW w:w="8107"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rPr>
                <w:sz w:val="20"/>
                <w:szCs w:val="20"/>
              </w:rPr>
            </w:pPr>
            <w:r w:rsidRPr="00E73E43">
              <w:rPr>
                <w:sz w:val="20"/>
                <w:szCs w:val="20"/>
              </w:rPr>
              <w:t>Жилые дома, расположенные в иных населенных пунктах Чаинского района</w:t>
            </w:r>
          </w:p>
        </w:tc>
        <w:tc>
          <w:tcPr>
            <w:tcW w:w="964" w:type="dxa"/>
            <w:tcBorders>
              <w:top w:val="single" w:sz="4" w:space="0" w:color="auto"/>
              <w:left w:val="single" w:sz="4" w:space="0" w:color="auto"/>
              <w:bottom w:val="single" w:sz="4" w:space="0" w:color="auto"/>
              <w:right w:val="single" w:sz="4" w:space="0" w:color="auto"/>
            </w:tcBorders>
          </w:tcPr>
          <w:p w:rsidR="00F2360A" w:rsidRPr="00E73E43" w:rsidRDefault="00F2360A" w:rsidP="00F2360A">
            <w:pPr>
              <w:jc w:val="center"/>
              <w:rPr>
                <w:sz w:val="20"/>
                <w:szCs w:val="20"/>
              </w:rPr>
            </w:pPr>
            <w:r w:rsidRPr="00E73E43">
              <w:rPr>
                <w:sz w:val="20"/>
                <w:szCs w:val="20"/>
              </w:rPr>
              <w:t>0,8</w:t>
            </w:r>
          </w:p>
        </w:tc>
      </w:tr>
    </w:tbl>
    <w:p w:rsidR="00F2360A" w:rsidRPr="00E73E43" w:rsidRDefault="00F2360A" w:rsidP="00F2360A">
      <w:pPr>
        <w:jc w:val="both"/>
        <w:rPr>
          <w:sz w:val="20"/>
          <w:szCs w:val="20"/>
        </w:rPr>
      </w:pPr>
    </w:p>
    <w:p w:rsidR="005245C4" w:rsidRDefault="005245C4" w:rsidP="00F2360A">
      <w:pPr>
        <w:rPr>
          <w:sz w:val="20"/>
          <w:szCs w:val="20"/>
        </w:rPr>
      </w:pPr>
    </w:p>
    <w:p w:rsidR="00F2360A" w:rsidRDefault="00F2360A" w:rsidP="00F2360A">
      <w:pPr>
        <w:rPr>
          <w:sz w:val="20"/>
          <w:szCs w:val="20"/>
        </w:rPr>
      </w:pPr>
    </w:p>
    <w:p w:rsidR="003F6854" w:rsidRPr="008B6888" w:rsidRDefault="003F6854" w:rsidP="003F6854">
      <w:pPr>
        <w:jc w:val="center"/>
        <w:rPr>
          <w:b/>
          <w:sz w:val="20"/>
          <w:szCs w:val="20"/>
        </w:rPr>
      </w:pPr>
      <w:r w:rsidRPr="008B6888">
        <w:rPr>
          <w:b/>
          <w:sz w:val="20"/>
          <w:szCs w:val="20"/>
        </w:rPr>
        <w:t>Постановление Администрации Чаинского района от 23.11.2022 № 467</w:t>
      </w:r>
    </w:p>
    <w:p w:rsidR="003F6854" w:rsidRPr="008B6888" w:rsidRDefault="003F6854" w:rsidP="003F6854">
      <w:pPr>
        <w:jc w:val="center"/>
        <w:rPr>
          <w:b/>
          <w:sz w:val="20"/>
          <w:szCs w:val="20"/>
        </w:rPr>
      </w:pPr>
      <w:r w:rsidRPr="008B6888">
        <w:rPr>
          <w:b/>
          <w:sz w:val="20"/>
          <w:szCs w:val="20"/>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p w:rsidR="003F6854" w:rsidRPr="008B6888" w:rsidRDefault="003F6854" w:rsidP="003F6854">
      <w:pPr>
        <w:pStyle w:val="aa"/>
        <w:spacing w:before="100" w:beforeAutospacing="1"/>
        <w:ind w:firstLine="708"/>
        <w:rPr>
          <w:sz w:val="20"/>
          <w:szCs w:val="20"/>
        </w:rPr>
      </w:pPr>
      <w:proofErr w:type="gramStart"/>
      <w:r w:rsidRPr="008B6888">
        <w:rPr>
          <w:sz w:val="20"/>
          <w:szCs w:val="20"/>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27.10.2022 № 228 «О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roofErr w:type="gramEnd"/>
    </w:p>
    <w:p w:rsidR="003F6854" w:rsidRPr="008B6888" w:rsidRDefault="003F6854" w:rsidP="003F6854">
      <w:pPr>
        <w:ind w:firstLine="709"/>
        <w:jc w:val="both"/>
        <w:rPr>
          <w:sz w:val="20"/>
          <w:szCs w:val="20"/>
        </w:rPr>
      </w:pPr>
    </w:p>
    <w:p w:rsidR="003F6854" w:rsidRPr="008B6888" w:rsidRDefault="003F6854" w:rsidP="003F6854">
      <w:pPr>
        <w:ind w:firstLine="709"/>
        <w:jc w:val="both"/>
        <w:rPr>
          <w:sz w:val="20"/>
          <w:szCs w:val="20"/>
        </w:rPr>
      </w:pPr>
      <w:r w:rsidRPr="008B6888">
        <w:rPr>
          <w:sz w:val="20"/>
          <w:szCs w:val="20"/>
        </w:rPr>
        <w:t>ПОСТАНОВЛЯЮ:</w:t>
      </w:r>
    </w:p>
    <w:p w:rsidR="003F6854" w:rsidRPr="008B6888" w:rsidRDefault="003F6854" w:rsidP="003F6854">
      <w:pPr>
        <w:ind w:firstLine="709"/>
        <w:jc w:val="both"/>
        <w:rPr>
          <w:sz w:val="20"/>
          <w:szCs w:val="20"/>
        </w:rPr>
      </w:pPr>
    </w:p>
    <w:p w:rsidR="003F6854" w:rsidRPr="008B6888" w:rsidRDefault="003F6854" w:rsidP="003F6854">
      <w:pPr>
        <w:ind w:firstLine="567"/>
        <w:jc w:val="both"/>
        <w:rPr>
          <w:sz w:val="20"/>
          <w:szCs w:val="20"/>
        </w:rPr>
      </w:pPr>
      <w:r w:rsidRPr="008B6888">
        <w:rPr>
          <w:sz w:val="20"/>
          <w:szCs w:val="20"/>
        </w:rPr>
        <w:t xml:space="preserve">  1. </w:t>
      </w:r>
      <w:proofErr w:type="gramStart"/>
      <w:r w:rsidRPr="008B6888">
        <w:rPr>
          <w:sz w:val="20"/>
          <w:szCs w:val="20"/>
        </w:rPr>
        <w:t>Внести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от 13.07.2022 № 270) следующие изменения:</w:t>
      </w:r>
      <w:proofErr w:type="gramEnd"/>
    </w:p>
    <w:p w:rsidR="003F6854" w:rsidRPr="008B6888" w:rsidRDefault="003F6854" w:rsidP="003F6854">
      <w:pPr>
        <w:widowControl w:val="0"/>
        <w:ind w:firstLine="567"/>
        <w:jc w:val="both"/>
        <w:rPr>
          <w:sz w:val="20"/>
          <w:szCs w:val="20"/>
        </w:rPr>
      </w:pPr>
      <w:r w:rsidRPr="008B6888">
        <w:rPr>
          <w:sz w:val="20"/>
          <w:szCs w:val="20"/>
        </w:rPr>
        <w:t>1) В Паспорте муниципальной программы разделы «Показатели задач, мероприятия Программы и их значения (с детализацией по годам реализации)», «Объемы и источники финансирования Программы» и «Конечные результаты реализации Программы» изложить в новой редакции согласно приложению №1 к настоящему постановлению.</w:t>
      </w:r>
    </w:p>
    <w:p w:rsidR="003F6854" w:rsidRPr="008B6888" w:rsidRDefault="003F6854" w:rsidP="003F6854">
      <w:pPr>
        <w:ind w:right="-2" w:firstLine="709"/>
        <w:jc w:val="both"/>
        <w:rPr>
          <w:sz w:val="20"/>
          <w:szCs w:val="20"/>
        </w:rPr>
      </w:pPr>
      <w:r w:rsidRPr="008B6888">
        <w:rPr>
          <w:sz w:val="20"/>
          <w:szCs w:val="20"/>
        </w:rPr>
        <w:t>2) Пункт 2.3. раздела 2 «Цели и задачи муниципальной программы, сроки и этапы ее реализации, целевые показатели результативности реализации муниципальной программы» изложить в новой редакции:</w:t>
      </w:r>
    </w:p>
    <w:p w:rsidR="003F6854" w:rsidRPr="008B6888" w:rsidRDefault="003F6854" w:rsidP="003F6854">
      <w:pPr>
        <w:ind w:right="-2" w:firstLine="709"/>
        <w:jc w:val="both"/>
        <w:rPr>
          <w:sz w:val="20"/>
          <w:szCs w:val="20"/>
        </w:rPr>
      </w:pPr>
      <w:proofErr w:type="gramStart"/>
      <w:r w:rsidRPr="008B6888">
        <w:rPr>
          <w:sz w:val="20"/>
          <w:szCs w:val="20"/>
        </w:rPr>
        <w:t xml:space="preserve">«2.3 Реализация Программы позволит: улучшить жилищные условия 22 граждан, проживающих и работающих на территории Чаинского района и реализовать 5 проектов по благоустройству сельских территорий, актуализировать проектно-сметную документацию «Газоснабжение с. Подгорное Чаинского района Томской области». </w:t>
      </w:r>
      <w:proofErr w:type="gramEnd"/>
    </w:p>
    <w:p w:rsidR="003F6854" w:rsidRPr="008B6888" w:rsidRDefault="003F6854" w:rsidP="003F6854">
      <w:pPr>
        <w:ind w:right="-2"/>
        <w:jc w:val="both"/>
        <w:rPr>
          <w:sz w:val="20"/>
          <w:szCs w:val="20"/>
        </w:rPr>
      </w:pPr>
      <w:r w:rsidRPr="008B6888">
        <w:rPr>
          <w:sz w:val="20"/>
          <w:szCs w:val="20"/>
        </w:rPr>
        <w:t xml:space="preserve">      </w:t>
      </w:r>
      <w:r w:rsidRPr="008B6888">
        <w:rPr>
          <w:sz w:val="20"/>
          <w:szCs w:val="20"/>
        </w:rPr>
        <w:tab/>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приложение №1 к настоящей Программе</w:t>
      </w:r>
      <w:proofErr w:type="gramStart"/>
      <w:r w:rsidRPr="008B6888">
        <w:rPr>
          <w:sz w:val="20"/>
          <w:szCs w:val="20"/>
        </w:rPr>
        <w:t>.».</w:t>
      </w:r>
      <w:proofErr w:type="gramEnd"/>
    </w:p>
    <w:p w:rsidR="003F6854" w:rsidRPr="008B6888" w:rsidRDefault="003F6854" w:rsidP="003F6854">
      <w:pPr>
        <w:ind w:right="-2"/>
        <w:jc w:val="both"/>
        <w:rPr>
          <w:sz w:val="20"/>
          <w:szCs w:val="20"/>
        </w:rPr>
      </w:pPr>
      <w:r w:rsidRPr="008B6888">
        <w:rPr>
          <w:sz w:val="20"/>
          <w:szCs w:val="20"/>
        </w:rPr>
        <w:lastRenderedPageBreak/>
        <w:t xml:space="preserve">       3) Пункт 3.2. раздела 3 «Система мероприятий муниципальной программы и ее ресурсное обеспечение» изложить в новой редакции:</w:t>
      </w:r>
    </w:p>
    <w:p w:rsidR="003F6854" w:rsidRPr="008B6888" w:rsidRDefault="003F6854" w:rsidP="003F6854">
      <w:pPr>
        <w:ind w:firstLine="426"/>
        <w:jc w:val="both"/>
        <w:rPr>
          <w:sz w:val="20"/>
          <w:szCs w:val="20"/>
        </w:rPr>
      </w:pPr>
      <w:r w:rsidRPr="008B6888">
        <w:rPr>
          <w:sz w:val="20"/>
          <w:szCs w:val="20"/>
        </w:rPr>
        <w:t>«3.2. Общий объем финансирования Программы составляет 44412,17977 тыс. рублей в том числе:</w:t>
      </w:r>
    </w:p>
    <w:p w:rsidR="003F6854" w:rsidRPr="008B6888" w:rsidRDefault="003F6854" w:rsidP="003F6854">
      <w:pPr>
        <w:ind w:firstLine="426"/>
        <w:jc w:val="both"/>
        <w:rPr>
          <w:sz w:val="20"/>
          <w:szCs w:val="20"/>
        </w:rPr>
      </w:pPr>
      <w:r w:rsidRPr="008B6888">
        <w:rPr>
          <w:sz w:val="20"/>
          <w:szCs w:val="20"/>
        </w:rPr>
        <w:t>за счет федерального бюджета – 10229,53935 тыс. рублей;</w:t>
      </w:r>
    </w:p>
    <w:p w:rsidR="003F6854" w:rsidRPr="008B6888" w:rsidRDefault="003F6854" w:rsidP="003F6854">
      <w:pPr>
        <w:ind w:firstLine="426"/>
        <w:jc w:val="both"/>
        <w:rPr>
          <w:sz w:val="20"/>
          <w:szCs w:val="20"/>
        </w:rPr>
      </w:pPr>
      <w:r w:rsidRPr="008B6888">
        <w:rPr>
          <w:sz w:val="20"/>
          <w:szCs w:val="20"/>
        </w:rPr>
        <w:t>за счет средств областного бюджета – 18274,40681 тыс. рублей;</w:t>
      </w:r>
    </w:p>
    <w:p w:rsidR="003F6854" w:rsidRPr="008B6888" w:rsidRDefault="003F6854" w:rsidP="003F6854">
      <w:pPr>
        <w:ind w:firstLine="426"/>
        <w:jc w:val="both"/>
        <w:rPr>
          <w:sz w:val="20"/>
          <w:szCs w:val="20"/>
        </w:rPr>
      </w:pPr>
      <w:r w:rsidRPr="008B6888">
        <w:rPr>
          <w:sz w:val="20"/>
          <w:szCs w:val="20"/>
        </w:rPr>
        <w:t>за счет средств бюджета муниципального образования «Чаинский район Томской области» –  3965,29369 тыс. рублей;</w:t>
      </w:r>
    </w:p>
    <w:p w:rsidR="003F6854" w:rsidRPr="008B6888" w:rsidRDefault="003F6854" w:rsidP="003F6854">
      <w:pPr>
        <w:ind w:firstLine="426"/>
        <w:jc w:val="both"/>
        <w:rPr>
          <w:sz w:val="20"/>
          <w:szCs w:val="20"/>
        </w:rPr>
      </w:pPr>
      <w:r w:rsidRPr="008B6888">
        <w:rPr>
          <w:sz w:val="20"/>
          <w:szCs w:val="20"/>
        </w:rPr>
        <w:t>за счет средств внебюджетных источников – 11942,93992 тыс. рублей.</w:t>
      </w:r>
    </w:p>
    <w:p w:rsidR="003F6854" w:rsidRPr="008B6888" w:rsidRDefault="003F6854" w:rsidP="003F6854">
      <w:pPr>
        <w:ind w:firstLine="709"/>
        <w:rPr>
          <w:sz w:val="20"/>
          <w:szCs w:val="20"/>
        </w:rPr>
      </w:pPr>
      <w:r w:rsidRPr="008B6888">
        <w:rPr>
          <w:sz w:val="20"/>
          <w:szCs w:val="20"/>
        </w:rPr>
        <w:t>Расходы на реализацию Программы в целом отражены в приложении №2.</w:t>
      </w:r>
    </w:p>
    <w:p w:rsidR="003F6854" w:rsidRPr="008B6888" w:rsidRDefault="003F6854" w:rsidP="003F6854">
      <w:pPr>
        <w:ind w:firstLine="709"/>
        <w:jc w:val="both"/>
        <w:rPr>
          <w:sz w:val="20"/>
          <w:szCs w:val="20"/>
        </w:rPr>
      </w:pPr>
      <w:r w:rsidRPr="008B6888">
        <w:rPr>
          <w:sz w:val="20"/>
          <w:szCs w:val="20"/>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3F6854" w:rsidRPr="008B6888" w:rsidRDefault="003F6854" w:rsidP="003F6854">
      <w:pPr>
        <w:ind w:firstLine="426"/>
        <w:jc w:val="both"/>
        <w:rPr>
          <w:sz w:val="20"/>
          <w:szCs w:val="20"/>
        </w:rPr>
      </w:pPr>
      <w:r w:rsidRPr="008B6888">
        <w:rPr>
          <w:sz w:val="20"/>
          <w:szCs w:val="20"/>
        </w:rPr>
        <w:t xml:space="preserve">  4) Приложение № 1 постановления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2 к настоящему постановлению;</w:t>
      </w:r>
    </w:p>
    <w:p w:rsidR="003F6854" w:rsidRPr="008B6888" w:rsidRDefault="003F6854" w:rsidP="003F6854">
      <w:pPr>
        <w:ind w:firstLine="426"/>
        <w:jc w:val="both"/>
        <w:rPr>
          <w:sz w:val="20"/>
          <w:szCs w:val="20"/>
        </w:rPr>
      </w:pPr>
      <w:r w:rsidRPr="008B6888">
        <w:rPr>
          <w:sz w:val="20"/>
          <w:szCs w:val="20"/>
        </w:rPr>
        <w:t>5) Приложение № 2 постановления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3 к настоящему постановлению;</w:t>
      </w:r>
    </w:p>
    <w:p w:rsidR="003F6854" w:rsidRPr="008B6888" w:rsidRDefault="003F6854" w:rsidP="003F6854">
      <w:pPr>
        <w:ind w:firstLine="426"/>
        <w:jc w:val="both"/>
        <w:rPr>
          <w:sz w:val="20"/>
          <w:szCs w:val="20"/>
        </w:rPr>
      </w:pPr>
      <w:r w:rsidRPr="008B6888">
        <w:rPr>
          <w:sz w:val="20"/>
          <w:szCs w:val="20"/>
        </w:rPr>
        <w:t xml:space="preserve">  6) Приложение № 3 постановления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4 к настоящему постановлению. </w:t>
      </w:r>
    </w:p>
    <w:p w:rsidR="003F6854" w:rsidRPr="008B6888" w:rsidRDefault="003F6854" w:rsidP="003F6854">
      <w:pPr>
        <w:tabs>
          <w:tab w:val="left" w:pos="1560"/>
        </w:tabs>
        <w:ind w:hanging="425"/>
        <w:jc w:val="both"/>
        <w:rPr>
          <w:sz w:val="20"/>
          <w:szCs w:val="20"/>
        </w:rPr>
      </w:pPr>
      <w:r w:rsidRPr="008B6888">
        <w:rPr>
          <w:sz w:val="20"/>
          <w:szCs w:val="20"/>
        </w:rPr>
        <w:t xml:space="preserve">    </w:t>
      </w:r>
      <w:r w:rsidRPr="008B6888">
        <w:rPr>
          <w:sz w:val="20"/>
          <w:szCs w:val="20"/>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3F6854" w:rsidRPr="008B6888" w:rsidRDefault="003F6854" w:rsidP="003F6854">
      <w:pPr>
        <w:tabs>
          <w:tab w:val="left" w:pos="567"/>
          <w:tab w:val="left" w:pos="1560"/>
        </w:tabs>
        <w:ind w:hanging="425"/>
        <w:jc w:val="both"/>
        <w:rPr>
          <w:sz w:val="20"/>
          <w:szCs w:val="20"/>
        </w:rPr>
      </w:pPr>
      <w:r w:rsidRPr="008B6888">
        <w:rPr>
          <w:sz w:val="20"/>
          <w:szCs w:val="20"/>
        </w:rPr>
        <w:t xml:space="preserve">               3. Настоящее постановление вступает в силу со дня его официального опубликования.</w:t>
      </w:r>
    </w:p>
    <w:p w:rsidR="003F6854" w:rsidRPr="008B6888" w:rsidRDefault="003F6854" w:rsidP="003F6854">
      <w:pPr>
        <w:pStyle w:val="ConsPlusNormal"/>
        <w:jc w:val="both"/>
        <w:rPr>
          <w:rFonts w:ascii="Times New Roman" w:hAnsi="Times New Roman" w:cs="Times New Roman"/>
        </w:rPr>
      </w:pPr>
      <w:r w:rsidRPr="008B6888">
        <w:rPr>
          <w:rFonts w:ascii="Times New Roman" w:hAnsi="Times New Roman" w:cs="Times New Roman"/>
        </w:rPr>
        <w:t xml:space="preserve">       4. </w:t>
      </w:r>
      <w:proofErr w:type="gramStart"/>
      <w:r w:rsidRPr="008B6888">
        <w:rPr>
          <w:rFonts w:ascii="Times New Roman" w:hAnsi="Times New Roman" w:cs="Times New Roman"/>
        </w:rPr>
        <w:t>Контроль за</w:t>
      </w:r>
      <w:proofErr w:type="gramEnd"/>
      <w:r w:rsidRPr="008B6888">
        <w:rPr>
          <w:rFonts w:ascii="Times New Roman" w:hAnsi="Times New Roman" w:cs="Times New Roman"/>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3F6854" w:rsidRPr="008B6888" w:rsidRDefault="003F6854" w:rsidP="003F6854">
      <w:pPr>
        <w:pStyle w:val="ConsPlusNormal"/>
        <w:spacing w:before="100" w:beforeAutospacing="1"/>
        <w:jc w:val="both"/>
        <w:rPr>
          <w:rFonts w:ascii="Times New Roman" w:hAnsi="Times New Roman" w:cs="Times New Roman"/>
        </w:rPr>
      </w:pPr>
      <w:r w:rsidRPr="008B6888">
        <w:rPr>
          <w:rFonts w:ascii="Times New Roman" w:hAnsi="Times New Roman" w:cs="Times New Roman"/>
        </w:rPr>
        <w:t>Глава Чаинского района                                                                   В.Н. Столяров</w:t>
      </w:r>
    </w:p>
    <w:p w:rsidR="003F6854" w:rsidRPr="008B6888" w:rsidRDefault="003F6854" w:rsidP="003F6854">
      <w:pPr>
        <w:pStyle w:val="ConsPlusNonformat"/>
        <w:rPr>
          <w:rFonts w:ascii="Times New Roman" w:hAnsi="Times New Roman" w:cs="Times New Roman"/>
        </w:rPr>
        <w:sectPr w:rsidR="003F6854" w:rsidRPr="008B6888" w:rsidSect="003F6854">
          <w:headerReference w:type="default" r:id="rId64"/>
          <w:headerReference w:type="first" r:id="rId65"/>
          <w:pgSz w:w="11906" w:h="16838"/>
          <w:pgMar w:top="568" w:right="1133" w:bottom="993" w:left="1276" w:header="709" w:footer="709" w:gutter="0"/>
          <w:pgNumType w:start="87"/>
          <w:cols w:space="708"/>
          <w:titlePg/>
          <w:docGrid w:linePitch="360"/>
        </w:sectPr>
      </w:pPr>
    </w:p>
    <w:p w:rsidR="003F6854" w:rsidRPr="008B6888" w:rsidRDefault="003F6854" w:rsidP="003F6854">
      <w:pPr>
        <w:tabs>
          <w:tab w:val="left" w:pos="636"/>
          <w:tab w:val="right" w:pos="9354"/>
        </w:tabs>
        <w:jc w:val="right"/>
        <w:rPr>
          <w:sz w:val="20"/>
          <w:szCs w:val="20"/>
        </w:rPr>
      </w:pPr>
      <w:r w:rsidRPr="008B6888">
        <w:rPr>
          <w:sz w:val="20"/>
          <w:szCs w:val="20"/>
        </w:rPr>
        <w:lastRenderedPageBreak/>
        <w:t xml:space="preserve">Приложение №1 </w:t>
      </w:r>
    </w:p>
    <w:p w:rsidR="003F6854" w:rsidRPr="008B6888" w:rsidRDefault="003F6854" w:rsidP="003F6854">
      <w:pPr>
        <w:jc w:val="right"/>
        <w:rPr>
          <w:sz w:val="20"/>
          <w:szCs w:val="20"/>
        </w:rPr>
      </w:pPr>
      <w:r w:rsidRPr="008B6888">
        <w:rPr>
          <w:sz w:val="20"/>
          <w:szCs w:val="20"/>
        </w:rPr>
        <w:t>к постановлению Администрации</w:t>
      </w:r>
    </w:p>
    <w:p w:rsidR="003F6854" w:rsidRPr="008B6888" w:rsidRDefault="003F6854" w:rsidP="003F6854">
      <w:pPr>
        <w:widowControl w:val="0"/>
        <w:jc w:val="right"/>
        <w:outlineLvl w:val="3"/>
        <w:rPr>
          <w:sz w:val="20"/>
          <w:szCs w:val="20"/>
        </w:rPr>
      </w:pPr>
      <w:r w:rsidRPr="008B6888">
        <w:rPr>
          <w:sz w:val="20"/>
          <w:szCs w:val="20"/>
        </w:rPr>
        <w:t>Чаинского района от 23.11.2022 № 467</w:t>
      </w:r>
    </w:p>
    <w:p w:rsidR="003F6854" w:rsidRPr="008B6888" w:rsidRDefault="003F6854" w:rsidP="003F6854">
      <w:pPr>
        <w:pStyle w:val="ConsPlusTitle"/>
        <w:widowControl/>
        <w:jc w:val="center"/>
        <w:rPr>
          <w:rFonts w:ascii="Times New Roman" w:hAnsi="Times New Roman" w:cs="Times New Roman"/>
          <w:b w:val="0"/>
        </w:rPr>
      </w:pPr>
      <w:r w:rsidRPr="008B6888">
        <w:rPr>
          <w:rFonts w:ascii="Times New Roman" w:hAnsi="Times New Roman" w:cs="Times New Roman"/>
          <w:b w:val="0"/>
        </w:rPr>
        <w:t xml:space="preserve">1.ПАСПОРТ МУНИЦИПАЛЬНОЙ ПРОГРАММЫ </w:t>
      </w:r>
    </w:p>
    <w:p w:rsidR="003F6854" w:rsidRPr="008B6888" w:rsidRDefault="003F6854" w:rsidP="003F6854">
      <w:pPr>
        <w:widowControl w:val="0"/>
        <w:jc w:val="center"/>
        <w:outlineLvl w:val="3"/>
        <w:rPr>
          <w:sz w:val="20"/>
          <w:szCs w:val="20"/>
        </w:rPr>
      </w:pPr>
    </w:p>
    <w:tbl>
      <w:tblPr>
        <w:tblW w:w="14743" w:type="dxa"/>
        <w:tblInd w:w="-34" w:type="dxa"/>
        <w:tblLayout w:type="fixed"/>
        <w:tblLook w:val="04A0"/>
      </w:tblPr>
      <w:tblGrid>
        <w:gridCol w:w="2267"/>
        <w:gridCol w:w="2553"/>
        <w:gridCol w:w="1134"/>
        <w:gridCol w:w="709"/>
        <w:gridCol w:w="1559"/>
        <w:gridCol w:w="142"/>
        <w:gridCol w:w="1134"/>
        <w:gridCol w:w="1417"/>
        <w:gridCol w:w="1276"/>
        <w:gridCol w:w="1276"/>
        <w:gridCol w:w="1276"/>
      </w:tblGrid>
      <w:tr w:rsidR="003F6854" w:rsidRPr="008B6888" w:rsidTr="003F6854">
        <w:trPr>
          <w:trHeight w:val="268"/>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3F6854" w:rsidRPr="008B6888" w:rsidRDefault="003F6854" w:rsidP="003F6854">
            <w:pPr>
              <w:rPr>
                <w:sz w:val="20"/>
                <w:szCs w:val="20"/>
              </w:rPr>
            </w:pPr>
            <w:r w:rsidRPr="008B6888">
              <w:rPr>
                <w:sz w:val="20"/>
                <w:szCs w:val="20"/>
              </w:rPr>
              <w:t>Показатели задач, мероприятия Программы и их значения (с детализацией по годам реализации)</w:t>
            </w:r>
          </w:p>
          <w:p w:rsidR="003F6854" w:rsidRPr="008B6888" w:rsidRDefault="003F6854" w:rsidP="003F6854">
            <w:pPr>
              <w:rPr>
                <w:sz w:val="20"/>
                <w:szCs w:val="20"/>
              </w:rPr>
            </w:pPr>
            <w:r w:rsidRPr="008B6888">
              <w:rPr>
                <w:sz w:val="20"/>
                <w:szCs w:val="20"/>
              </w:rPr>
              <w:t>(в ред. постановления Администрации Чаинского района от 20.02.2020 № 60)</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 xml:space="preserve">Показатели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 xml:space="preserve">Всего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rPr>
                <w:rFonts w:ascii="Times New Roman" w:hAnsi="Times New Roman"/>
                <w:sz w:val="20"/>
                <w:szCs w:val="20"/>
              </w:rPr>
            </w:pPr>
            <w:r w:rsidRPr="008B6888">
              <w:rPr>
                <w:rFonts w:ascii="Times New Roman" w:hAnsi="Times New Roman"/>
                <w:sz w:val="20"/>
                <w:szCs w:val="20"/>
              </w:rPr>
              <w:t>2019 год</w:t>
            </w:r>
          </w:p>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(оценка)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ind w:left="-533" w:firstLine="250"/>
              <w:jc w:val="center"/>
              <w:rPr>
                <w:rFonts w:ascii="Times New Roman" w:hAnsi="Times New Roman"/>
                <w:sz w:val="20"/>
                <w:szCs w:val="20"/>
              </w:rPr>
            </w:pPr>
            <w:r w:rsidRPr="008B6888">
              <w:rPr>
                <w:rFonts w:ascii="Times New Roman" w:hAnsi="Times New Roman"/>
                <w:sz w:val="20"/>
                <w:szCs w:val="20"/>
              </w:rPr>
              <w:t>2025 год</w:t>
            </w:r>
          </w:p>
        </w:tc>
      </w:tr>
      <w:tr w:rsidR="003F6854" w:rsidRPr="008B6888" w:rsidTr="003F6854">
        <w:trPr>
          <w:trHeight w:val="254"/>
        </w:trPr>
        <w:tc>
          <w:tcPr>
            <w:tcW w:w="2267" w:type="dxa"/>
            <w:vMerge/>
            <w:tcBorders>
              <w:left w:val="single" w:sz="4" w:space="0" w:color="auto"/>
              <w:right w:val="single" w:sz="4" w:space="0" w:color="auto"/>
            </w:tcBorders>
            <w:vAlign w:val="center"/>
            <w:hideMark/>
          </w:tcPr>
          <w:p w:rsidR="003F6854" w:rsidRPr="008B6888" w:rsidRDefault="003F6854" w:rsidP="003F6854">
            <w:pPr>
              <w:rPr>
                <w:sz w:val="20"/>
                <w:szCs w:val="20"/>
              </w:rPr>
            </w:pPr>
          </w:p>
        </w:tc>
        <w:tc>
          <w:tcPr>
            <w:tcW w:w="12476" w:type="dxa"/>
            <w:gridSpan w:val="10"/>
            <w:tcBorders>
              <w:top w:val="nil"/>
              <w:left w:val="nil"/>
              <w:bottom w:val="single" w:sz="4" w:space="0" w:color="auto"/>
              <w:right w:val="single" w:sz="4" w:space="0" w:color="auto"/>
            </w:tcBorders>
            <w:shd w:val="clear" w:color="auto" w:fill="auto"/>
            <w:hideMark/>
          </w:tcPr>
          <w:p w:rsidR="003F6854" w:rsidRPr="008B6888" w:rsidRDefault="003F6854" w:rsidP="003F6854">
            <w:pPr>
              <w:widowControl w:val="0"/>
              <w:rPr>
                <w:b/>
                <w:sz w:val="20"/>
                <w:szCs w:val="20"/>
              </w:rPr>
            </w:pPr>
            <w:r w:rsidRPr="008B6888">
              <w:rPr>
                <w:b/>
                <w:sz w:val="20"/>
                <w:szCs w:val="20"/>
              </w:rPr>
              <w:t>Задача 3. Повышение уровня газификации жилых домов в сельской местности</w:t>
            </w:r>
          </w:p>
        </w:tc>
      </w:tr>
      <w:tr w:rsidR="003F6854" w:rsidRPr="008B6888" w:rsidTr="003F6854">
        <w:trPr>
          <w:trHeight w:val="627"/>
        </w:trPr>
        <w:tc>
          <w:tcPr>
            <w:tcW w:w="2267" w:type="dxa"/>
            <w:vMerge/>
            <w:tcBorders>
              <w:left w:val="single" w:sz="4" w:space="0" w:color="auto"/>
              <w:right w:val="single" w:sz="4" w:space="0" w:color="auto"/>
            </w:tcBorders>
            <w:vAlign w:val="center"/>
            <w:hideMark/>
          </w:tcPr>
          <w:p w:rsidR="003F6854" w:rsidRPr="008B6888" w:rsidRDefault="003F6854" w:rsidP="003F6854">
            <w:pPr>
              <w:rPr>
                <w:sz w:val="20"/>
                <w:szCs w:val="20"/>
              </w:rPr>
            </w:pPr>
          </w:p>
        </w:tc>
        <w:tc>
          <w:tcPr>
            <w:tcW w:w="2553" w:type="dxa"/>
            <w:tcBorders>
              <w:top w:val="single" w:sz="4" w:space="0" w:color="auto"/>
              <w:left w:val="nil"/>
              <w:bottom w:val="single" w:sz="4" w:space="0" w:color="auto"/>
              <w:right w:val="single" w:sz="4" w:space="0" w:color="auto"/>
            </w:tcBorders>
            <w:shd w:val="clear" w:color="auto" w:fill="auto"/>
            <w:hideMark/>
          </w:tcPr>
          <w:p w:rsidR="003F6854" w:rsidRPr="008B6888" w:rsidRDefault="003F6854" w:rsidP="003F6854">
            <w:pPr>
              <w:widowControl w:val="0"/>
              <w:rPr>
                <w:b/>
                <w:sz w:val="20"/>
                <w:szCs w:val="20"/>
              </w:rPr>
            </w:pPr>
            <w:r w:rsidRPr="008B6888">
              <w:rPr>
                <w:b/>
                <w:sz w:val="20"/>
                <w:szCs w:val="20"/>
              </w:rPr>
              <w:t>Мероприятие 1</w:t>
            </w:r>
          </w:p>
          <w:p w:rsidR="003F6854" w:rsidRPr="008B6888" w:rsidRDefault="003F6854" w:rsidP="003F6854">
            <w:pPr>
              <w:widowControl w:val="0"/>
              <w:rPr>
                <w:sz w:val="20"/>
                <w:szCs w:val="20"/>
              </w:rPr>
            </w:pPr>
            <w:r w:rsidRPr="008B6888">
              <w:rPr>
                <w:sz w:val="20"/>
                <w:szCs w:val="20"/>
              </w:rPr>
              <w:t>Подготовка и актуализация проектно-сметной документации (количество)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ind w:left="-669" w:firstLine="252"/>
              <w:jc w:val="center"/>
              <w:rPr>
                <w:sz w:val="20"/>
                <w:szCs w:val="20"/>
              </w:rPr>
            </w:pPr>
            <w:r w:rsidRPr="008B6888">
              <w:rPr>
                <w:sz w:val="20"/>
                <w:szCs w:val="20"/>
              </w:rPr>
              <w:t xml:space="preserve">    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r>
      <w:tr w:rsidR="003F6854" w:rsidRPr="008B6888" w:rsidTr="003F6854">
        <w:trPr>
          <w:trHeight w:val="892"/>
        </w:trPr>
        <w:tc>
          <w:tcPr>
            <w:tcW w:w="2267" w:type="dxa"/>
            <w:vMerge/>
            <w:tcBorders>
              <w:left w:val="single" w:sz="4" w:space="0" w:color="auto"/>
              <w:bottom w:val="single" w:sz="4" w:space="0" w:color="000000"/>
              <w:right w:val="single" w:sz="4" w:space="0" w:color="auto"/>
            </w:tcBorders>
            <w:vAlign w:val="center"/>
            <w:hideMark/>
          </w:tcPr>
          <w:p w:rsidR="003F6854" w:rsidRPr="008B6888" w:rsidRDefault="003F6854" w:rsidP="003F6854">
            <w:pPr>
              <w:rPr>
                <w:sz w:val="20"/>
                <w:szCs w:val="20"/>
              </w:rPr>
            </w:pPr>
          </w:p>
        </w:tc>
        <w:tc>
          <w:tcPr>
            <w:tcW w:w="2553" w:type="dxa"/>
            <w:tcBorders>
              <w:top w:val="nil"/>
              <w:left w:val="nil"/>
              <w:bottom w:val="single" w:sz="4" w:space="0" w:color="auto"/>
              <w:right w:val="single" w:sz="4" w:space="0" w:color="auto"/>
            </w:tcBorders>
            <w:shd w:val="clear" w:color="auto" w:fill="auto"/>
            <w:hideMark/>
          </w:tcPr>
          <w:p w:rsidR="003F6854" w:rsidRPr="008B6888" w:rsidRDefault="003F6854" w:rsidP="003F6854">
            <w:pPr>
              <w:widowControl w:val="0"/>
              <w:rPr>
                <w:b/>
                <w:sz w:val="20"/>
                <w:szCs w:val="20"/>
              </w:rPr>
            </w:pPr>
            <w:r w:rsidRPr="008B6888">
              <w:rPr>
                <w:b/>
                <w:sz w:val="20"/>
                <w:szCs w:val="20"/>
              </w:rPr>
              <w:t>Мероприятие 2</w:t>
            </w:r>
          </w:p>
          <w:p w:rsidR="003F6854" w:rsidRPr="008B6888" w:rsidRDefault="003F6854" w:rsidP="003F6854">
            <w:pPr>
              <w:widowControl w:val="0"/>
              <w:rPr>
                <w:sz w:val="20"/>
                <w:szCs w:val="20"/>
              </w:rPr>
            </w:pPr>
            <w:r w:rsidRPr="008B6888">
              <w:rPr>
                <w:sz w:val="20"/>
                <w:szCs w:val="20"/>
              </w:rPr>
              <w:t xml:space="preserve">Строительство </w:t>
            </w:r>
            <w:proofErr w:type="spellStart"/>
            <w:r w:rsidRPr="008B6888">
              <w:rPr>
                <w:sz w:val="20"/>
                <w:szCs w:val="20"/>
              </w:rPr>
              <w:t>внутрипоселкового</w:t>
            </w:r>
            <w:proofErr w:type="spellEnd"/>
            <w:r w:rsidRPr="008B6888">
              <w:rPr>
                <w:sz w:val="20"/>
                <w:szCs w:val="20"/>
              </w:rPr>
              <w:t xml:space="preserve"> газопровода низкого давления (протяженность газопровода, </w:t>
            </w:r>
            <w:proofErr w:type="gramStart"/>
            <w:r w:rsidRPr="008B6888">
              <w:rPr>
                <w:sz w:val="20"/>
                <w:szCs w:val="20"/>
              </w:rPr>
              <w:t>км</w:t>
            </w:r>
            <w:proofErr w:type="gramEnd"/>
            <w:r w:rsidRPr="008B6888">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559"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ind w:left="-669" w:firstLine="252"/>
              <w:jc w:val="center"/>
              <w:rPr>
                <w:sz w:val="20"/>
                <w:szCs w:val="20"/>
              </w:rPr>
            </w:pPr>
            <w:r w:rsidRPr="008B6888">
              <w:rPr>
                <w:sz w:val="20"/>
                <w:szCs w:val="20"/>
              </w:rPr>
              <w:t xml:space="preserve">    0</w:t>
            </w:r>
          </w:p>
        </w:tc>
        <w:tc>
          <w:tcPr>
            <w:tcW w:w="1276" w:type="dxa"/>
            <w:gridSpan w:val="2"/>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417"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jc w:val="center"/>
              <w:rPr>
                <w:sz w:val="20"/>
                <w:szCs w:val="20"/>
              </w:rPr>
            </w:pPr>
            <w:r w:rsidRPr="008B6888">
              <w:rPr>
                <w:sz w:val="20"/>
                <w:szCs w:val="20"/>
              </w:rPr>
              <w:t>0</w:t>
            </w:r>
          </w:p>
        </w:tc>
      </w:tr>
      <w:tr w:rsidR="003F6854" w:rsidRPr="008B6888" w:rsidTr="003F6854">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3F6854" w:rsidRPr="008B6888" w:rsidRDefault="003F6854" w:rsidP="003F6854">
            <w:pPr>
              <w:rPr>
                <w:sz w:val="20"/>
                <w:szCs w:val="20"/>
              </w:rPr>
            </w:pPr>
            <w:r w:rsidRPr="008B6888">
              <w:rPr>
                <w:sz w:val="20"/>
                <w:szCs w:val="20"/>
              </w:rPr>
              <w:t>Объем и источники финансирования Программы (с детализацией по годам реализации* Программы, тыс</w:t>
            </w:r>
            <w:proofErr w:type="gramStart"/>
            <w:r w:rsidRPr="008B6888">
              <w:rPr>
                <w:sz w:val="20"/>
                <w:szCs w:val="20"/>
              </w:rPr>
              <w:t>.р</w:t>
            </w:r>
            <w:proofErr w:type="gramEnd"/>
            <w:r w:rsidRPr="008B6888">
              <w:rPr>
                <w:sz w:val="20"/>
                <w:szCs w:val="20"/>
              </w:rPr>
              <w:t>уб.)</w:t>
            </w:r>
          </w:p>
          <w:p w:rsidR="003F6854" w:rsidRPr="008B6888" w:rsidRDefault="003F6854" w:rsidP="003F6854">
            <w:pPr>
              <w:rPr>
                <w:sz w:val="20"/>
                <w:szCs w:val="20"/>
              </w:rPr>
            </w:pPr>
            <w:r w:rsidRPr="008B6888">
              <w:rPr>
                <w:sz w:val="20"/>
                <w:szCs w:val="20"/>
              </w:rPr>
              <w:t>(в ред. постановления Администрации Чаинского района от 17.05.2021 № 187)</w:t>
            </w:r>
          </w:p>
          <w:p w:rsidR="003F6854" w:rsidRPr="008B6888" w:rsidRDefault="003F6854" w:rsidP="003F6854">
            <w:pPr>
              <w:rPr>
                <w:sz w:val="20"/>
                <w:szCs w:val="20"/>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Источники</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2020  год</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854" w:rsidRPr="008B6888" w:rsidRDefault="003F6854" w:rsidP="003F6854">
            <w:pPr>
              <w:pStyle w:val="a9"/>
              <w:jc w:val="center"/>
              <w:rPr>
                <w:rFonts w:ascii="Times New Roman" w:hAnsi="Times New Roman"/>
                <w:sz w:val="20"/>
                <w:szCs w:val="20"/>
              </w:rPr>
            </w:pPr>
            <w:r w:rsidRPr="008B6888">
              <w:rPr>
                <w:rFonts w:ascii="Times New Roman" w:hAnsi="Times New Roman"/>
                <w:sz w:val="20"/>
                <w:szCs w:val="20"/>
              </w:rPr>
              <w:t>2025 год</w:t>
            </w:r>
          </w:p>
        </w:tc>
      </w:tr>
      <w:tr w:rsidR="003F6854" w:rsidRPr="008B6888" w:rsidTr="003F6854">
        <w:trPr>
          <w:trHeight w:val="361"/>
        </w:trPr>
        <w:tc>
          <w:tcPr>
            <w:tcW w:w="2267" w:type="dxa"/>
            <w:vMerge/>
            <w:tcBorders>
              <w:left w:val="single" w:sz="4" w:space="0" w:color="auto"/>
              <w:right w:val="single" w:sz="4" w:space="0" w:color="auto"/>
            </w:tcBorders>
            <w:vAlign w:val="center"/>
            <w:hideMark/>
          </w:tcPr>
          <w:p w:rsidR="003F6854" w:rsidRPr="008B6888" w:rsidRDefault="003F6854" w:rsidP="003F6854">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rPr>
                <w:sz w:val="20"/>
                <w:szCs w:val="20"/>
              </w:rPr>
            </w:pPr>
            <w:r w:rsidRPr="008B6888">
              <w:rPr>
                <w:sz w:val="20"/>
                <w:szCs w:val="20"/>
              </w:rPr>
              <w:t xml:space="preserve">федеральный бюджет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6854" w:rsidRPr="008B6888" w:rsidRDefault="003F6854" w:rsidP="003F6854">
            <w:pPr>
              <w:jc w:val="center"/>
              <w:rPr>
                <w:sz w:val="20"/>
                <w:szCs w:val="20"/>
              </w:rPr>
            </w:pPr>
            <w:r w:rsidRPr="008B6888">
              <w:rPr>
                <w:sz w:val="20"/>
                <w:szCs w:val="20"/>
              </w:rPr>
              <w:t>10229,53935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3868,29959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161,63807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199,60169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2000,0</w:t>
            </w:r>
          </w:p>
        </w:tc>
      </w:tr>
      <w:tr w:rsidR="003F6854" w:rsidRPr="008B6888" w:rsidTr="003F6854">
        <w:trPr>
          <w:trHeight w:val="545"/>
        </w:trPr>
        <w:tc>
          <w:tcPr>
            <w:tcW w:w="2267" w:type="dxa"/>
            <w:vMerge/>
            <w:tcBorders>
              <w:left w:val="single" w:sz="4" w:space="0" w:color="auto"/>
              <w:right w:val="single" w:sz="4" w:space="0" w:color="auto"/>
            </w:tcBorders>
            <w:vAlign w:val="center"/>
            <w:hideMark/>
          </w:tcPr>
          <w:p w:rsidR="003F6854" w:rsidRPr="008B6888" w:rsidRDefault="003F6854" w:rsidP="003F6854">
            <w:pPr>
              <w:rPr>
                <w:sz w:val="20"/>
                <w:szCs w:val="20"/>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rPr>
                <w:sz w:val="20"/>
                <w:szCs w:val="20"/>
              </w:rPr>
            </w:pPr>
            <w:r w:rsidRPr="008B6888">
              <w:rPr>
                <w:sz w:val="20"/>
                <w:szCs w:val="20"/>
              </w:rPr>
              <w:t xml:space="preserve">областной бюджет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6854" w:rsidRPr="008B6888" w:rsidRDefault="003F6854" w:rsidP="003F6854">
            <w:pPr>
              <w:jc w:val="center"/>
              <w:rPr>
                <w:sz w:val="20"/>
                <w:szCs w:val="20"/>
              </w:rPr>
            </w:pPr>
            <w:r w:rsidRPr="008B6888">
              <w:rPr>
                <w:sz w:val="20"/>
                <w:szCs w:val="20"/>
              </w:rPr>
              <w:t>18274,40681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3547,84073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370,04991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856,51617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4500,0</w:t>
            </w:r>
          </w:p>
        </w:tc>
      </w:tr>
      <w:tr w:rsidR="003F6854" w:rsidRPr="008B6888" w:rsidTr="003F6854">
        <w:trPr>
          <w:trHeight w:val="70"/>
        </w:trPr>
        <w:tc>
          <w:tcPr>
            <w:tcW w:w="2267" w:type="dxa"/>
            <w:vMerge/>
            <w:tcBorders>
              <w:left w:val="single" w:sz="4" w:space="0" w:color="auto"/>
              <w:right w:val="single" w:sz="4" w:space="0" w:color="auto"/>
            </w:tcBorders>
            <w:vAlign w:val="center"/>
            <w:hideMark/>
          </w:tcPr>
          <w:p w:rsidR="003F6854" w:rsidRPr="008B6888" w:rsidRDefault="003F6854" w:rsidP="003F6854">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rPr>
                <w:sz w:val="20"/>
                <w:szCs w:val="20"/>
              </w:rPr>
            </w:pPr>
            <w:r w:rsidRPr="008B6888">
              <w:rPr>
                <w:sz w:val="20"/>
                <w:szCs w:val="20"/>
              </w:rPr>
              <w:t>местный бюджет</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6854" w:rsidRPr="008B6888" w:rsidRDefault="003F6854" w:rsidP="003F6854">
            <w:pPr>
              <w:jc w:val="center"/>
              <w:rPr>
                <w:sz w:val="20"/>
                <w:szCs w:val="20"/>
              </w:rPr>
            </w:pPr>
            <w:r w:rsidRPr="008B6888">
              <w:rPr>
                <w:sz w:val="20"/>
                <w:szCs w:val="20"/>
              </w:rPr>
              <w:t>3965,29369</w:t>
            </w:r>
          </w:p>
        </w:tc>
        <w:tc>
          <w:tcPr>
            <w:tcW w:w="1559"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2257,35385</w:t>
            </w:r>
          </w:p>
        </w:tc>
        <w:tc>
          <w:tcPr>
            <w:tcW w:w="1276" w:type="dxa"/>
            <w:gridSpan w:val="2"/>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126,7</w:t>
            </w:r>
          </w:p>
        </w:tc>
        <w:tc>
          <w:tcPr>
            <w:tcW w:w="1417"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81,23984</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500,0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500,0</w:t>
            </w:r>
          </w:p>
        </w:tc>
      </w:tr>
      <w:tr w:rsidR="003F6854" w:rsidRPr="008B6888" w:rsidTr="003F6854">
        <w:trPr>
          <w:trHeight w:val="70"/>
        </w:trPr>
        <w:tc>
          <w:tcPr>
            <w:tcW w:w="2267" w:type="dxa"/>
            <w:vMerge/>
            <w:tcBorders>
              <w:left w:val="single" w:sz="4" w:space="0" w:color="auto"/>
              <w:right w:val="single" w:sz="4" w:space="0" w:color="auto"/>
            </w:tcBorders>
            <w:vAlign w:val="center"/>
            <w:hideMark/>
          </w:tcPr>
          <w:p w:rsidR="003F6854" w:rsidRPr="008B6888" w:rsidRDefault="003F6854" w:rsidP="003F6854">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rPr>
                <w:sz w:val="20"/>
                <w:szCs w:val="20"/>
              </w:rPr>
            </w:pPr>
            <w:r w:rsidRPr="008B6888">
              <w:rPr>
                <w:sz w:val="20"/>
                <w:szCs w:val="20"/>
              </w:rPr>
              <w:t xml:space="preserve">внебюджетные источники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6854" w:rsidRPr="008B6888" w:rsidRDefault="003F6854" w:rsidP="003F6854">
            <w:pPr>
              <w:jc w:val="center"/>
              <w:rPr>
                <w:sz w:val="20"/>
                <w:szCs w:val="20"/>
              </w:rPr>
            </w:pPr>
            <w:r w:rsidRPr="008B6888">
              <w:rPr>
                <w:sz w:val="20"/>
                <w:szCs w:val="20"/>
              </w:rPr>
              <w:t>11942,93992</w:t>
            </w:r>
          </w:p>
        </w:tc>
        <w:tc>
          <w:tcPr>
            <w:tcW w:w="1559"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2209,50091</w:t>
            </w:r>
          </w:p>
        </w:tc>
        <w:tc>
          <w:tcPr>
            <w:tcW w:w="1276" w:type="dxa"/>
            <w:gridSpan w:val="2"/>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246,0</w:t>
            </w:r>
          </w:p>
        </w:tc>
        <w:tc>
          <w:tcPr>
            <w:tcW w:w="1417"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487,43901</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3000,0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3000,0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3000,0</w:t>
            </w:r>
          </w:p>
        </w:tc>
      </w:tr>
      <w:tr w:rsidR="003F6854" w:rsidRPr="008B6888" w:rsidTr="003F6854">
        <w:trPr>
          <w:trHeight w:val="70"/>
        </w:trPr>
        <w:tc>
          <w:tcPr>
            <w:tcW w:w="2267" w:type="dxa"/>
            <w:vMerge/>
            <w:tcBorders>
              <w:left w:val="single" w:sz="4" w:space="0" w:color="auto"/>
              <w:bottom w:val="single" w:sz="4" w:space="0" w:color="auto"/>
              <w:right w:val="single" w:sz="4" w:space="0" w:color="auto"/>
            </w:tcBorders>
            <w:vAlign w:val="center"/>
            <w:hideMark/>
          </w:tcPr>
          <w:p w:rsidR="003F6854" w:rsidRPr="008B6888" w:rsidRDefault="003F6854" w:rsidP="003F6854">
            <w:pPr>
              <w:rPr>
                <w:sz w:val="20"/>
                <w:szCs w:val="20"/>
              </w:rPr>
            </w:pPr>
          </w:p>
        </w:tc>
        <w:tc>
          <w:tcPr>
            <w:tcW w:w="2553"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rPr>
                <w:sz w:val="20"/>
                <w:szCs w:val="20"/>
              </w:rPr>
            </w:pPr>
            <w:r w:rsidRPr="008B6888">
              <w:rPr>
                <w:sz w:val="20"/>
                <w:szCs w:val="20"/>
              </w:rPr>
              <w:t>всего по источникам</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6854" w:rsidRPr="008B6888" w:rsidRDefault="003F6854" w:rsidP="003F6854">
            <w:pPr>
              <w:jc w:val="center"/>
              <w:rPr>
                <w:sz w:val="20"/>
                <w:szCs w:val="20"/>
              </w:rPr>
            </w:pPr>
            <w:r w:rsidRPr="008B6888">
              <w:rPr>
                <w:sz w:val="20"/>
                <w:szCs w:val="20"/>
              </w:rPr>
              <w:t>44412,17977</w:t>
            </w:r>
          </w:p>
        </w:tc>
        <w:tc>
          <w:tcPr>
            <w:tcW w:w="1559"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11882,99508</w:t>
            </w:r>
          </w:p>
        </w:tc>
        <w:tc>
          <w:tcPr>
            <w:tcW w:w="1276" w:type="dxa"/>
            <w:gridSpan w:val="2"/>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904,38798</w:t>
            </w:r>
          </w:p>
        </w:tc>
        <w:tc>
          <w:tcPr>
            <w:tcW w:w="1417"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1624,79671</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10000,0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10000,0</w:t>
            </w:r>
          </w:p>
        </w:tc>
        <w:tc>
          <w:tcPr>
            <w:tcW w:w="1276" w:type="dxa"/>
            <w:tcBorders>
              <w:top w:val="nil"/>
              <w:left w:val="nil"/>
              <w:bottom w:val="single" w:sz="4" w:space="0" w:color="auto"/>
              <w:right w:val="single" w:sz="4" w:space="0" w:color="auto"/>
            </w:tcBorders>
            <w:shd w:val="clear" w:color="auto" w:fill="auto"/>
            <w:vAlign w:val="center"/>
            <w:hideMark/>
          </w:tcPr>
          <w:p w:rsidR="003F6854" w:rsidRPr="008B6888" w:rsidRDefault="003F6854" w:rsidP="003F6854">
            <w:pPr>
              <w:jc w:val="center"/>
              <w:rPr>
                <w:sz w:val="20"/>
                <w:szCs w:val="20"/>
              </w:rPr>
            </w:pPr>
            <w:r w:rsidRPr="008B6888">
              <w:rPr>
                <w:sz w:val="20"/>
                <w:szCs w:val="20"/>
              </w:rPr>
              <w:t>10000,0</w:t>
            </w:r>
          </w:p>
        </w:tc>
      </w:tr>
      <w:tr w:rsidR="003F6854" w:rsidRPr="008B6888" w:rsidTr="003F6854">
        <w:trPr>
          <w:trHeight w:val="70"/>
        </w:trPr>
        <w:tc>
          <w:tcPr>
            <w:tcW w:w="2267" w:type="dxa"/>
            <w:tcBorders>
              <w:top w:val="single" w:sz="4" w:space="0" w:color="auto"/>
              <w:left w:val="single" w:sz="4" w:space="0" w:color="auto"/>
              <w:bottom w:val="single" w:sz="4" w:space="0" w:color="auto"/>
              <w:right w:val="single" w:sz="4" w:space="0" w:color="auto"/>
            </w:tcBorders>
            <w:hideMark/>
          </w:tcPr>
          <w:p w:rsidR="003F6854" w:rsidRPr="008B6888" w:rsidRDefault="003F6854" w:rsidP="003F6854">
            <w:pPr>
              <w:widowControl w:val="0"/>
              <w:rPr>
                <w:sz w:val="20"/>
                <w:szCs w:val="20"/>
              </w:rPr>
            </w:pPr>
            <w:r w:rsidRPr="008B6888">
              <w:rPr>
                <w:sz w:val="20"/>
                <w:szCs w:val="20"/>
              </w:rPr>
              <w:t>Конечные результаты реализации Программы</w:t>
            </w:r>
          </w:p>
        </w:tc>
        <w:tc>
          <w:tcPr>
            <w:tcW w:w="12476" w:type="dxa"/>
            <w:gridSpan w:val="10"/>
            <w:tcBorders>
              <w:top w:val="single" w:sz="4" w:space="0" w:color="auto"/>
              <w:left w:val="nil"/>
              <w:bottom w:val="single" w:sz="4" w:space="0" w:color="auto"/>
              <w:right w:val="single" w:sz="4" w:space="0" w:color="auto"/>
            </w:tcBorders>
            <w:shd w:val="clear" w:color="auto" w:fill="auto"/>
            <w:vAlign w:val="center"/>
            <w:hideMark/>
          </w:tcPr>
          <w:p w:rsidR="003F6854" w:rsidRPr="008B6888" w:rsidRDefault="003F6854" w:rsidP="003F6854">
            <w:pPr>
              <w:widowControl w:val="0"/>
              <w:rPr>
                <w:sz w:val="20"/>
                <w:szCs w:val="20"/>
              </w:rPr>
            </w:pPr>
            <w:r w:rsidRPr="008B6888">
              <w:rPr>
                <w:sz w:val="20"/>
                <w:szCs w:val="20"/>
              </w:rPr>
              <w:t>1) улучшение жилищных условий 22 граждан, проживающих и работающих на территории Чаинского района;</w:t>
            </w:r>
          </w:p>
          <w:p w:rsidR="003F6854" w:rsidRPr="008B6888" w:rsidRDefault="003F6854" w:rsidP="003F6854">
            <w:pPr>
              <w:widowControl w:val="0"/>
              <w:rPr>
                <w:sz w:val="20"/>
                <w:szCs w:val="20"/>
              </w:rPr>
            </w:pPr>
            <w:r w:rsidRPr="008B6888">
              <w:rPr>
                <w:sz w:val="20"/>
                <w:szCs w:val="20"/>
              </w:rPr>
              <w:t>2) реализация 5 проектов по благоустройству сельских территорий;</w:t>
            </w:r>
          </w:p>
          <w:p w:rsidR="003F6854" w:rsidRPr="008B6888" w:rsidRDefault="003F6854" w:rsidP="003F6854">
            <w:pPr>
              <w:widowControl w:val="0"/>
              <w:rPr>
                <w:sz w:val="20"/>
                <w:szCs w:val="20"/>
              </w:rPr>
            </w:pPr>
            <w:proofErr w:type="gramStart"/>
            <w:r w:rsidRPr="008B6888">
              <w:rPr>
                <w:sz w:val="20"/>
                <w:szCs w:val="20"/>
              </w:rPr>
              <w:t>3) актуализация проектно-сметной документации «Газоснабжение с. Подгорное Чаинского района Томской области»;</w:t>
            </w:r>
            <w:proofErr w:type="gramEnd"/>
          </w:p>
          <w:p w:rsidR="003F6854" w:rsidRPr="008B6888" w:rsidRDefault="003F6854" w:rsidP="003F6854">
            <w:pPr>
              <w:widowControl w:val="0"/>
              <w:rPr>
                <w:sz w:val="20"/>
                <w:szCs w:val="20"/>
              </w:rPr>
            </w:pPr>
            <w:r w:rsidRPr="008B6888">
              <w:rPr>
                <w:sz w:val="20"/>
                <w:szCs w:val="20"/>
              </w:rPr>
              <w:t>4) построено 0 км</w:t>
            </w:r>
            <w:proofErr w:type="gramStart"/>
            <w:r w:rsidRPr="008B6888">
              <w:rPr>
                <w:sz w:val="20"/>
                <w:szCs w:val="20"/>
              </w:rPr>
              <w:t>.</w:t>
            </w:r>
            <w:proofErr w:type="gramEnd"/>
            <w:r w:rsidRPr="008B6888">
              <w:rPr>
                <w:sz w:val="20"/>
                <w:szCs w:val="20"/>
              </w:rPr>
              <w:t xml:space="preserve"> </w:t>
            </w:r>
            <w:proofErr w:type="spellStart"/>
            <w:proofErr w:type="gramStart"/>
            <w:r w:rsidRPr="008B6888">
              <w:rPr>
                <w:sz w:val="20"/>
                <w:szCs w:val="20"/>
              </w:rPr>
              <w:t>в</w:t>
            </w:r>
            <w:proofErr w:type="gramEnd"/>
            <w:r w:rsidRPr="008B6888">
              <w:rPr>
                <w:sz w:val="20"/>
                <w:szCs w:val="20"/>
              </w:rPr>
              <w:t>нутрипоселкового</w:t>
            </w:r>
            <w:proofErr w:type="spellEnd"/>
            <w:r w:rsidRPr="008B6888">
              <w:rPr>
                <w:sz w:val="20"/>
                <w:szCs w:val="20"/>
              </w:rPr>
              <w:t xml:space="preserve"> газопровода низкого давления.</w:t>
            </w:r>
          </w:p>
        </w:tc>
      </w:tr>
    </w:tbl>
    <w:p w:rsidR="003F6854" w:rsidRPr="008B6888" w:rsidRDefault="003F6854" w:rsidP="003F6854">
      <w:pPr>
        <w:widowControl w:val="0"/>
        <w:outlineLvl w:val="3"/>
        <w:rPr>
          <w:sz w:val="20"/>
          <w:szCs w:val="20"/>
        </w:rPr>
      </w:pPr>
    </w:p>
    <w:p w:rsidR="003F6854" w:rsidRPr="008B6888" w:rsidRDefault="003F6854" w:rsidP="003F6854">
      <w:pPr>
        <w:widowControl w:val="0"/>
        <w:jc w:val="both"/>
        <w:outlineLvl w:val="3"/>
        <w:rPr>
          <w:sz w:val="20"/>
          <w:szCs w:val="20"/>
        </w:rPr>
      </w:pPr>
      <w:r w:rsidRPr="008B6888">
        <w:rPr>
          <w:sz w:val="20"/>
          <w:szCs w:val="20"/>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3F6854" w:rsidRPr="008B6888" w:rsidRDefault="003F6854" w:rsidP="003F6854">
      <w:pPr>
        <w:widowControl w:val="0"/>
        <w:jc w:val="both"/>
        <w:outlineLvl w:val="3"/>
        <w:rPr>
          <w:sz w:val="20"/>
          <w:szCs w:val="20"/>
        </w:rPr>
      </w:pPr>
    </w:p>
    <w:p w:rsidR="003F6854" w:rsidRDefault="003F6854" w:rsidP="003F6854">
      <w:pPr>
        <w:ind w:left="7371"/>
        <w:jc w:val="right"/>
        <w:rPr>
          <w:sz w:val="20"/>
          <w:szCs w:val="20"/>
        </w:rPr>
      </w:pPr>
    </w:p>
    <w:p w:rsidR="003F6854" w:rsidRDefault="003F6854" w:rsidP="003F6854">
      <w:pPr>
        <w:ind w:left="7371"/>
        <w:jc w:val="right"/>
        <w:rPr>
          <w:sz w:val="20"/>
          <w:szCs w:val="20"/>
        </w:rPr>
      </w:pPr>
    </w:p>
    <w:p w:rsidR="003F6854" w:rsidRPr="008B6888" w:rsidRDefault="003F6854" w:rsidP="003F6854">
      <w:pPr>
        <w:ind w:left="7371"/>
        <w:jc w:val="right"/>
        <w:rPr>
          <w:sz w:val="20"/>
          <w:szCs w:val="20"/>
        </w:rPr>
      </w:pPr>
      <w:r w:rsidRPr="008B6888">
        <w:rPr>
          <w:sz w:val="20"/>
          <w:szCs w:val="20"/>
        </w:rPr>
        <w:lastRenderedPageBreak/>
        <w:t>Приложение 2</w:t>
      </w:r>
    </w:p>
    <w:p w:rsidR="003F6854" w:rsidRPr="008B6888" w:rsidRDefault="003F6854" w:rsidP="003F6854">
      <w:pPr>
        <w:ind w:left="7371"/>
        <w:jc w:val="right"/>
        <w:rPr>
          <w:sz w:val="20"/>
          <w:szCs w:val="20"/>
        </w:rPr>
      </w:pPr>
      <w:r w:rsidRPr="008B6888">
        <w:rPr>
          <w:sz w:val="20"/>
          <w:szCs w:val="20"/>
        </w:rPr>
        <w:t>к постановлению Администрации</w:t>
      </w:r>
    </w:p>
    <w:p w:rsidR="003F6854" w:rsidRPr="008B6888" w:rsidRDefault="003F6854" w:rsidP="003F6854">
      <w:pPr>
        <w:widowControl w:val="0"/>
        <w:ind w:left="7371"/>
        <w:jc w:val="right"/>
        <w:outlineLvl w:val="3"/>
        <w:rPr>
          <w:sz w:val="20"/>
          <w:szCs w:val="20"/>
        </w:rPr>
      </w:pPr>
      <w:r w:rsidRPr="008B6888">
        <w:rPr>
          <w:sz w:val="20"/>
          <w:szCs w:val="20"/>
        </w:rPr>
        <w:t xml:space="preserve">           Чаинского района от 23.11.2022 № 467</w:t>
      </w:r>
    </w:p>
    <w:p w:rsidR="003F6854" w:rsidRPr="008B6888" w:rsidRDefault="003F6854" w:rsidP="003F6854">
      <w:pPr>
        <w:pStyle w:val="ConsPlusNormal"/>
        <w:jc w:val="center"/>
        <w:rPr>
          <w:rFonts w:ascii="Times New Roman" w:hAnsi="Times New Roman" w:cs="Times New Roman"/>
        </w:rPr>
      </w:pP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О СОСТАВЕ И ЗНАЧЕНИЯХ ЦЕЛЕВЫХ ПОКАЗАТЕЛЕЙ</w:t>
      </w: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РЕЗУЛЬТАТИВНОСТИ МУНИЦИПАЛЬНОЙ ПРОГРАММЫ  «КОМПЛЕКСНОЕ РАЗВИТИЕ СЕЛЬСКИХ ТЕРРИТОРИЙ ЧАИНСКОГО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8"/>
        <w:gridCol w:w="2379"/>
        <w:gridCol w:w="2007"/>
        <w:gridCol w:w="1134"/>
        <w:gridCol w:w="1134"/>
        <w:gridCol w:w="992"/>
        <w:gridCol w:w="1134"/>
        <w:gridCol w:w="992"/>
        <w:gridCol w:w="1134"/>
        <w:gridCol w:w="1843"/>
        <w:gridCol w:w="1559"/>
      </w:tblGrid>
      <w:tr w:rsidR="003F6854" w:rsidRPr="008B6888" w:rsidTr="003F6854">
        <w:tc>
          <w:tcPr>
            <w:tcW w:w="542" w:type="dxa"/>
            <w:gridSpan w:val="2"/>
            <w:vMerge w:val="restart"/>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 xml:space="preserve">№ </w:t>
            </w:r>
            <w:proofErr w:type="spellStart"/>
            <w:proofErr w:type="gramStart"/>
            <w:r w:rsidRPr="008B6888">
              <w:rPr>
                <w:rFonts w:ascii="Times New Roman" w:hAnsi="Times New Roman" w:cs="Times New Roman"/>
              </w:rPr>
              <w:t>п</w:t>
            </w:r>
            <w:proofErr w:type="spellEnd"/>
            <w:proofErr w:type="gramEnd"/>
            <w:r w:rsidRPr="008B6888">
              <w:rPr>
                <w:rFonts w:ascii="Times New Roman" w:hAnsi="Times New Roman" w:cs="Times New Roman"/>
              </w:rPr>
              <w:t>/</w:t>
            </w:r>
            <w:proofErr w:type="spellStart"/>
            <w:r w:rsidRPr="008B6888">
              <w:rPr>
                <w:rFonts w:ascii="Times New Roman" w:hAnsi="Times New Roman" w:cs="Times New Roman"/>
              </w:rPr>
              <w:t>п</w:t>
            </w:r>
            <w:proofErr w:type="spellEnd"/>
          </w:p>
        </w:tc>
        <w:tc>
          <w:tcPr>
            <w:tcW w:w="2379" w:type="dxa"/>
            <w:vMerge w:val="restart"/>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Наименование показателя</w:t>
            </w:r>
          </w:p>
        </w:tc>
        <w:tc>
          <w:tcPr>
            <w:tcW w:w="2007" w:type="dxa"/>
            <w:vMerge w:val="restart"/>
          </w:tcPr>
          <w:p w:rsidR="003F6854" w:rsidRPr="008B6888" w:rsidRDefault="003F6854" w:rsidP="003F6854">
            <w:pPr>
              <w:pStyle w:val="ConsPlusNormal"/>
              <w:jc w:val="center"/>
              <w:rPr>
                <w:rFonts w:ascii="Times New Roman" w:hAnsi="Times New Roman" w:cs="Times New Roman"/>
              </w:rPr>
            </w:pPr>
            <w:proofErr w:type="spellStart"/>
            <w:r w:rsidRPr="008B6888">
              <w:rPr>
                <w:rFonts w:ascii="Times New Roman" w:hAnsi="Times New Roman" w:cs="Times New Roman"/>
              </w:rPr>
              <w:t>Ед</w:t>
            </w:r>
            <w:proofErr w:type="gramStart"/>
            <w:r w:rsidRPr="008B6888">
              <w:rPr>
                <w:rFonts w:ascii="Times New Roman" w:hAnsi="Times New Roman" w:cs="Times New Roman"/>
              </w:rPr>
              <w:t>.и</w:t>
            </w:r>
            <w:proofErr w:type="gramEnd"/>
            <w:r w:rsidRPr="008B6888">
              <w:rPr>
                <w:rFonts w:ascii="Times New Roman" w:hAnsi="Times New Roman" w:cs="Times New Roman"/>
              </w:rPr>
              <w:t>зм</w:t>
            </w:r>
            <w:proofErr w:type="spellEnd"/>
            <w:r w:rsidRPr="008B6888">
              <w:rPr>
                <w:rFonts w:ascii="Times New Roman" w:hAnsi="Times New Roman" w:cs="Times New Roman"/>
              </w:rPr>
              <w:t>.</w:t>
            </w:r>
          </w:p>
        </w:tc>
        <w:tc>
          <w:tcPr>
            <w:tcW w:w="6520" w:type="dxa"/>
            <w:gridSpan w:val="6"/>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Значение показателей</w:t>
            </w:r>
          </w:p>
        </w:tc>
        <w:tc>
          <w:tcPr>
            <w:tcW w:w="1843" w:type="dxa"/>
            <w:vMerge w:val="restart"/>
            <w:vAlign w:val="center"/>
          </w:tcPr>
          <w:p w:rsidR="003F6854" w:rsidRPr="008B6888" w:rsidRDefault="003F6854" w:rsidP="003F6854">
            <w:pPr>
              <w:jc w:val="center"/>
              <w:rPr>
                <w:sz w:val="20"/>
                <w:szCs w:val="20"/>
              </w:rPr>
            </w:pPr>
            <w:r w:rsidRPr="008B6888">
              <w:rPr>
                <w:sz w:val="20"/>
                <w:szCs w:val="20"/>
              </w:rPr>
              <w:t xml:space="preserve">Периодичность сбора данных </w:t>
            </w:r>
            <w:hyperlink w:anchor="Par584" w:tooltip="Ссылка на текущий документ" w:history="1">
              <w:r w:rsidRPr="008B6888">
                <w:rPr>
                  <w:color w:val="0000FF"/>
                  <w:sz w:val="20"/>
                  <w:szCs w:val="20"/>
                </w:rPr>
                <w:t>&lt;***&gt;</w:t>
              </w:r>
            </w:hyperlink>
          </w:p>
        </w:tc>
        <w:tc>
          <w:tcPr>
            <w:tcW w:w="1559" w:type="dxa"/>
            <w:vMerge w:val="restart"/>
            <w:vAlign w:val="center"/>
          </w:tcPr>
          <w:p w:rsidR="003F6854" w:rsidRPr="008B6888" w:rsidRDefault="003F6854" w:rsidP="003F6854">
            <w:pPr>
              <w:jc w:val="center"/>
              <w:rPr>
                <w:sz w:val="20"/>
                <w:szCs w:val="20"/>
              </w:rPr>
            </w:pPr>
            <w:r w:rsidRPr="008B6888">
              <w:rPr>
                <w:sz w:val="20"/>
                <w:szCs w:val="20"/>
              </w:rPr>
              <w:t xml:space="preserve">Метод сбора информации </w:t>
            </w:r>
            <w:hyperlink w:anchor="Par585" w:tooltip="Ссылка на текущий документ" w:history="1">
              <w:r w:rsidRPr="008B6888">
                <w:rPr>
                  <w:color w:val="0000FF"/>
                  <w:sz w:val="20"/>
                  <w:szCs w:val="20"/>
                </w:rPr>
                <w:t>&lt;****&gt;</w:t>
              </w:r>
            </w:hyperlink>
          </w:p>
        </w:tc>
      </w:tr>
      <w:tr w:rsidR="003F6854" w:rsidRPr="008B6888" w:rsidTr="003F6854">
        <w:tc>
          <w:tcPr>
            <w:tcW w:w="542" w:type="dxa"/>
            <w:gridSpan w:val="2"/>
            <w:vMerge/>
          </w:tcPr>
          <w:p w:rsidR="003F6854" w:rsidRPr="008B6888" w:rsidRDefault="003F6854" w:rsidP="003F6854">
            <w:pPr>
              <w:pStyle w:val="ConsPlusNormal"/>
              <w:jc w:val="center"/>
              <w:rPr>
                <w:rFonts w:ascii="Times New Roman" w:hAnsi="Times New Roman" w:cs="Times New Roman"/>
              </w:rPr>
            </w:pPr>
          </w:p>
        </w:tc>
        <w:tc>
          <w:tcPr>
            <w:tcW w:w="2379" w:type="dxa"/>
            <w:vMerge/>
          </w:tcPr>
          <w:p w:rsidR="003F6854" w:rsidRPr="008B6888" w:rsidRDefault="003F6854" w:rsidP="003F6854">
            <w:pPr>
              <w:pStyle w:val="ConsPlusNormal"/>
              <w:jc w:val="center"/>
              <w:rPr>
                <w:rFonts w:ascii="Times New Roman" w:hAnsi="Times New Roman" w:cs="Times New Roman"/>
              </w:rPr>
            </w:pPr>
          </w:p>
        </w:tc>
        <w:tc>
          <w:tcPr>
            <w:tcW w:w="2007" w:type="dxa"/>
            <w:vMerge/>
          </w:tcPr>
          <w:p w:rsidR="003F6854" w:rsidRPr="008B6888" w:rsidRDefault="003F6854" w:rsidP="003F6854">
            <w:pPr>
              <w:pStyle w:val="ConsPlusNormal"/>
              <w:jc w:val="center"/>
              <w:rPr>
                <w:rFonts w:ascii="Times New Roman" w:hAnsi="Times New Roman" w:cs="Times New Roman"/>
              </w:rPr>
            </w:pP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2020</w:t>
            </w: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2021</w:t>
            </w:r>
          </w:p>
        </w:tc>
        <w:tc>
          <w:tcPr>
            <w:tcW w:w="992"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2022</w:t>
            </w: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2023</w:t>
            </w:r>
          </w:p>
        </w:tc>
        <w:tc>
          <w:tcPr>
            <w:tcW w:w="992"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2024</w:t>
            </w: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2025</w:t>
            </w:r>
          </w:p>
          <w:p w:rsidR="003F6854" w:rsidRPr="008B6888" w:rsidRDefault="003F6854" w:rsidP="003F6854">
            <w:pPr>
              <w:pStyle w:val="ConsPlusNormal"/>
              <w:jc w:val="center"/>
              <w:rPr>
                <w:rFonts w:ascii="Times New Roman" w:hAnsi="Times New Roman" w:cs="Times New Roman"/>
              </w:rPr>
            </w:pPr>
          </w:p>
        </w:tc>
        <w:tc>
          <w:tcPr>
            <w:tcW w:w="1843" w:type="dxa"/>
            <w:vMerge/>
          </w:tcPr>
          <w:p w:rsidR="003F6854" w:rsidRPr="008B6888" w:rsidRDefault="003F6854" w:rsidP="003F6854">
            <w:pPr>
              <w:pStyle w:val="ConsPlusNormal"/>
              <w:jc w:val="center"/>
              <w:rPr>
                <w:rFonts w:ascii="Times New Roman" w:hAnsi="Times New Roman" w:cs="Times New Roman"/>
              </w:rPr>
            </w:pPr>
          </w:p>
        </w:tc>
        <w:tc>
          <w:tcPr>
            <w:tcW w:w="1559" w:type="dxa"/>
            <w:vMerge/>
          </w:tcPr>
          <w:p w:rsidR="003F6854" w:rsidRPr="008B6888" w:rsidRDefault="003F6854" w:rsidP="003F6854">
            <w:pPr>
              <w:pStyle w:val="ConsPlusNormal"/>
              <w:jc w:val="center"/>
              <w:rPr>
                <w:rFonts w:ascii="Times New Roman" w:hAnsi="Times New Roman" w:cs="Times New Roman"/>
              </w:rPr>
            </w:pPr>
          </w:p>
        </w:tc>
      </w:tr>
      <w:tr w:rsidR="003F6854" w:rsidRPr="008B6888" w:rsidTr="003F6854">
        <w:tc>
          <w:tcPr>
            <w:tcW w:w="542" w:type="dxa"/>
            <w:gridSpan w:val="2"/>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w:t>
            </w:r>
          </w:p>
        </w:tc>
        <w:tc>
          <w:tcPr>
            <w:tcW w:w="2379"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w:t>
            </w:r>
          </w:p>
        </w:tc>
        <w:tc>
          <w:tcPr>
            <w:tcW w:w="2007"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3</w:t>
            </w: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4</w:t>
            </w: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w:t>
            </w:r>
          </w:p>
        </w:tc>
        <w:tc>
          <w:tcPr>
            <w:tcW w:w="992"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6</w:t>
            </w: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7</w:t>
            </w:r>
          </w:p>
        </w:tc>
        <w:tc>
          <w:tcPr>
            <w:tcW w:w="992"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w:t>
            </w:r>
          </w:p>
        </w:tc>
        <w:tc>
          <w:tcPr>
            <w:tcW w:w="11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10</w:t>
            </w:r>
          </w:p>
        </w:tc>
        <w:tc>
          <w:tcPr>
            <w:tcW w:w="1843"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11</w:t>
            </w:r>
          </w:p>
        </w:tc>
        <w:tc>
          <w:tcPr>
            <w:tcW w:w="1559"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12</w:t>
            </w:r>
          </w:p>
        </w:tc>
      </w:tr>
      <w:tr w:rsidR="003F6854" w:rsidRPr="008B6888" w:rsidTr="003F6854">
        <w:tc>
          <w:tcPr>
            <w:tcW w:w="14850" w:type="dxa"/>
            <w:gridSpan w:val="12"/>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Цель: Повышение уровня и качества жизни сельского населения, создание комфортных условий для проживания на территории Чаинского района</w:t>
            </w:r>
          </w:p>
        </w:tc>
      </w:tr>
      <w:tr w:rsidR="003F6854" w:rsidRPr="008B6888" w:rsidTr="003F6854">
        <w:tc>
          <w:tcPr>
            <w:tcW w:w="14850" w:type="dxa"/>
            <w:gridSpan w:val="12"/>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3F6854" w:rsidRPr="008B6888" w:rsidTr="003F6854">
        <w:trPr>
          <w:trHeight w:val="1611"/>
        </w:trPr>
        <w:tc>
          <w:tcPr>
            <w:tcW w:w="5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w:t>
            </w:r>
          </w:p>
        </w:tc>
        <w:tc>
          <w:tcPr>
            <w:tcW w:w="2387" w:type="dxa"/>
            <w:gridSpan w:val="2"/>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Улучшение жилищных условий граждан, проживающих на территории Чаинского района</w:t>
            </w:r>
          </w:p>
        </w:tc>
        <w:tc>
          <w:tcPr>
            <w:tcW w:w="2007"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человек</w:t>
            </w:r>
          </w:p>
        </w:tc>
        <w:tc>
          <w:tcPr>
            <w:tcW w:w="1134" w:type="dxa"/>
            <w:vAlign w:val="center"/>
          </w:tcPr>
          <w:p w:rsidR="003F6854" w:rsidRPr="008B6888" w:rsidRDefault="003F6854" w:rsidP="003F6854">
            <w:pPr>
              <w:widowControl w:val="0"/>
              <w:ind w:left="-102"/>
              <w:jc w:val="center"/>
              <w:rPr>
                <w:sz w:val="20"/>
                <w:szCs w:val="20"/>
              </w:rPr>
            </w:pPr>
            <w:r w:rsidRPr="008B6888">
              <w:rPr>
                <w:sz w:val="20"/>
                <w:szCs w:val="20"/>
              </w:rPr>
              <w:t xml:space="preserve"> 5</w:t>
            </w:r>
          </w:p>
        </w:tc>
        <w:tc>
          <w:tcPr>
            <w:tcW w:w="1134" w:type="dxa"/>
            <w:vAlign w:val="center"/>
          </w:tcPr>
          <w:p w:rsidR="003F6854" w:rsidRPr="008B6888" w:rsidRDefault="003F6854" w:rsidP="003F6854">
            <w:pPr>
              <w:widowControl w:val="0"/>
              <w:jc w:val="center"/>
              <w:rPr>
                <w:sz w:val="20"/>
                <w:szCs w:val="20"/>
              </w:rPr>
            </w:pPr>
            <w:r w:rsidRPr="008B6888">
              <w:rPr>
                <w:sz w:val="20"/>
                <w:szCs w:val="20"/>
              </w:rPr>
              <w:t>1</w:t>
            </w:r>
          </w:p>
        </w:tc>
        <w:tc>
          <w:tcPr>
            <w:tcW w:w="992" w:type="dxa"/>
            <w:vAlign w:val="center"/>
          </w:tcPr>
          <w:p w:rsidR="003F6854" w:rsidRPr="008B6888" w:rsidRDefault="003F6854" w:rsidP="003F6854">
            <w:pPr>
              <w:widowControl w:val="0"/>
              <w:ind w:left="-669" w:firstLine="252"/>
              <w:jc w:val="center"/>
              <w:rPr>
                <w:sz w:val="20"/>
                <w:szCs w:val="20"/>
              </w:rPr>
            </w:pPr>
            <w:r w:rsidRPr="008B6888">
              <w:rPr>
                <w:sz w:val="20"/>
                <w:szCs w:val="20"/>
              </w:rPr>
              <w:t xml:space="preserve">     1</w:t>
            </w:r>
          </w:p>
        </w:tc>
        <w:tc>
          <w:tcPr>
            <w:tcW w:w="1134" w:type="dxa"/>
            <w:vAlign w:val="center"/>
          </w:tcPr>
          <w:p w:rsidR="003F6854" w:rsidRPr="008B6888" w:rsidRDefault="003F6854" w:rsidP="003F6854">
            <w:pPr>
              <w:widowControl w:val="0"/>
              <w:jc w:val="center"/>
              <w:rPr>
                <w:sz w:val="20"/>
                <w:szCs w:val="20"/>
              </w:rPr>
            </w:pPr>
            <w:r w:rsidRPr="008B6888">
              <w:rPr>
                <w:sz w:val="20"/>
                <w:szCs w:val="20"/>
              </w:rPr>
              <w:t>5</w:t>
            </w:r>
          </w:p>
        </w:tc>
        <w:tc>
          <w:tcPr>
            <w:tcW w:w="992" w:type="dxa"/>
            <w:vAlign w:val="center"/>
          </w:tcPr>
          <w:p w:rsidR="003F6854" w:rsidRPr="008B6888" w:rsidRDefault="003F6854" w:rsidP="003F6854">
            <w:pPr>
              <w:widowControl w:val="0"/>
              <w:jc w:val="center"/>
              <w:rPr>
                <w:sz w:val="20"/>
                <w:szCs w:val="20"/>
              </w:rPr>
            </w:pPr>
            <w:r w:rsidRPr="008B6888">
              <w:rPr>
                <w:sz w:val="20"/>
                <w:szCs w:val="20"/>
              </w:rPr>
              <w:t>5</w:t>
            </w:r>
          </w:p>
        </w:tc>
        <w:tc>
          <w:tcPr>
            <w:tcW w:w="1134" w:type="dxa"/>
            <w:vAlign w:val="center"/>
          </w:tcPr>
          <w:p w:rsidR="003F6854" w:rsidRPr="008B6888" w:rsidRDefault="003F6854" w:rsidP="003F6854">
            <w:pPr>
              <w:widowControl w:val="0"/>
              <w:jc w:val="center"/>
              <w:rPr>
                <w:sz w:val="20"/>
                <w:szCs w:val="20"/>
              </w:rPr>
            </w:pPr>
            <w:r w:rsidRPr="008B6888">
              <w:rPr>
                <w:sz w:val="20"/>
                <w:szCs w:val="20"/>
              </w:rPr>
              <w:t>5</w:t>
            </w:r>
          </w:p>
        </w:tc>
        <w:tc>
          <w:tcPr>
            <w:tcW w:w="1843"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Ежеквартально</w:t>
            </w: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Ежегодно</w:t>
            </w:r>
          </w:p>
        </w:tc>
        <w:tc>
          <w:tcPr>
            <w:tcW w:w="1559"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Мониторинг</w:t>
            </w:r>
          </w:p>
        </w:tc>
      </w:tr>
      <w:tr w:rsidR="003F6854" w:rsidRPr="008B6888" w:rsidTr="003F6854">
        <w:trPr>
          <w:trHeight w:val="255"/>
        </w:trPr>
        <w:tc>
          <w:tcPr>
            <w:tcW w:w="14850" w:type="dxa"/>
            <w:gridSpan w:val="12"/>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Задача 2: Благоустройство сельских территорий населенных пунктов Чаинского района</w:t>
            </w:r>
          </w:p>
        </w:tc>
      </w:tr>
      <w:tr w:rsidR="003F6854" w:rsidRPr="008B6888" w:rsidTr="003F6854">
        <w:trPr>
          <w:trHeight w:val="538"/>
        </w:trPr>
        <w:tc>
          <w:tcPr>
            <w:tcW w:w="5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w:t>
            </w:r>
          </w:p>
        </w:tc>
        <w:tc>
          <w:tcPr>
            <w:tcW w:w="2387" w:type="dxa"/>
            <w:gridSpan w:val="2"/>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Реализация проектов по благоустройству сельских территорий</w:t>
            </w:r>
          </w:p>
        </w:tc>
        <w:tc>
          <w:tcPr>
            <w:tcW w:w="2007"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количество реализованных проектов</w:t>
            </w:r>
          </w:p>
        </w:tc>
        <w:tc>
          <w:tcPr>
            <w:tcW w:w="1134" w:type="dxa"/>
            <w:vAlign w:val="center"/>
          </w:tcPr>
          <w:p w:rsidR="003F6854" w:rsidRPr="008B6888" w:rsidRDefault="003F6854" w:rsidP="003F6854">
            <w:pPr>
              <w:widowControl w:val="0"/>
              <w:ind w:left="-102"/>
              <w:jc w:val="center"/>
              <w:rPr>
                <w:sz w:val="20"/>
                <w:szCs w:val="20"/>
              </w:rPr>
            </w:pPr>
            <w:r w:rsidRPr="008B6888">
              <w:rPr>
                <w:sz w:val="20"/>
                <w:szCs w:val="20"/>
              </w:rPr>
              <w:t>2</w:t>
            </w:r>
          </w:p>
        </w:tc>
        <w:tc>
          <w:tcPr>
            <w:tcW w:w="1134" w:type="dxa"/>
            <w:vAlign w:val="center"/>
          </w:tcPr>
          <w:p w:rsidR="003F6854" w:rsidRPr="008B6888" w:rsidRDefault="003F6854" w:rsidP="003F6854">
            <w:pPr>
              <w:widowControl w:val="0"/>
              <w:jc w:val="center"/>
              <w:rPr>
                <w:sz w:val="20"/>
                <w:szCs w:val="20"/>
              </w:rPr>
            </w:pPr>
            <w:r w:rsidRPr="008B6888">
              <w:rPr>
                <w:sz w:val="20"/>
                <w:szCs w:val="20"/>
              </w:rPr>
              <w:t>0</w:t>
            </w:r>
          </w:p>
        </w:tc>
        <w:tc>
          <w:tcPr>
            <w:tcW w:w="992" w:type="dxa"/>
            <w:vAlign w:val="center"/>
          </w:tcPr>
          <w:p w:rsidR="003F6854" w:rsidRPr="008B6888" w:rsidRDefault="003F6854" w:rsidP="003F6854">
            <w:pPr>
              <w:widowControl w:val="0"/>
              <w:ind w:left="-669" w:firstLine="252"/>
              <w:jc w:val="center"/>
              <w:rPr>
                <w:sz w:val="20"/>
                <w:szCs w:val="20"/>
              </w:rPr>
            </w:pPr>
            <w:r w:rsidRPr="008B6888">
              <w:rPr>
                <w:sz w:val="20"/>
                <w:szCs w:val="20"/>
              </w:rPr>
              <w:t xml:space="preserve">     0</w:t>
            </w:r>
          </w:p>
        </w:tc>
        <w:tc>
          <w:tcPr>
            <w:tcW w:w="1134" w:type="dxa"/>
            <w:vAlign w:val="center"/>
          </w:tcPr>
          <w:p w:rsidR="003F6854" w:rsidRPr="008B6888" w:rsidRDefault="003F6854" w:rsidP="003F6854">
            <w:pPr>
              <w:widowControl w:val="0"/>
              <w:jc w:val="center"/>
              <w:rPr>
                <w:sz w:val="20"/>
                <w:szCs w:val="20"/>
              </w:rPr>
            </w:pPr>
            <w:r w:rsidRPr="008B6888">
              <w:rPr>
                <w:sz w:val="20"/>
                <w:szCs w:val="20"/>
              </w:rPr>
              <w:t>1</w:t>
            </w:r>
          </w:p>
        </w:tc>
        <w:tc>
          <w:tcPr>
            <w:tcW w:w="992" w:type="dxa"/>
            <w:vAlign w:val="center"/>
          </w:tcPr>
          <w:p w:rsidR="003F6854" w:rsidRPr="008B6888" w:rsidRDefault="003F6854" w:rsidP="003F6854">
            <w:pPr>
              <w:widowControl w:val="0"/>
              <w:jc w:val="center"/>
              <w:rPr>
                <w:sz w:val="20"/>
                <w:szCs w:val="20"/>
              </w:rPr>
            </w:pPr>
            <w:r w:rsidRPr="008B6888">
              <w:rPr>
                <w:sz w:val="20"/>
                <w:szCs w:val="20"/>
              </w:rPr>
              <w:t>1</w:t>
            </w:r>
          </w:p>
        </w:tc>
        <w:tc>
          <w:tcPr>
            <w:tcW w:w="1134" w:type="dxa"/>
            <w:vAlign w:val="center"/>
          </w:tcPr>
          <w:p w:rsidR="003F6854" w:rsidRPr="008B6888" w:rsidRDefault="003F6854" w:rsidP="003F6854">
            <w:pPr>
              <w:widowControl w:val="0"/>
              <w:jc w:val="center"/>
              <w:rPr>
                <w:sz w:val="20"/>
                <w:szCs w:val="20"/>
              </w:rPr>
            </w:pPr>
            <w:r w:rsidRPr="008B6888">
              <w:rPr>
                <w:sz w:val="20"/>
                <w:szCs w:val="20"/>
              </w:rPr>
              <w:t>1</w:t>
            </w:r>
          </w:p>
        </w:tc>
        <w:tc>
          <w:tcPr>
            <w:tcW w:w="1843"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Ежегодно</w:t>
            </w:r>
          </w:p>
        </w:tc>
        <w:tc>
          <w:tcPr>
            <w:tcW w:w="1559"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Мониторинг</w:t>
            </w:r>
          </w:p>
        </w:tc>
      </w:tr>
      <w:tr w:rsidR="003F6854" w:rsidRPr="008B6888" w:rsidTr="003F6854">
        <w:trPr>
          <w:trHeight w:val="392"/>
        </w:trPr>
        <w:tc>
          <w:tcPr>
            <w:tcW w:w="14850" w:type="dxa"/>
            <w:gridSpan w:val="12"/>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Задача 3. Повышение уровня газификации жилых домов в сельской местности</w:t>
            </w:r>
          </w:p>
        </w:tc>
      </w:tr>
      <w:tr w:rsidR="003F6854" w:rsidRPr="008B6888" w:rsidTr="003F6854">
        <w:trPr>
          <w:trHeight w:val="538"/>
        </w:trPr>
        <w:tc>
          <w:tcPr>
            <w:tcW w:w="5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w:t>
            </w:r>
          </w:p>
        </w:tc>
        <w:tc>
          <w:tcPr>
            <w:tcW w:w="2387" w:type="dxa"/>
            <w:gridSpan w:val="2"/>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 xml:space="preserve">Проектно-сметная документация </w:t>
            </w:r>
          </w:p>
        </w:tc>
        <w:tc>
          <w:tcPr>
            <w:tcW w:w="2007"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количество</w:t>
            </w:r>
          </w:p>
        </w:tc>
        <w:tc>
          <w:tcPr>
            <w:tcW w:w="1134" w:type="dxa"/>
            <w:vAlign w:val="center"/>
          </w:tcPr>
          <w:p w:rsidR="003F6854" w:rsidRPr="008B6888" w:rsidRDefault="003F6854" w:rsidP="003F6854">
            <w:pPr>
              <w:widowControl w:val="0"/>
              <w:ind w:left="-102"/>
              <w:jc w:val="center"/>
              <w:rPr>
                <w:sz w:val="20"/>
                <w:szCs w:val="20"/>
              </w:rPr>
            </w:pPr>
            <w:r w:rsidRPr="008B6888">
              <w:rPr>
                <w:sz w:val="20"/>
                <w:szCs w:val="20"/>
              </w:rPr>
              <w:t>0</w:t>
            </w:r>
          </w:p>
        </w:tc>
        <w:tc>
          <w:tcPr>
            <w:tcW w:w="1134" w:type="dxa"/>
            <w:vAlign w:val="center"/>
          </w:tcPr>
          <w:p w:rsidR="003F6854" w:rsidRPr="008B6888" w:rsidRDefault="003F6854" w:rsidP="003F6854">
            <w:pPr>
              <w:widowControl w:val="0"/>
              <w:jc w:val="center"/>
              <w:rPr>
                <w:sz w:val="20"/>
                <w:szCs w:val="20"/>
              </w:rPr>
            </w:pPr>
            <w:r w:rsidRPr="008B6888">
              <w:rPr>
                <w:sz w:val="20"/>
                <w:szCs w:val="20"/>
              </w:rPr>
              <w:t>1</w:t>
            </w:r>
          </w:p>
        </w:tc>
        <w:tc>
          <w:tcPr>
            <w:tcW w:w="992" w:type="dxa"/>
            <w:vAlign w:val="center"/>
          </w:tcPr>
          <w:p w:rsidR="003F6854" w:rsidRPr="008B6888" w:rsidRDefault="003F6854" w:rsidP="003F6854">
            <w:pPr>
              <w:widowControl w:val="0"/>
              <w:ind w:left="-669" w:firstLine="252"/>
              <w:jc w:val="center"/>
              <w:rPr>
                <w:sz w:val="20"/>
                <w:szCs w:val="20"/>
              </w:rPr>
            </w:pPr>
            <w:r w:rsidRPr="008B6888">
              <w:rPr>
                <w:sz w:val="20"/>
                <w:szCs w:val="20"/>
              </w:rPr>
              <w:t xml:space="preserve">      0</w:t>
            </w:r>
          </w:p>
        </w:tc>
        <w:tc>
          <w:tcPr>
            <w:tcW w:w="1134" w:type="dxa"/>
            <w:vAlign w:val="center"/>
          </w:tcPr>
          <w:p w:rsidR="003F6854" w:rsidRPr="008B6888" w:rsidRDefault="003F6854" w:rsidP="003F6854">
            <w:pPr>
              <w:widowControl w:val="0"/>
              <w:jc w:val="center"/>
              <w:rPr>
                <w:sz w:val="20"/>
                <w:szCs w:val="20"/>
              </w:rPr>
            </w:pPr>
            <w:r w:rsidRPr="008B6888">
              <w:rPr>
                <w:sz w:val="20"/>
                <w:szCs w:val="20"/>
              </w:rPr>
              <w:t>0</w:t>
            </w:r>
          </w:p>
        </w:tc>
        <w:tc>
          <w:tcPr>
            <w:tcW w:w="992" w:type="dxa"/>
            <w:vAlign w:val="center"/>
          </w:tcPr>
          <w:p w:rsidR="003F6854" w:rsidRPr="008B6888" w:rsidRDefault="003F6854" w:rsidP="003F6854">
            <w:pPr>
              <w:widowControl w:val="0"/>
              <w:jc w:val="center"/>
              <w:rPr>
                <w:sz w:val="20"/>
                <w:szCs w:val="20"/>
              </w:rPr>
            </w:pPr>
            <w:r w:rsidRPr="008B6888">
              <w:rPr>
                <w:sz w:val="20"/>
                <w:szCs w:val="20"/>
              </w:rPr>
              <w:t>0</w:t>
            </w:r>
          </w:p>
        </w:tc>
        <w:tc>
          <w:tcPr>
            <w:tcW w:w="1134" w:type="dxa"/>
            <w:vAlign w:val="center"/>
          </w:tcPr>
          <w:p w:rsidR="003F6854" w:rsidRPr="008B6888" w:rsidRDefault="003F6854" w:rsidP="003F6854">
            <w:pPr>
              <w:widowControl w:val="0"/>
              <w:jc w:val="center"/>
              <w:rPr>
                <w:sz w:val="20"/>
                <w:szCs w:val="20"/>
              </w:rPr>
            </w:pPr>
            <w:r w:rsidRPr="008B6888">
              <w:rPr>
                <w:sz w:val="20"/>
                <w:szCs w:val="20"/>
              </w:rPr>
              <w:t>0</w:t>
            </w:r>
          </w:p>
        </w:tc>
        <w:tc>
          <w:tcPr>
            <w:tcW w:w="1843"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Ежегодно</w:t>
            </w:r>
          </w:p>
        </w:tc>
        <w:tc>
          <w:tcPr>
            <w:tcW w:w="1559"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Мониторинг</w:t>
            </w:r>
          </w:p>
        </w:tc>
      </w:tr>
      <w:tr w:rsidR="003F6854" w:rsidRPr="008B6888" w:rsidTr="003F6854">
        <w:trPr>
          <w:trHeight w:val="538"/>
        </w:trPr>
        <w:tc>
          <w:tcPr>
            <w:tcW w:w="534"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w:t>
            </w:r>
          </w:p>
        </w:tc>
        <w:tc>
          <w:tcPr>
            <w:tcW w:w="2387" w:type="dxa"/>
            <w:gridSpan w:val="2"/>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Протяженность газопровода низкого давления</w:t>
            </w:r>
          </w:p>
        </w:tc>
        <w:tc>
          <w:tcPr>
            <w:tcW w:w="2007" w:type="dxa"/>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километров</w:t>
            </w:r>
          </w:p>
        </w:tc>
        <w:tc>
          <w:tcPr>
            <w:tcW w:w="1134" w:type="dxa"/>
            <w:vAlign w:val="center"/>
          </w:tcPr>
          <w:p w:rsidR="003F6854" w:rsidRPr="008B6888" w:rsidRDefault="003F6854" w:rsidP="003F6854">
            <w:pPr>
              <w:widowControl w:val="0"/>
              <w:ind w:left="-102"/>
              <w:jc w:val="center"/>
              <w:rPr>
                <w:sz w:val="20"/>
                <w:szCs w:val="20"/>
              </w:rPr>
            </w:pPr>
            <w:r w:rsidRPr="008B6888">
              <w:rPr>
                <w:sz w:val="20"/>
                <w:szCs w:val="20"/>
              </w:rPr>
              <w:t>0</w:t>
            </w:r>
          </w:p>
        </w:tc>
        <w:tc>
          <w:tcPr>
            <w:tcW w:w="1134" w:type="dxa"/>
            <w:vAlign w:val="center"/>
          </w:tcPr>
          <w:p w:rsidR="003F6854" w:rsidRPr="008B6888" w:rsidRDefault="003F6854" w:rsidP="003F6854">
            <w:pPr>
              <w:widowControl w:val="0"/>
              <w:jc w:val="center"/>
              <w:rPr>
                <w:sz w:val="20"/>
                <w:szCs w:val="20"/>
              </w:rPr>
            </w:pPr>
            <w:r w:rsidRPr="008B6888">
              <w:rPr>
                <w:sz w:val="20"/>
                <w:szCs w:val="20"/>
              </w:rPr>
              <w:t>0</w:t>
            </w:r>
          </w:p>
        </w:tc>
        <w:tc>
          <w:tcPr>
            <w:tcW w:w="992" w:type="dxa"/>
            <w:vAlign w:val="center"/>
          </w:tcPr>
          <w:p w:rsidR="003F6854" w:rsidRPr="008B6888" w:rsidRDefault="003F6854" w:rsidP="003F6854">
            <w:pPr>
              <w:widowControl w:val="0"/>
              <w:ind w:left="-669" w:firstLine="252"/>
              <w:jc w:val="center"/>
              <w:rPr>
                <w:sz w:val="20"/>
                <w:szCs w:val="20"/>
              </w:rPr>
            </w:pPr>
            <w:r w:rsidRPr="008B6888">
              <w:rPr>
                <w:sz w:val="20"/>
                <w:szCs w:val="20"/>
              </w:rPr>
              <w:t xml:space="preserve">      0</w:t>
            </w:r>
          </w:p>
        </w:tc>
        <w:tc>
          <w:tcPr>
            <w:tcW w:w="1134" w:type="dxa"/>
            <w:vAlign w:val="center"/>
          </w:tcPr>
          <w:p w:rsidR="003F6854" w:rsidRPr="008B6888" w:rsidRDefault="003F6854" w:rsidP="003F6854">
            <w:pPr>
              <w:widowControl w:val="0"/>
              <w:jc w:val="center"/>
              <w:rPr>
                <w:sz w:val="20"/>
                <w:szCs w:val="20"/>
              </w:rPr>
            </w:pPr>
            <w:r w:rsidRPr="008B6888">
              <w:rPr>
                <w:sz w:val="20"/>
                <w:szCs w:val="20"/>
              </w:rPr>
              <w:t>0</w:t>
            </w:r>
          </w:p>
        </w:tc>
        <w:tc>
          <w:tcPr>
            <w:tcW w:w="992" w:type="dxa"/>
            <w:vAlign w:val="center"/>
          </w:tcPr>
          <w:p w:rsidR="003F6854" w:rsidRPr="008B6888" w:rsidRDefault="003F6854" w:rsidP="003F6854">
            <w:pPr>
              <w:widowControl w:val="0"/>
              <w:jc w:val="center"/>
              <w:rPr>
                <w:sz w:val="20"/>
                <w:szCs w:val="20"/>
              </w:rPr>
            </w:pPr>
            <w:r w:rsidRPr="008B6888">
              <w:rPr>
                <w:sz w:val="20"/>
                <w:szCs w:val="20"/>
              </w:rPr>
              <w:t>0</w:t>
            </w:r>
          </w:p>
        </w:tc>
        <w:tc>
          <w:tcPr>
            <w:tcW w:w="1134" w:type="dxa"/>
            <w:vAlign w:val="center"/>
          </w:tcPr>
          <w:p w:rsidR="003F6854" w:rsidRPr="008B6888" w:rsidRDefault="003F6854" w:rsidP="003F6854">
            <w:pPr>
              <w:widowControl w:val="0"/>
              <w:jc w:val="center"/>
              <w:rPr>
                <w:sz w:val="20"/>
                <w:szCs w:val="20"/>
              </w:rPr>
            </w:pPr>
            <w:r w:rsidRPr="008B6888">
              <w:rPr>
                <w:sz w:val="20"/>
                <w:szCs w:val="20"/>
              </w:rPr>
              <w:t>0</w:t>
            </w:r>
          </w:p>
        </w:tc>
        <w:tc>
          <w:tcPr>
            <w:tcW w:w="1843"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Ежегодно</w:t>
            </w:r>
          </w:p>
        </w:tc>
        <w:tc>
          <w:tcPr>
            <w:tcW w:w="1559" w:type="dxa"/>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Мониторинг</w:t>
            </w:r>
          </w:p>
        </w:tc>
      </w:tr>
    </w:tbl>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Руководитель ответственного исполнителя _________________ (Ф.И.О.)</w:t>
      </w:r>
    </w:p>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Исполнитель: ____________________ (Ф.И.О.)</w:t>
      </w:r>
    </w:p>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Контактный телефон: ______</w:t>
      </w:r>
    </w:p>
    <w:p w:rsidR="003F6854" w:rsidRPr="008B6888" w:rsidRDefault="003F6854" w:rsidP="003F6854">
      <w:pPr>
        <w:spacing w:after="200" w:line="276" w:lineRule="auto"/>
        <w:rPr>
          <w:sz w:val="20"/>
          <w:szCs w:val="20"/>
        </w:rPr>
      </w:pPr>
      <w:r w:rsidRPr="008B6888">
        <w:rPr>
          <w:sz w:val="20"/>
          <w:szCs w:val="20"/>
        </w:rPr>
        <w:br w:type="page"/>
      </w:r>
    </w:p>
    <w:p w:rsidR="003F6854" w:rsidRPr="008B6888" w:rsidRDefault="003F6854" w:rsidP="003F6854">
      <w:pPr>
        <w:ind w:right="-32"/>
        <w:jc w:val="right"/>
        <w:rPr>
          <w:sz w:val="20"/>
          <w:szCs w:val="20"/>
        </w:rPr>
      </w:pPr>
      <w:r w:rsidRPr="008B6888">
        <w:rPr>
          <w:sz w:val="20"/>
          <w:szCs w:val="20"/>
        </w:rPr>
        <w:lastRenderedPageBreak/>
        <w:t>Приложение 3</w:t>
      </w:r>
    </w:p>
    <w:p w:rsidR="003F6854" w:rsidRPr="008B6888" w:rsidRDefault="003F6854" w:rsidP="003F6854">
      <w:pPr>
        <w:jc w:val="right"/>
        <w:rPr>
          <w:sz w:val="20"/>
          <w:szCs w:val="20"/>
        </w:rPr>
      </w:pPr>
      <w:r w:rsidRPr="008B6888">
        <w:rPr>
          <w:sz w:val="20"/>
          <w:szCs w:val="20"/>
        </w:rPr>
        <w:t>к постановлению Администрации</w:t>
      </w:r>
    </w:p>
    <w:p w:rsidR="003F6854" w:rsidRPr="008B6888" w:rsidRDefault="003F6854" w:rsidP="003F6854">
      <w:pPr>
        <w:widowControl w:val="0"/>
        <w:jc w:val="right"/>
        <w:outlineLvl w:val="3"/>
        <w:rPr>
          <w:sz w:val="20"/>
          <w:szCs w:val="20"/>
        </w:rPr>
      </w:pPr>
      <w:r w:rsidRPr="008B6888">
        <w:rPr>
          <w:sz w:val="20"/>
          <w:szCs w:val="20"/>
        </w:rPr>
        <w:t>Чаинского района от 23.11.2022 № 467</w:t>
      </w:r>
    </w:p>
    <w:p w:rsidR="003F6854" w:rsidRPr="008B6888" w:rsidRDefault="003F6854" w:rsidP="003F6854">
      <w:pPr>
        <w:pStyle w:val="ConsPlusNormal"/>
        <w:jc w:val="center"/>
        <w:rPr>
          <w:rFonts w:ascii="Times New Roman" w:hAnsi="Times New Roman" w:cs="Times New Roman"/>
        </w:rPr>
      </w:pP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РЕСУРСНОЕ ОБЕСПЕЧЕНИЕ МУНИЦИПАЛЬНОЙ ПРОГРАММЫ</w:t>
      </w: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«КОМПЛЕКСНОЕ РАЗВИТИЕ СЕЛЬСКИХ ТЕРРИТОРИЙ ЧАИНСКОГО РАЙОНА»</w:t>
      </w:r>
    </w:p>
    <w:p w:rsidR="003F6854" w:rsidRPr="008B6888" w:rsidRDefault="003F6854" w:rsidP="003F6854">
      <w:pPr>
        <w:jc w:val="right"/>
        <w:outlineLvl w:val="1"/>
        <w:rPr>
          <w:sz w:val="20"/>
          <w:szCs w:val="20"/>
        </w:rPr>
      </w:pPr>
      <w:r w:rsidRPr="008B6888">
        <w:rPr>
          <w:sz w:val="20"/>
          <w:szCs w:val="20"/>
        </w:rPr>
        <w:t xml:space="preserve"> тыс. рублей</w:t>
      </w:r>
    </w:p>
    <w:tbl>
      <w:tblPr>
        <w:tblW w:w="14883" w:type="dxa"/>
        <w:tblInd w:w="102" w:type="dxa"/>
        <w:tblLayout w:type="fixed"/>
        <w:tblCellMar>
          <w:top w:w="75" w:type="dxa"/>
          <w:left w:w="0" w:type="dxa"/>
          <w:bottom w:w="75" w:type="dxa"/>
          <w:right w:w="0" w:type="dxa"/>
        </w:tblCellMar>
        <w:tblLook w:val="0000"/>
      </w:tblPr>
      <w:tblGrid>
        <w:gridCol w:w="567"/>
        <w:gridCol w:w="2268"/>
        <w:gridCol w:w="1701"/>
        <w:gridCol w:w="1843"/>
        <w:gridCol w:w="1559"/>
        <w:gridCol w:w="1559"/>
        <w:gridCol w:w="1559"/>
        <w:gridCol w:w="1843"/>
        <w:gridCol w:w="1984"/>
      </w:tblGrid>
      <w:tr w:rsidR="003F6854" w:rsidRPr="008B6888" w:rsidTr="003F68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ind w:firstLine="40"/>
              <w:jc w:val="center"/>
              <w:rPr>
                <w:rFonts w:ascii="Times New Roman" w:hAnsi="Times New Roman" w:cs="Times New Roman"/>
              </w:rPr>
            </w:pPr>
            <w:r w:rsidRPr="008B6888">
              <w:rPr>
                <w:rFonts w:ascii="Times New Roman" w:hAnsi="Times New Roman" w:cs="Times New Roman"/>
              </w:rPr>
              <w:t xml:space="preserve">№ </w:t>
            </w:r>
            <w:proofErr w:type="spellStart"/>
            <w:proofErr w:type="gramStart"/>
            <w:r w:rsidRPr="008B6888">
              <w:rPr>
                <w:rFonts w:ascii="Times New Roman" w:hAnsi="Times New Roman" w:cs="Times New Roman"/>
              </w:rPr>
              <w:t>п</w:t>
            </w:r>
            <w:proofErr w:type="spellEnd"/>
            <w:proofErr w:type="gramEnd"/>
            <w:r w:rsidRPr="008B6888">
              <w:rPr>
                <w:rFonts w:ascii="Times New Roman" w:hAnsi="Times New Roman" w:cs="Times New Roman"/>
              </w:rPr>
              <w:t>/</w:t>
            </w:r>
            <w:proofErr w:type="spellStart"/>
            <w:r w:rsidRPr="008B6888">
              <w:rPr>
                <w:rFonts w:ascii="Times New Roman" w:hAnsi="Times New Roman" w:cs="Times New Roman"/>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ind w:firstLine="13"/>
              <w:jc w:val="center"/>
              <w:rPr>
                <w:rFonts w:ascii="Times New Roman" w:hAnsi="Times New Roman" w:cs="Times New Roman"/>
              </w:rPr>
            </w:pPr>
            <w:r w:rsidRPr="008B6888">
              <w:rPr>
                <w:rFonts w:ascii="Times New Roman" w:hAnsi="Times New Roman" w:cs="Times New Roman"/>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ind w:firstLine="42"/>
              <w:jc w:val="center"/>
              <w:rPr>
                <w:rFonts w:ascii="Times New Roman" w:hAnsi="Times New Roman" w:cs="Times New Roman"/>
              </w:rPr>
            </w:pPr>
            <w:r w:rsidRPr="008B6888">
              <w:rPr>
                <w:rFonts w:ascii="Times New Roman" w:hAnsi="Times New Roman" w:cs="Times New Roman"/>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3F6854" w:rsidRPr="008B6888" w:rsidRDefault="003F6854" w:rsidP="003F6854">
            <w:pPr>
              <w:pStyle w:val="ConsPlusNormal"/>
              <w:ind w:firstLine="42"/>
              <w:jc w:val="center"/>
              <w:rPr>
                <w:rFonts w:ascii="Times New Roman" w:hAnsi="Times New Roman" w:cs="Times New Roman"/>
              </w:rPr>
            </w:pPr>
            <w:r w:rsidRPr="008B6888">
              <w:rPr>
                <w:rFonts w:ascii="Times New Roman" w:hAnsi="Times New Roman" w:cs="Times New Roman"/>
              </w:rPr>
              <w:t>Соисполнитель</w:t>
            </w:r>
          </w:p>
        </w:tc>
      </w:tr>
      <w:tr w:rsidR="003F6854" w:rsidRPr="008B6888" w:rsidTr="003F685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 xml:space="preserve">федерального бюджета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областного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 xml:space="preserve">внебюджетных источников </w:t>
            </w:r>
          </w:p>
        </w:tc>
        <w:tc>
          <w:tcPr>
            <w:tcW w:w="1984" w:type="dxa"/>
            <w:vMerge/>
            <w:tcBorders>
              <w:left w:val="single" w:sz="4" w:space="0" w:color="auto"/>
              <w:bottom w:val="single" w:sz="4" w:space="0" w:color="auto"/>
              <w:right w:val="single" w:sz="4" w:space="0" w:color="auto"/>
            </w:tcBorders>
          </w:tcPr>
          <w:p w:rsidR="003F6854" w:rsidRPr="008B6888" w:rsidRDefault="003F6854" w:rsidP="003F6854">
            <w:pPr>
              <w:pStyle w:val="ConsPlusNormal"/>
              <w:jc w:val="center"/>
              <w:rPr>
                <w:rFonts w:ascii="Times New Roman" w:hAnsi="Times New Roman" w:cs="Times New Roman"/>
              </w:rPr>
            </w:pPr>
          </w:p>
        </w:tc>
      </w:tr>
      <w:tr w:rsidR="003F6854" w:rsidRPr="008B6888"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9</w:t>
            </w:r>
          </w:p>
        </w:tc>
      </w:tr>
      <w:tr w:rsidR="003F6854" w:rsidRPr="008B6888" w:rsidTr="003F685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3F6854" w:rsidRPr="008B6888" w:rsidTr="003F6854">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widowControl w:val="0"/>
              <w:rPr>
                <w:sz w:val="20"/>
                <w:szCs w:val="20"/>
              </w:rPr>
            </w:pPr>
            <w:r w:rsidRPr="008B6888">
              <w:rPr>
                <w:b/>
                <w:sz w:val="20"/>
                <w:szCs w:val="20"/>
              </w:rPr>
              <w:t>Мероприятие 1</w:t>
            </w:r>
            <w:r w:rsidRPr="008B6888">
              <w:rPr>
                <w:sz w:val="20"/>
                <w:szCs w:val="20"/>
              </w:rPr>
              <w:t>.</w:t>
            </w:r>
          </w:p>
          <w:p w:rsidR="003F6854" w:rsidRPr="008B6888" w:rsidRDefault="003F6854" w:rsidP="003F6854">
            <w:pPr>
              <w:widowControl w:val="0"/>
              <w:rPr>
                <w:sz w:val="20"/>
                <w:szCs w:val="20"/>
              </w:rPr>
            </w:pPr>
            <w:r w:rsidRPr="008B6888">
              <w:rPr>
                <w:sz w:val="20"/>
                <w:szCs w:val="20"/>
              </w:rPr>
              <w:t xml:space="preserve"> Улучшение жилищных условий граждан, проживающих на территории Чаинского района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39216,54028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7690,43976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17754,36608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1957,39369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11814,34075</w:t>
            </w:r>
          </w:p>
        </w:tc>
        <w:tc>
          <w:tcPr>
            <w:tcW w:w="1984" w:type="dxa"/>
            <w:vMerge w:val="restart"/>
            <w:tcBorders>
              <w:top w:val="single" w:sz="4" w:space="0" w:color="auto"/>
              <w:left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p w:rsidR="003F6854" w:rsidRPr="008B6888" w:rsidRDefault="003F6854" w:rsidP="003F6854">
            <w:pPr>
              <w:ind w:firstLine="708"/>
              <w:rPr>
                <w:sz w:val="20"/>
                <w:szCs w:val="20"/>
              </w:rPr>
            </w:pPr>
            <w:r w:rsidRPr="008B6888">
              <w:rPr>
                <w:sz w:val="20"/>
                <w:szCs w:val="20"/>
              </w:rPr>
              <w:t xml:space="preserve">    -</w:t>
            </w: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2080,90174</w:t>
            </w:r>
          </w:p>
        </w:tc>
        <w:tc>
          <w:tcPr>
            <w:tcW w:w="1984" w:type="dxa"/>
            <w:vMerge/>
            <w:tcBorders>
              <w:left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246,0</w:t>
            </w:r>
          </w:p>
        </w:tc>
        <w:tc>
          <w:tcPr>
            <w:tcW w:w="1984" w:type="dxa"/>
            <w:vMerge/>
            <w:tcBorders>
              <w:left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487,43901</w:t>
            </w:r>
          </w:p>
        </w:tc>
        <w:tc>
          <w:tcPr>
            <w:tcW w:w="1984" w:type="dxa"/>
            <w:vMerge/>
            <w:tcBorders>
              <w:left w:val="single" w:sz="4" w:space="0" w:color="auto"/>
              <w:right w:val="single" w:sz="4" w:space="0" w:color="auto"/>
            </w:tcBorders>
          </w:tcPr>
          <w:p w:rsidR="003F6854" w:rsidRPr="008B6888" w:rsidRDefault="003F6854" w:rsidP="003F6854">
            <w:pPr>
              <w:rPr>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3000,0</w:t>
            </w:r>
          </w:p>
        </w:tc>
        <w:tc>
          <w:tcPr>
            <w:tcW w:w="1984" w:type="dxa"/>
            <w:vMerge/>
            <w:tcBorders>
              <w:left w:val="single" w:sz="4" w:space="0" w:color="auto"/>
              <w:right w:val="single" w:sz="4" w:space="0" w:color="auto"/>
            </w:tcBorders>
          </w:tcPr>
          <w:p w:rsidR="003F6854" w:rsidRPr="008B6888" w:rsidRDefault="003F6854" w:rsidP="003F6854">
            <w:pPr>
              <w:rPr>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3000,0</w:t>
            </w:r>
          </w:p>
        </w:tc>
        <w:tc>
          <w:tcPr>
            <w:tcW w:w="1984" w:type="dxa"/>
            <w:vMerge/>
            <w:tcBorders>
              <w:left w:val="single" w:sz="4" w:space="0" w:color="auto"/>
              <w:right w:val="single" w:sz="4" w:space="0" w:color="auto"/>
            </w:tcBorders>
          </w:tcPr>
          <w:p w:rsidR="003F6854" w:rsidRPr="008B6888" w:rsidRDefault="003F6854" w:rsidP="003F6854">
            <w:pPr>
              <w:rPr>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3000,0</w:t>
            </w:r>
          </w:p>
        </w:tc>
        <w:tc>
          <w:tcPr>
            <w:tcW w:w="1984" w:type="dxa"/>
            <w:vMerge/>
            <w:tcBorders>
              <w:left w:val="single" w:sz="4" w:space="0" w:color="auto"/>
              <w:right w:val="single" w:sz="4" w:space="0" w:color="auto"/>
            </w:tcBorders>
          </w:tcPr>
          <w:p w:rsidR="003F6854" w:rsidRPr="008B6888" w:rsidRDefault="003F6854" w:rsidP="003F6854">
            <w:pPr>
              <w:rPr>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Итого по разделу 1</w:t>
            </w:r>
          </w:p>
          <w:p w:rsidR="003F6854" w:rsidRPr="008B6888" w:rsidRDefault="003F6854" w:rsidP="003F6854">
            <w:pPr>
              <w:pStyle w:val="ConsPlusNormal"/>
              <w:rPr>
                <w:rFonts w:ascii="Times New Roman" w:hAnsi="Times New Roman" w:cs="Times New Roman"/>
                <w:b/>
              </w:rPr>
            </w:pPr>
          </w:p>
          <w:p w:rsidR="003F6854" w:rsidRPr="008B6888" w:rsidRDefault="003F6854" w:rsidP="003F6854">
            <w:pPr>
              <w:pStyle w:val="ConsPlusNormal"/>
              <w:rPr>
                <w:rFonts w:ascii="Times New Roman" w:hAnsi="Times New Roman" w:cs="Times New Roman"/>
                <w:b/>
              </w:rPr>
            </w:pPr>
          </w:p>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b/>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b/>
                <w:sz w:val="20"/>
                <w:szCs w:val="20"/>
              </w:rPr>
            </w:pPr>
            <w:r w:rsidRPr="008B6888">
              <w:rPr>
                <w:b/>
                <w:sz w:val="20"/>
                <w:szCs w:val="20"/>
              </w:rPr>
              <w:t>39216,54028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b/>
                <w:sz w:val="20"/>
                <w:szCs w:val="20"/>
              </w:rPr>
            </w:pPr>
            <w:r w:rsidRPr="008B6888">
              <w:rPr>
                <w:b/>
                <w:sz w:val="20"/>
                <w:szCs w:val="20"/>
              </w:rPr>
              <w:t>7690,43976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b/>
                <w:sz w:val="20"/>
                <w:szCs w:val="20"/>
              </w:rPr>
            </w:pPr>
            <w:r w:rsidRPr="008B6888">
              <w:rPr>
                <w:b/>
                <w:sz w:val="20"/>
                <w:szCs w:val="20"/>
              </w:rPr>
              <w:t>17754,36608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b/>
                <w:sz w:val="20"/>
                <w:szCs w:val="20"/>
              </w:rPr>
            </w:pPr>
            <w:r w:rsidRPr="008B6888">
              <w:rPr>
                <w:b/>
                <w:sz w:val="20"/>
                <w:szCs w:val="20"/>
              </w:rPr>
              <w:t>1957,39369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b/>
                <w:sz w:val="20"/>
                <w:szCs w:val="20"/>
              </w:rPr>
            </w:pPr>
            <w:r w:rsidRPr="008B6888">
              <w:rPr>
                <w:b/>
                <w:sz w:val="20"/>
                <w:szCs w:val="20"/>
              </w:rPr>
              <w:t>11814,34075</w:t>
            </w:r>
          </w:p>
        </w:tc>
        <w:tc>
          <w:tcPr>
            <w:tcW w:w="1984" w:type="dxa"/>
            <w:tcBorders>
              <w:left w:val="single" w:sz="4" w:space="0" w:color="auto"/>
              <w:right w:val="single" w:sz="4" w:space="0" w:color="auto"/>
            </w:tcBorders>
          </w:tcPr>
          <w:p w:rsidR="003F6854" w:rsidRPr="008B6888" w:rsidRDefault="003F6854" w:rsidP="003F6854">
            <w:pPr>
              <w:rPr>
                <w:b/>
                <w:sz w:val="20"/>
                <w:szCs w:val="20"/>
              </w:rPr>
            </w:pPr>
          </w:p>
          <w:p w:rsidR="003F6854" w:rsidRPr="008B6888" w:rsidRDefault="003F6854" w:rsidP="003F6854">
            <w:pPr>
              <w:rPr>
                <w:b/>
                <w:sz w:val="20"/>
                <w:szCs w:val="20"/>
              </w:rPr>
            </w:pPr>
          </w:p>
          <w:p w:rsidR="003F6854" w:rsidRPr="008B6888" w:rsidRDefault="003F6854" w:rsidP="003F6854">
            <w:pPr>
              <w:rPr>
                <w:b/>
                <w:sz w:val="20"/>
                <w:szCs w:val="20"/>
              </w:rPr>
            </w:pPr>
          </w:p>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val="restart"/>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widowControl w:val="0"/>
              <w:rPr>
                <w:b/>
                <w:sz w:val="20"/>
                <w:szCs w:val="20"/>
              </w:rPr>
            </w:pPr>
            <w:r w:rsidRPr="008B6888">
              <w:rPr>
                <w:b/>
                <w:sz w:val="20"/>
                <w:szCs w:val="20"/>
              </w:rPr>
              <w:t>Мероприятие 1.2.1</w:t>
            </w:r>
          </w:p>
          <w:p w:rsidR="003F6854" w:rsidRPr="008B6888" w:rsidRDefault="003F6854" w:rsidP="003F6854">
            <w:pPr>
              <w:widowControl w:val="0"/>
              <w:rPr>
                <w:sz w:val="20"/>
                <w:szCs w:val="20"/>
              </w:rPr>
            </w:pPr>
            <w:r w:rsidRPr="008B6888">
              <w:rPr>
                <w:sz w:val="20"/>
                <w:szCs w:val="20"/>
              </w:rPr>
              <w:t xml:space="preserve">Благоустройство территорий около </w:t>
            </w:r>
            <w:r w:rsidRPr="008B6888">
              <w:rPr>
                <w:sz w:val="20"/>
                <w:szCs w:val="20"/>
              </w:rPr>
              <w:lastRenderedPageBreak/>
              <w:t>районной больницы с</w:t>
            </w:r>
            <w:proofErr w:type="gramStart"/>
            <w:r w:rsidRPr="008B6888">
              <w:rPr>
                <w:sz w:val="20"/>
                <w:szCs w:val="20"/>
              </w:rPr>
              <w:t>.П</w:t>
            </w:r>
            <w:proofErr w:type="gramEnd"/>
            <w:r w:rsidRPr="008B6888">
              <w:rPr>
                <w:sz w:val="20"/>
                <w:szCs w:val="20"/>
              </w:rPr>
              <w:t xml:space="preserve">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73,84858</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73,84858</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Мероприятие 1.2.2</w:t>
            </w:r>
          </w:p>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Благоустройство площадки для проведения мероприятий с</w:t>
            </w:r>
            <w:proofErr w:type="gramStart"/>
            <w:r w:rsidRPr="008B6888">
              <w:rPr>
                <w:rFonts w:ascii="Times New Roman" w:hAnsi="Times New Roman" w:cs="Times New Roman"/>
              </w:rPr>
              <w:t>.Н</w:t>
            </w:r>
            <w:proofErr w:type="gramEnd"/>
            <w:r w:rsidRPr="008B6888">
              <w:rPr>
                <w:rFonts w:ascii="Times New Roman" w:hAnsi="Times New Roman" w:cs="Times New Roman"/>
              </w:rPr>
              <w:t xml:space="preserve">ижняя </w:t>
            </w:r>
            <w:proofErr w:type="spellStart"/>
            <w:r w:rsidRPr="008B6888">
              <w:rPr>
                <w:rFonts w:ascii="Times New Roman" w:hAnsi="Times New Roman" w:cs="Times New Roman"/>
              </w:rPr>
              <w:t>Тига</w:t>
            </w:r>
            <w:proofErr w:type="spellEnd"/>
            <w:r w:rsidRPr="008B6888">
              <w:rPr>
                <w:rFonts w:ascii="Times New Roman" w:hAnsi="Times New Roman" w:cs="Times New Roman"/>
              </w:rPr>
              <w:t xml:space="preserve"> 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54,75059</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54,75059</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5109,93949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2539,09959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520,04073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1922,2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128,59917</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Мероприятие 1.1.</w:t>
            </w:r>
          </w:p>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rPr>
              <w:t>Актуализация проектно-сметной документации газоснабжения с</w:t>
            </w:r>
            <w:proofErr w:type="gramStart"/>
            <w:r w:rsidRPr="008B6888">
              <w:rPr>
                <w:rFonts w:ascii="Times New Roman" w:hAnsi="Times New Roman" w:cs="Times New Roman"/>
              </w:rPr>
              <w:t>.П</w:t>
            </w:r>
            <w:proofErr w:type="gramEnd"/>
            <w:r w:rsidRPr="008B6888">
              <w:rPr>
                <w:rFonts w:ascii="Times New Roman" w:hAnsi="Times New Roman" w:cs="Times New Roman"/>
              </w:rPr>
              <w:t>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 xml:space="preserve">Мероприятие 2. Строительство </w:t>
            </w:r>
            <w:proofErr w:type="spellStart"/>
            <w:r w:rsidRPr="008B6888">
              <w:rPr>
                <w:rFonts w:ascii="Times New Roman" w:hAnsi="Times New Roman" w:cs="Times New Roman"/>
              </w:rPr>
              <w:t>внутрипоселкового</w:t>
            </w:r>
            <w:proofErr w:type="spellEnd"/>
            <w:r w:rsidRPr="008B6888">
              <w:rPr>
                <w:rFonts w:ascii="Times New Roman" w:hAnsi="Times New Roman" w:cs="Times New Roman"/>
              </w:rPr>
              <w:t xml:space="preserve"> газопровода низкого давления</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Мероприятие 2.1.</w:t>
            </w:r>
          </w:p>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r w:rsidRPr="008B6888">
              <w:rPr>
                <w:sz w:val="20"/>
                <w:szCs w:val="20"/>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rPr>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0,00</w:t>
            </w:r>
          </w:p>
        </w:tc>
        <w:tc>
          <w:tcPr>
            <w:tcW w:w="1984" w:type="dxa"/>
            <w:tcBorders>
              <w:left w:val="single" w:sz="4" w:space="0" w:color="auto"/>
              <w:right w:val="single" w:sz="4" w:space="0" w:color="auto"/>
            </w:tcBorders>
          </w:tcPr>
          <w:p w:rsidR="003F6854" w:rsidRPr="008B6888" w:rsidRDefault="003F6854" w:rsidP="003F6854">
            <w:pPr>
              <w:rPr>
                <w:b/>
                <w:sz w:val="20"/>
                <w:szCs w:val="20"/>
              </w:rPr>
            </w:pPr>
          </w:p>
        </w:tc>
      </w:tr>
      <w:tr w:rsidR="003F6854" w:rsidRPr="008B6888" w:rsidTr="003F6854">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12"/>
              <w:rPr>
                <w:rFonts w:ascii="Times New Roman" w:hAnsi="Times New Roman" w:cs="Times New Roman"/>
                <w:b/>
              </w:rPr>
            </w:pPr>
            <w:r w:rsidRPr="008B6888">
              <w:rPr>
                <w:rFonts w:ascii="Times New Roman" w:hAnsi="Times New Roman" w:cs="Times New Roman"/>
                <w:b/>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44412,17977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10229,53935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18274,40681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3965,29369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11942,93992</w:t>
            </w:r>
          </w:p>
        </w:tc>
        <w:tc>
          <w:tcPr>
            <w:tcW w:w="1984" w:type="dxa"/>
            <w:vMerge w:val="restart"/>
            <w:tcBorders>
              <w:left w:val="single" w:sz="4" w:space="0" w:color="auto"/>
              <w:bottom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p w:rsidR="003F6854" w:rsidRPr="008B6888" w:rsidRDefault="003F6854" w:rsidP="003F6854">
            <w:pPr>
              <w:pStyle w:val="ConsPlusNormal"/>
              <w:rPr>
                <w:rFonts w:ascii="Times New Roman" w:hAnsi="Times New Roman" w:cs="Times New Roman"/>
              </w:rPr>
            </w:pPr>
          </w:p>
        </w:tc>
      </w:tr>
      <w:tr w:rsidR="003F6854" w:rsidRPr="008B6888" w:rsidTr="003F6854">
        <w:tc>
          <w:tcPr>
            <w:tcW w:w="2835" w:type="dxa"/>
            <w:gridSpan w:val="2"/>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12"/>
              <w:rPr>
                <w:rFonts w:ascii="Times New Roman" w:hAnsi="Times New Roman" w:cs="Times New Roman"/>
              </w:rPr>
            </w:pPr>
            <w:r w:rsidRPr="008B6888">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2209,50091</w:t>
            </w:r>
          </w:p>
        </w:tc>
        <w:tc>
          <w:tcPr>
            <w:tcW w:w="1984" w:type="dxa"/>
            <w:vMerge/>
            <w:tcBorders>
              <w:left w:val="single" w:sz="4" w:space="0" w:color="auto"/>
              <w:bottom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r w:rsidR="003F6854" w:rsidRPr="008B6888" w:rsidTr="003F6854">
        <w:tc>
          <w:tcPr>
            <w:tcW w:w="2835" w:type="dxa"/>
            <w:gridSpan w:val="2"/>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12"/>
              <w:rPr>
                <w:rFonts w:ascii="Times New Roman" w:hAnsi="Times New Roman" w:cs="Times New Roman"/>
              </w:rPr>
            </w:pPr>
            <w:r w:rsidRPr="008B6888">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246,0</w:t>
            </w:r>
          </w:p>
        </w:tc>
        <w:tc>
          <w:tcPr>
            <w:tcW w:w="1984" w:type="dxa"/>
            <w:vMerge/>
            <w:tcBorders>
              <w:left w:val="single" w:sz="4" w:space="0" w:color="auto"/>
              <w:bottom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r w:rsidR="003F6854" w:rsidRPr="008B6888" w:rsidTr="003F6854">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12"/>
              <w:rPr>
                <w:rFonts w:ascii="Times New Roman" w:hAnsi="Times New Roman" w:cs="Times New Roman"/>
              </w:rPr>
            </w:pPr>
            <w:r w:rsidRPr="008B6888">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487,43901</w:t>
            </w:r>
          </w:p>
        </w:tc>
        <w:tc>
          <w:tcPr>
            <w:tcW w:w="1984" w:type="dxa"/>
            <w:vMerge/>
            <w:tcBorders>
              <w:left w:val="single" w:sz="4" w:space="0" w:color="auto"/>
              <w:bottom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r w:rsidR="003F6854" w:rsidRPr="008B6888" w:rsidTr="003F6854">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12"/>
              <w:rPr>
                <w:rFonts w:ascii="Times New Roman" w:hAnsi="Times New Roman" w:cs="Times New Roman"/>
              </w:rPr>
            </w:pPr>
            <w:r w:rsidRPr="008B6888">
              <w:rPr>
                <w:rFonts w:ascii="Times New Roman" w:hAnsi="Times New Roman" w:cs="Times New Roman"/>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3000,0</w:t>
            </w:r>
          </w:p>
        </w:tc>
        <w:tc>
          <w:tcPr>
            <w:tcW w:w="1984" w:type="dxa"/>
            <w:vMerge/>
            <w:tcBorders>
              <w:left w:val="single" w:sz="4" w:space="0" w:color="auto"/>
              <w:bottom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r w:rsidR="003F6854" w:rsidRPr="008B6888" w:rsidTr="003F6854">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12"/>
              <w:rPr>
                <w:rFonts w:ascii="Times New Roman" w:hAnsi="Times New Roman" w:cs="Times New Roman"/>
              </w:rPr>
            </w:pPr>
            <w:r w:rsidRPr="008B6888">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3000,0</w:t>
            </w:r>
          </w:p>
        </w:tc>
        <w:tc>
          <w:tcPr>
            <w:tcW w:w="1984" w:type="dxa"/>
            <w:vMerge/>
            <w:tcBorders>
              <w:left w:val="single" w:sz="4" w:space="0" w:color="auto"/>
              <w:bottom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r w:rsidR="003F6854" w:rsidRPr="008B6888" w:rsidTr="003F6854">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12"/>
              <w:rPr>
                <w:rFonts w:ascii="Times New Roman" w:hAnsi="Times New Roman" w:cs="Times New Roman"/>
              </w:rPr>
            </w:pPr>
            <w:r w:rsidRPr="008B6888">
              <w:rPr>
                <w:rFonts w:ascii="Times New Roman" w:hAnsi="Times New Roman" w:cs="Times New Roman"/>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rPr>
                <w:sz w:val="20"/>
                <w:szCs w:val="20"/>
              </w:rPr>
            </w:pPr>
            <w:r w:rsidRPr="008B6888">
              <w:rPr>
                <w:sz w:val="20"/>
                <w:szCs w:val="20"/>
              </w:rPr>
              <w:t>3000,0</w:t>
            </w:r>
          </w:p>
        </w:tc>
        <w:tc>
          <w:tcPr>
            <w:tcW w:w="1984" w:type="dxa"/>
            <w:vMerge/>
            <w:tcBorders>
              <w:left w:val="single" w:sz="4" w:space="0" w:color="auto"/>
              <w:bottom w:val="single" w:sz="4" w:space="0" w:color="auto"/>
              <w:right w:val="single" w:sz="4" w:space="0" w:color="auto"/>
            </w:tcBorders>
          </w:tcPr>
          <w:p w:rsidR="003F6854" w:rsidRPr="008B6888" w:rsidRDefault="003F6854" w:rsidP="003F6854">
            <w:pPr>
              <w:pStyle w:val="ConsPlusNormal"/>
              <w:rPr>
                <w:rFonts w:ascii="Times New Roman" w:hAnsi="Times New Roman" w:cs="Times New Roman"/>
              </w:rPr>
            </w:pPr>
          </w:p>
        </w:tc>
      </w:tr>
    </w:tbl>
    <w:p w:rsidR="003F6854" w:rsidRPr="008B6888" w:rsidRDefault="003F6854" w:rsidP="003F6854">
      <w:pPr>
        <w:pStyle w:val="ConsPlusNonformat"/>
        <w:rPr>
          <w:rFonts w:ascii="Times New Roman" w:hAnsi="Times New Roman" w:cs="Times New Roman"/>
        </w:rPr>
      </w:pPr>
    </w:p>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Руководитель ответственного исполнителя _________________ (Ф.И.О.)</w:t>
      </w:r>
    </w:p>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Исполнитель: ____________________ (Ф.И.О.)</w:t>
      </w:r>
    </w:p>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Контактный телефон: _________</w:t>
      </w:r>
    </w:p>
    <w:p w:rsidR="003F6854" w:rsidRPr="008B6888" w:rsidRDefault="003F6854" w:rsidP="003F6854">
      <w:pPr>
        <w:spacing w:after="200" w:line="276" w:lineRule="auto"/>
        <w:rPr>
          <w:sz w:val="20"/>
          <w:szCs w:val="20"/>
        </w:rPr>
      </w:pPr>
      <w:r w:rsidRPr="008B6888">
        <w:rPr>
          <w:sz w:val="20"/>
          <w:szCs w:val="20"/>
        </w:rPr>
        <w:br w:type="page"/>
      </w:r>
    </w:p>
    <w:p w:rsidR="003F6854" w:rsidRPr="008B6888" w:rsidRDefault="003F6854" w:rsidP="003F6854">
      <w:pPr>
        <w:pStyle w:val="ConsPlusNonformat"/>
        <w:jc w:val="right"/>
        <w:rPr>
          <w:rFonts w:ascii="Times New Roman" w:hAnsi="Times New Roman" w:cs="Times New Roman"/>
        </w:rPr>
      </w:pPr>
      <w:r w:rsidRPr="008B6888">
        <w:rPr>
          <w:rFonts w:ascii="Times New Roman" w:hAnsi="Times New Roman" w:cs="Times New Roman"/>
        </w:rPr>
        <w:lastRenderedPageBreak/>
        <w:t>Приложение 4</w:t>
      </w:r>
    </w:p>
    <w:p w:rsidR="003F6854" w:rsidRPr="008B6888" w:rsidRDefault="003F6854" w:rsidP="003F6854">
      <w:pPr>
        <w:jc w:val="right"/>
        <w:rPr>
          <w:sz w:val="20"/>
          <w:szCs w:val="20"/>
        </w:rPr>
      </w:pPr>
      <w:r w:rsidRPr="008B6888">
        <w:rPr>
          <w:sz w:val="20"/>
          <w:szCs w:val="20"/>
        </w:rPr>
        <w:t>к постановлению Администрации</w:t>
      </w:r>
    </w:p>
    <w:p w:rsidR="003F6854" w:rsidRPr="008B6888" w:rsidRDefault="003F6854" w:rsidP="003F6854">
      <w:pPr>
        <w:widowControl w:val="0"/>
        <w:jc w:val="right"/>
        <w:outlineLvl w:val="3"/>
        <w:rPr>
          <w:sz w:val="20"/>
          <w:szCs w:val="20"/>
        </w:rPr>
      </w:pPr>
      <w:r w:rsidRPr="008B6888">
        <w:rPr>
          <w:sz w:val="20"/>
          <w:szCs w:val="20"/>
        </w:rPr>
        <w:t>Чаинского района от 23.11.2022 № 467</w:t>
      </w: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РЕСУРСНОЕ ОБЕСПЕЧЕНИЕ</w:t>
      </w: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РЕАЛИЗАЦИИ МУНИЦИПАЛЬНОЙ ПРОГРАММЫ ЗА СЧЕТ СРЕДСТВ БЮДЖЕТА</w:t>
      </w: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МУНИЦИПАЛЬНОГО ОБРАЗОВАНИЯ «ЧАИНСКИЙ РАЙОН ТОМСКОЙ ОБЛАСТИ»</w:t>
      </w:r>
    </w:p>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 xml:space="preserve"> ПО ГЛАВНЫМ РАСПОРЯДИТЕЛЯМ БЮДЖЕТНЫХ СРЕДСТВ</w:t>
      </w:r>
    </w:p>
    <w:p w:rsidR="003F6854" w:rsidRPr="008B6888" w:rsidRDefault="003F6854" w:rsidP="003F6854">
      <w:pPr>
        <w:outlineLvl w:val="1"/>
        <w:rPr>
          <w:sz w:val="20"/>
          <w:szCs w:val="20"/>
        </w:rPr>
      </w:pPr>
    </w:p>
    <w:tbl>
      <w:tblPr>
        <w:tblW w:w="14601" w:type="dxa"/>
        <w:tblInd w:w="102" w:type="dxa"/>
        <w:tblLayout w:type="fixed"/>
        <w:tblCellMar>
          <w:top w:w="75" w:type="dxa"/>
          <w:left w:w="0" w:type="dxa"/>
          <w:bottom w:w="75" w:type="dxa"/>
          <w:right w:w="0" w:type="dxa"/>
        </w:tblCellMar>
        <w:tblLook w:val="0000"/>
      </w:tblPr>
      <w:tblGrid>
        <w:gridCol w:w="709"/>
        <w:gridCol w:w="4253"/>
        <w:gridCol w:w="2126"/>
        <w:gridCol w:w="2268"/>
        <w:gridCol w:w="5245"/>
      </w:tblGrid>
      <w:tr w:rsidR="003F6854" w:rsidRPr="008B6888"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 xml:space="preserve">№ </w:t>
            </w:r>
            <w:proofErr w:type="spellStart"/>
            <w:r w:rsidRPr="008B6888">
              <w:rPr>
                <w:rFonts w:ascii="Times New Roman" w:hAnsi="Times New Roman" w:cs="Times New Roman"/>
              </w:rPr>
              <w:t>№</w:t>
            </w:r>
            <w:proofErr w:type="spellEnd"/>
            <w:r w:rsidRPr="008B6888">
              <w:rPr>
                <w:rFonts w:ascii="Times New Roman" w:hAnsi="Times New Roman" w:cs="Times New Roman"/>
              </w:rPr>
              <w:t xml:space="preserve"> </w:t>
            </w:r>
            <w:proofErr w:type="spellStart"/>
            <w:proofErr w:type="gramStart"/>
            <w:r w:rsidRPr="008B6888">
              <w:rPr>
                <w:rFonts w:ascii="Times New Roman" w:hAnsi="Times New Roman" w:cs="Times New Roman"/>
              </w:rPr>
              <w:t>п</w:t>
            </w:r>
            <w:proofErr w:type="spellEnd"/>
            <w:proofErr w:type="gramEnd"/>
            <w:r w:rsidRPr="008B6888">
              <w:rPr>
                <w:rFonts w:ascii="Times New Roman" w:hAnsi="Times New Roman" w:cs="Times New Roman"/>
              </w:rPr>
              <w:t>/</w:t>
            </w:r>
            <w:proofErr w:type="spellStart"/>
            <w:r w:rsidRPr="008B6888">
              <w:rPr>
                <w:rFonts w:ascii="Times New Roman" w:hAnsi="Times New Roman" w:cs="Times New Roman"/>
              </w:rPr>
              <w:t>п</w:t>
            </w:r>
            <w:proofErr w:type="spellEnd"/>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Наименование цели, задачи, мероприятия муниципальной программы</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Срок   исполнения</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Объем бюджетных ассигнований (тыс. рублей)</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Главные распорядители бюджетных средств (ГРБС) – ответственный исполнитель, соисполнитель, участник</w:t>
            </w:r>
          </w:p>
        </w:tc>
      </w:tr>
      <w:tr w:rsidR="003F6854" w:rsidRPr="008B6888"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Администрация Чаинского района</w:t>
            </w:r>
          </w:p>
        </w:tc>
      </w:tr>
      <w:tr w:rsidR="003F6854" w:rsidRPr="008B6888" w:rsidTr="003F6854">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ind w:firstLine="40"/>
              <w:jc w:val="center"/>
              <w:rPr>
                <w:rFonts w:ascii="Times New Roman" w:hAnsi="Times New Roman" w:cs="Times New Roman"/>
              </w:rPr>
            </w:pPr>
            <w:r w:rsidRPr="008B68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w:t>
            </w:r>
          </w:p>
        </w:tc>
      </w:tr>
      <w:tr w:rsidR="003F6854" w:rsidRPr="008B6888" w:rsidTr="003F6854">
        <w:tc>
          <w:tcPr>
            <w:tcW w:w="1460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widowControl w:val="0"/>
              <w:ind w:hanging="16"/>
              <w:rPr>
                <w:sz w:val="20"/>
                <w:szCs w:val="20"/>
              </w:rPr>
            </w:pPr>
            <w:r w:rsidRPr="008B6888">
              <w:rPr>
                <w:sz w:val="20"/>
                <w:szCs w:val="20"/>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3F6854" w:rsidRPr="008B6888" w:rsidTr="003F6854">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1</w:t>
            </w:r>
          </w:p>
        </w:tc>
        <w:tc>
          <w:tcPr>
            <w:tcW w:w="1389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3F6854" w:rsidRPr="008B6888"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widowControl w:val="0"/>
              <w:rPr>
                <w:sz w:val="20"/>
                <w:szCs w:val="20"/>
              </w:rPr>
            </w:pPr>
            <w:r w:rsidRPr="008B6888">
              <w:rPr>
                <w:sz w:val="20"/>
                <w:szCs w:val="20"/>
              </w:rPr>
              <w:t xml:space="preserve"> </w:t>
            </w:r>
            <w:r w:rsidRPr="008B6888">
              <w:rPr>
                <w:b/>
                <w:sz w:val="20"/>
                <w:szCs w:val="20"/>
              </w:rPr>
              <w:t>Мероприятие 1</w:t>
            </w:r>
            <w:r w:rsidRPr="008B6888">
              <w:rPr>
                <w:sz w:val="20"/>
                <w:szCs w:val="20"/>
              </w:rPr>
              <w:t>.</w:t>
            </w:r>
          </w:p>
          <w:p w:rsidR="003F6854" w:rsidRPr="008B6888" w:rsidRDefault="003F6854" w:rsidP="003F6854">
            <w:pPr>
              <w:widowControl w:val="0"/>
              <w:rPr>
                <w:sz w:val="20"/>
                <w:szCs w:val="20"/>
              </w:rPr>
            </w:pPr>
            <w:r w:rsidRPr="008B6888">
              <w:rPr>
                <w:sz w:val="20"/>
                <w:szCs w:val="20"/>
              </w:rPr>
              <w:t xml:space="preserve">Улучшение жилищных условий граждан, проживающих на территории Чаинского района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1957,39369</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1957,39369</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firstLine="40"/>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335,15385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335,15385</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41,0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41,0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81,23984</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r>
      <w:tr w:rsidR="003F6854" w:rsidRPr="008B6888"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r>
      <w:tr w:rsidR="003F6854" w:rsidRPr="008B6888"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r>
      <w:tr w:rsidR="003F6854" w:rsidRPr="008B6888" w:rsidTr="003F685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Итого по задаче</w:t>
            </w:r>
            <w:r w:rsidRPr="008B6888">
              <w:rPr>
                <w:rFonts w:ascii="Times New Roman" w:hAnsi="Times New Roman" w:cs="Times New Roman"/>
                <w:lang w:val="en-US"/>
              </w:rPr>
              <w:t xml:space="preserve"> 1</w:t>
            </w:r>
            <w:r w:rsidRPr="008B6888">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1957,39369</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1957,39369</w:t>
            </w:r>
          </w:p>
        </w:tc>
      </w:tr>
      <w:tr w:rsidR="003F6854" w:rsidRPr="008B6888" w:rsidTr="003F685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2</w:t>
            </w: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Задача 2. Благоустройство сельских территорий населенных пунктов Чаинского района</w:t>
            </w:r>
          </w:p>
        </w:tc>
      </w:tr>
      <w:tr w:rsidR="003F6854" w:rsidRPr="008B6888" w:rsidTr="003F685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Мероприятие 1. Реализация проектов по благоустройству сельских территорий</w:t>
            </w:r>
          </w:p>
        </w:tc>
      </w:tr>
      <w:tr w:rsidR="003F6854" w:rsidRPr="008B6888" w:rsidTr="003F6854">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Мероприятие 1.2.1</w:t>
            </w:r>
          </w:p>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 xml:space="preserve">Благоустройство территорий около </w:t>
            </w:r>
            <w:r w:rsidRPr="008B6888">
              <w:rPr>
                <w:rFonts w:ascii="Times New Roman" w:hAnsi="Times New Roman" w:cs="Times New Roman"/>
              </w:rPr>
              <w:lastRenderedPageBreak/>
              <w:t>районной больницы с</w:t>
            </w:r>
            <w:proofErr w:type="gramStart"/>
            <w:r w:rsidRPr="008B6888">
              <w:rPr>
                <w:rFonts w:ascii="Times New Roman" w:hAnsi="Times New Roman" w:cs="Times New Roman"/>
              </w:rPr>
              <w:t>.П</w:t>
            </w:r>
            <w:proofErr w:type="gramEnd"/>
            <w:r w:rsidRPr="008B6888">
              <w:rPr>
                <w:rFonts w:ascii="Times New Roman" w:hAnsi="Times New Roman" w:cs="Times New Roman"/>
              </w:rPr>
              <w:t>одгорное Чаинского района, ул.Лесная, д.32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lastRenderedPageBreak/>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741,3508</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741,3508</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val="restart"/>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b/>
              </w:rPr>
              <w:t>Мероприятие 1.2.2</w:t>
            </w:r>
          </w:p>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Благоустройство площадки для проведения мероприятий с</w:t>
            </w:r>
            <w:proofErr w:type="gramStart"/>
            <w:r w:rsidRPr="008B6888">
              <w:rPr>
                <w:rFonts w:ascii="Times New Roman" w:hAnsi="Times New Roman" w:cs="Times New Roman"/>
              </w:rPr>
              <w:t>.Н</w:t>
            </w:r>
            <w:proofErr w:type="gramEnd"/>
            <w:r w:rsidRPr="008B6888">
              <w:rPr>
                <w:rFonts w:ascii="Times New Roman" w:hAnsi="Times New Roman" w:cs="Times New Roman"/>
              </w:rPr>
              <w:t xml:space="preserve">ижняя </w:t>
            </w:r>
            <w:proofErr w:type="spellStart"/>
            <w:r w:rsidRPr="008B6888">
              <w:rPr>
                <w:rFonts w:ascii="Times New Roman" w:hAnsi="Times New Roman" w:cs="Times New Roman"/>
              </w:rPr>
              <w:t>Тига</w:t>
            </w:r>
            <w:proofErr w:type="spellEnd"/>
            <w:r w:rsidRPr="008B6888">
              <w:rPr>
                <w:rFonts w:ascii="Times New Roman" w:hAnsi="Times New Roman" w:cs="Times New Roman"/>
              </w:rPr>
              <w:t xml:space="preserve"> ул.Трактовая, д.5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1180,8492</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1180,8492</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Итого по задаче</w:t>
            </w:r>
            <w:r w:rsidRPr="008B6888">
              <w:rPr>
                <w:rFonts w:ascii="Times New Roman" w:hAnsi="Times New Roman" w:cs="Times New Roman"/>
                <w:lang w:val="en-US"/>
              </w:rPr>
              <w:t xml:space="preserve"> </w:t>
            </w:r>
            <w:r w:rsidRPr="008B6888">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1922,2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1922,2</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Задача 3. Повышение уровня газификации жилых домов в сельской местности</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Мероприятие 1. Подготовка и актуализация проектно-сметной документации</w:t>
            </w:r>
          </w:p>
        </w:tc>
      </w:tr>
      <w:tr w:rsidR="003F6854" w:rsidRPr="008B6888" w:rsidTr="003F6854">
        <w:tc>
          <w:tcPr>
            <w:tcW w:w="709" w:type="dxa"/>
            <w:vMerge w:val="restart"/>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Мероприятие 1.1. Актуализация проектно-сметной документации газоснабжения с</w:t>
            </w:r>
            <w:proofErr w:type="gramStart"/>
            <w:r w:rsidRPr="008B6888">
              <w:rPr>
                <w:rFonts w:ascii="Times New Roman" w:hAnsi="Times New Roman" w:cs="Times New Roman"/>
              </w:rPr>
              <w:t>.П</w:t>
            </w:r>
            <w:proofErr w:type="gramEnd"/>
            <w:r w:rsidRPr="008B6888">
              <w:rPr>
                <w:rFonts w:ascii="Times New Roman" w:hAnsi="Times New Roman" w:cs="Times New Roman"/>
              </w:rPr>
              <w:t>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85,7</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85,7</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b/>
              </w:rPr>
            </w:pPr>
            <w:r w:rsidRPr="008B6888">
              <w:rPr>
                <w:rFonts w:ascii="Times New Roman" w:hAnsi="Times New Roman" w:cs="Times New Roman"/>
              </w:rPr>
              <w:t xml:space="preserve">Мероприятие 2. Строительство </w:t>
            </w:r>
            <w:proofErr w:type="spellStart"/>
            <w:r w:rsidRPr="008B6888">
              <w:rPr>
                <w:rFonts w:ascii="Times New Roman" w:hAnsi="Times New Roman" w:cs="Times New Roman"/>
              </w:rPr>
              <w:t>внутрипоселкового</w:t>
            </w:r>
            <w:proofErr w:type="spellEnd"/>
            <w:r w:rsidRPr="008B6888">
              <w:rPr>
                <w:rFonts w:ascii="Times New Roman" w:hAnsi="Times New Roman" w:cs="Times New Roman"/>
              </w:rPr>
              <w:t xml:space="preserve"> газопровода низкого давления</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Мероприятие 2.1. Газоснабжение села 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0,0</w:t>
            </w:r>
          </w:p>
        </w:tc>
      </w:tr>
      <w:tr w:rsidR="003F6854" w:rsidRPr="008B6888" w:rsidTr="003F6854">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Итого по задаче 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85,7</w:t>
            </w:r>
          </w:p>
        </w:tc>
      </w:tr>
      <w:tr w:rsidR="003F6854" w:rsidRPr="008B6888" w:rsidTr="003F6854">
        <w:tc>
          <w:tcPr>
            <w:tcW w:w="496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r w:rsidRPr="008B6888">
              <w:rPr>
                <w:rFonts w:ascii="Times New Roman" w:hAnsi="Times New Roman" w:cs="Times New Roman"/>
              </w:rPr>
              <w:t>Итого по муниципальной программе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ind w:hanging="44"/>
              <w:rPr>
                <w:rFonts w:ascii="Times New Roman" w:hAnsi="Times New Roman" w:cs="Times New Roman"/>
              </w:rPr>
            </w:pPr>
            <w:r w:rsidRPr="008B6888">
              <w:rPr>
                <w:rFonts w:ascii="Times New Roman" w:hAnsi="Times New Roman" w:cs="Times New Roman"/>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3965,29369</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6854" w:rsidRPr="008B6888" w:rsidRDefault="003F6854" w:rsidP="003F6854">
            <w:pPr>
              <w:pStyle w:val="ConsPlusNormal"/>
              <w:jc w:val="center"/>
              <w:rPr>
                <w:rFonts w:ascii="Times New Roman" w:hAnsi="Times New Roman" w:cs="Times New Roman"/>
                <w:b/>
              </w:rPr>
            </w:pPr>
            <w:r w:rsidRPr="008B6888">
              <w:rPr>
                <w:rFonts w:ascii="Times New Roman" w:hAnsi="Times New Roman" w:cs="Times New Roman"/>
                <w:b/>
              </w:rPr>
              <w:t>3965,29369</w:t>
            </w:r>
          </w:p>
        </w:tc>
      </w:tr>
      <w:tr w:rsidR="003F6854" w:rsidRPr="008B6888" w:rsidTr="003F6854">
        <w:tc>
          <w:tcPr>
            <w:tcW w:w="4962" w:type="dxa"/>
            <w:gridSpan w:val="2"/>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2257,35385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2257,35385</w:t>
            </w:r>
          </w:p>
        </w:tc>
      </w:tr>
      <w:tr w:rsidR="003F6854" w:rsidRPr="008B6888" w:rsidTr="003F6854">
        <w:tc>
          <w:tcPr>
            <w:tcW w:w="4962" w:type="dxa"/>
            <w:gridSpan w:val="2"/>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126,7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126,7</w:t>
            </w:r>
          </w:p>
        </w:tc>
      </w:tr>
      <w:tr w:rsidR="003F6854" w:rsidRPr="008B6888" w:rsidTr="003F6854">
        <w:tc>
          <w:tcPr>
            <w:tcW w:w="4962" w:type="dxa"/>
            <w:gridSpan w:val="2"/>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81,23984</w:t>
            </w:r>
          </w:p>
        </w:tc>
      </w:tr>
      <w:tr w:rsidR="003F6854" w:rsidRPr="008B6888" w:rsidTr="003F6854">
        <w:tc>
          <w:tcPr>
            <w:tcW w:w="4962" w:type="dxa"/>
            <w:gridSpan w:val="2"/>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r>
      <w:tr w:rsidR="003F6854" w:rsidRPr="008B6888" w:rsidTr="003F6854">
        <w:tc>
          <w:tcPr>
            <w:tcW w:w="4962" w:type="dxa"/>
            <w:gridSpan w:val="2"/>
            <w:vMerge/>
            <w:tcBorders>
              <w:left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r>
      <w:tr w:rsidR="003F6854" w:rsidRPr="008B6888" w:rsidTr="003F6854">
        <w:tc>
          <w:tcPr>
            <w:tcW w:w="496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6854" w:rsidRPr="008B6888" w:rsidRDefault="003F6854" w:rsidP="003F6854">
            <w:pPr>
              <w:pStyle w:val="ConsPlusNormal"/>
              <w:jc w:val="center"/>
              <w:rPr>
                <w:rFonts w:ascii="Times New Roman" w:hAnsi="Times New Roman" w:cs="Times New Roman"/>
              </w:rPr>
            </w:pPr>
            <w:r w:rsidRPr="008B6888">
              <w:rPr>
                <w:rFonts w:ascii="Times New Roman" w:hAnsi="Times New Roman" w:cs="Times New Roman"/>
              </w:rPr>
              <w:t>500,0</w:t>
            </w:r>
          </w:p>
        </w:tc>
      </w:tr>
    </w:tbl>
    <w:p w:rsidR="003F6854" w:rsidRPr="008B6888" w:rsidRDefault="003F6854" w:rsidP="003F6854">
      <w:pPr>
        <w:pStyle w:val="ConsPlusNonformat"/>
        <w:rPr>
          <w:rFonts w:ascii="Times New Roman" w:hAnsi="Times New Roman" w:cs="Times New Roman"/>
        </w:rPr>
      </w:pPr>
    </w:p>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Руководитель ответственного исполнителя _________________ (Ф.И.О.)</w:t>
      </w:r>
    </w:p>
    <w:p w:rsidR="003F6854" w:rsidRPr="008B6888" w:rsidRDefault="003F6854" w:rsidP="003F6854">
      <w:pPr>
        <w:pStyle w:val="ConsPlusNonformat"/>
        <w:rPr>
          <w:rFonts w:ascii="Times New Roman" w:hAnsi="Times New Roman" w:cs="Times New Roman"/>
        </w:rPr>
      </w:pPr>
    </w:p>
    <w:p w:rsidR="003F6854" w:rsidRPr="008B6888" w:rsidRDefault="003F6854" w:rsidP="003F6854">
      <w:pPr>
        <w:pStyle w:val="ConsPlusNonformat"/>
        <w:rPr>
          <w:rFonts w:ascii="Times New Roman" w:hAnsi="Times New Roman" w:cs="Times New Roman"/>
        </w:rPr>
      </w:pPr>
      <w:r w:rsidRPr="008B6888">
        <w:rPr>
          <w:rFonts w:ascii="Times New Roman" w:hAnsi="Times New Roman" w:cs="Times New Roman"/>
        </w:rPr>
        <w:t>Исполнитель: ____________________ (Ф.И.О.)</w:t>
      </w:r>
    </w:p>
    <w:p w:rsidR="003F6854" w:rsidRPr="008B6888" w:rsidRDefault="003F6854" w:rsidP="003F6854">
      <w:pPr>
        <w:pStyle w:val="ConsPlusNonformat"/>
        <w:jc w:val="both"/>
        <w:rPr>
          <w:rFonts w:ascii="Times New Roman" w:hAnsi="Times New Roman" w:cs="Times New Roman"/>
        </w:rPr>
      </w:pPr>
      <w:r w:rsidRPr="008B6888">
        <w:rPr>
          <w:rFonts w:ascii="Times New Roman" w:hAnsi="Times New Roman" w:cs="Times New Roman"/>
        </w:rPr>
        <w:t>Контактный телефон: __________</w:t>
      </w:r>
    </w:p>
    <w:p w:rsidR="003F6854" w:rsidRPr="008B6888" w:rsidRDefault="003F6854" w:rsidP="003F6854">
      <w:pPr>
        <w:rPr>
          <w:sz w:val="20"/>
          <w:szCs w:val="20"/>
        </w:rPr>
      </w:pPr>
    </w:p>
    <w:p w:rsidR="003F6854" w:rsidRPr="008B6888" w:rsidRDefault="003F6854" w:rsidP="003F6854">
      <w:pPr>
        <w:rPr>
          <w:sz w:val="20"/>
          <w:szCs w:val="20"/>
        </w:rPr>
      </w:pPr>
    </w:p>
    <w:p w:rsidR="003F6854" w:rsidRPr="008B6888" w:rsidRDefault="003F6854" w:rsidP="003F6854">
      <w:pPr>
        <w:rPr>
          <w:sz w:val="20"/>
          <w:szCs w:val="20"/>
        </w:rPr>
      </w:pPr>
    </w:p>
    <w:p w:rsidR="003F6854" w:rsidRPr="008B6888" w:rsidRDefault="003F6854" w:rsidP="003F6854">
      <w:pPr>
        <w:rPr>
          <w:sz w:val="20"/>
          <w:szCs w:val="20"/>
        </w:rPr>
      </w:pPr>
    </w:p>
    <w:p w:rsidR="003F6854" w:rsidRPr="008B6888" w:rsidRDefault="003F6854" w:rsidP="003F6854">
      <w:pPr>
        <w:rPr>
          <w:sz w:val="20"/>
          <w:szCs w:val="20"/>
        </w:rPr>
      </w:pPr>
    </w:p>
    <w:p w:rsidR="003F6854" w:rsidRPr="008B6888" w:rsidRDefault="003F6854" w:rsidP="003F6854">
      <w:pPr>
        <w:rPr>
          <w:sz w:val="20"/>
          <w:szCs w:val="20"/>
        </w:rPr>
      </w:pPr>
    </w:p>
    <w:p w:rsidR="00F2360A" w:rsidRDefault="00F2360A" w:rsidP="00F2360A">
      <w:pPr>
        <w:rPr>
          <w:sz w:val="20"/>
          <w:szCs w:val="20"/>
        </w:rPr>
        <w:sectPr w:rsidR="00F2360A" w:rsidSect="00C532B1">
          <w:pgSz w:w="16838" w:h="11906" w:orient="landscape"/>
          <w:pgMar w:top="1276" w:right="556" w:bottom="851" w:left="1134" w:header="437" w:footer="346" w:gutter="0"/>
          <w:pgNumType w:start="99"/>
          <w:cols w:space="720"/>
          <w:noEndnote/>
          <w:docGrid w:linePitch="286"/>
        </w:sectPr>
      </w:pPr>
    </w:p>
    <w:p w:rsidR="00C532B1" w:rsidRPr="009F26FD" w:rsidRDefault="00C532B1" w:rsidP="00C532B1">
      <w:pPr>
        <w:tabs>
          <w:tab w:val="left" w:pos="8025"/>
        </w:tabs>
        <w:jc w:val="center"/>
        <w:rPr>
          <w:b/>
          <w:sz w:val="20"/>
          <w:szCs w:val="20"/>
        </w:rPr>
      </w:pPr>
      <w:r w:rsidRPr="009F26FD">
        <w:rPr>
          <w:b/>
          <w:sz w:val="20"/>
          <w:szCs w:val="20"/>
        </w:rPr>
        <w:lastRenderedPageBreak/>
        <w:t>Постановление Администрации Чаинского района от 23.11.2022 № 468</w:t>
      </w:r>
    </w:p>
    <w:p w:rsidR="00C532B1" w:rsidRPr="009F26FD" w:rsidRDefault="00C532B1" w:rsidP="00C532B1">
      <w:pPr>
        <w:pStyle w:val="a9"/>
        <w:ind w:right="-1" w:hanging="37"/>
        <w:jc w:val="center"/>
        <w:rPr>
          <w:rFonts w:ascii="Times New Roman" w:hAnsi="Times New Roman"/>
          <w:b/>
          <w:sz w:val="20"/>
          <w:szCs w:val="20"/>
        </w:rPr>
      </w:pPr>
      <w:r w:rsidRPr="009F26FD">
        <w:rPr>
          <w:rFonts w:ascii="Times New Roman" w:hAnsi="Times New Roman"/>
          <w:b/>
          <w:sz w:val="20"/>
          <w:szCs w:val="20"/>
        </w:rPr>
        <w:t>О внесении изменений в постановление Администрации</w:t>
      </w:r>
      <w:r w:rsidRPr="009F26FD">
        <w:rPr>
          <w:rFonts w:ascii="Times New Roman" w:eastAsia="Times New Roman" w:hAnsi="Times New Roman"/>
          <w:b/>
          <w:sz w:val="20"/>
          <w:szCs w:val="20"/>
        </w:rPr>
        <w:t xml:space="preserve"> Чаинского района от 20.11.2019 № 415 «Об утверждении муниципальной программы «Развитие культуры в Чаинском районе на 2020-2022 годы»</w:t>
      </w:r>
    </w:p>
    <w:p w:rsidR="00C532B1" w:rsidRPr="009F26FD" w:rsidRDefault="00C532B1" w:rsidP="00C532B1">
      <w:pPr>
        <w:pStyle w:val="a9"/>
        <w:ind w:left="397" w:hanging="37"/>
        <w:rPr>
          <w:rFonts w:ascii="Times New Roman" w:hAnsi="Times New Roman"/>
          <w:sz w:val="20"/>
          <w:szCs w:val="20"/>
        </w:rPr>
      </w:pPr>
    </w:p>
    <w:p w:rsidR="00C532B1" w:rsidRPr="009F26FD" w:rsidRDefault="00C532B1" w:rsidP="00C532B1">
      <w:pPr>
        <w:pStyle w:val="18"/>
        <w:spacing w:before="0" w:beforeAutospacing="0" w:after="0" w:afterAutospacing="0"/>
        <w:ind w:firstLine="709"/>
        <w:jc w:val="both"/>
        <w:rPr>
          <w:rFonts w:ascii="Times New Roman" w:hAnsi="Times New Roman" w:cs="Times New Roman"/>
          <w:sz w:val="20"/>
          <w:szCs w:val="20"/>
        </w:rPr>
      </w:pPr>
      <w:proofErr w:type="gramStart"/>
      <w:r w:rsidRPr="009F26FD">
        <w:rPr>
          <w:rFonts w:ascii="Times New Roman" w:hAnsi="Times New Roman" w:cs="Times New Roman"/>
          <w:sz w:val="20"/>
          <w:szCs w:val="20"/>
        </w:rPr>
        <w:t>В соответствии со статьей 179 Бюджетного кодекса Российской Федерации, решением Думы Чаинского района от 27.10.2022 № 228 «О внесении изменений в решение Думы Чаинского района от 23.12.2021 № 145 «О бюджете муниципального образования «Чаинский район» на 2022 год и плановый период 2023 и 2024 годов», в связи с необходимостью проведения корректировки мероприятий, предусмотренных на 2022 год муниципальной программой «Развитие культуры в Чаинском</w:t>
      </w:r>
      <w:proofErr w:type="gramEnd"/>
      <w:r w:rsidRPr="009F26FD">
        <w:rPr>
          <w:rFonts w:ascii="Times New Roman" w:hAnsi="Times New Roman" w:cs="Times New Roman"/>
          <w:sz w:val="20"/>
          <w:szCs w:val="20"/>
        </w:rPr>
        <w:t xml:space="preserve"> </w:t>
      </w:r>
      <w:proofErr w:type="gramStart"/>
      <w:r w:rsidRPr="009F26FD">
        <w:rPr>
          <w:rFonts w:ascii="Times New Roman" w:hAnsi="Times New Roman" w:cs="Times New Roman"/>
          <w:sz w:val="20"/>
          <w:szCs w:val="20"/>
        </w:rPr>
        <w:t>районе</w:t>
      </w:r>
      <w:proofErr w:type="gramEnd"/>
      <w:r w:rsidRPr="009F26FD">
        <w:rPr>
          <w:rFonts w:ascii="Times New Roman" w:hAnsi="Times New Roman" w:cs="Times New Roman"/>
          <w:sz w:val="20"/>
          <w:szCs w:val="20"/>
        </w:rPr>
        <w:t xml:space="preserve"> на 2020-2022 годы», утвержденной постановлением Администрации Чаинского района от 20.11.2019 № 415,</w:t>
      </w:r>
    </w:p>
    <w:p w:rsidR="00C532B1" w:rsidRPr="009F26FD" w:rsidRDefault="00C532B1" w:rsidP="00C532B1">
      <w:pPr>
        <w:pStyle w:val="a9"/>
        <w:ind w:left="397" w:firstLine="709"/>
        <w:jc w:val="center"/>
        <w:rPr>
          <w:rFonts w:ascii="Times New Roman" w:hAnsi="Times New Roman"/>
          <w:sz w:val="20"/>
          <w:szCs w:val="20"/>
        </w:rPr>
      </w:pPr>
    </w:p>
    <w:p w:rsidR="00C532B1" w:rsidRPr="009F26FD" w:rsidRDefault="00C532B1" w:rsidP="00C532B1">
      <w:pPr>
        <w:pStyle w:val="18"/>
        <w:spacing w:before="0" w:beforeAutospacing="0" w:after="0" w:afterAutospacing="0"/>
        <w:ind w:firstLine="709"/>
        <w:jc w:val="both"/>
        <w:rPr>
          <w:rFonts w:ascii="Times New Roman" w:hAnsi="Times New Roman" w:cs="Times New Roman"/>
          <w:sz w:val="20"/>
          <w:szCs w:val="20"/>
        </w:rPr>
      </w:pPr>
      <w:r w:rsidRPr="009F26FD">
        <w:rPr>
          <w:rFonts w:ascii="Times New Roman" w:hAnsi="Times New Roman" w:cs="Times New Roman"/>
          <w:sz w:val="20"/>
          <w:szCs w:val="20"/>
        </w:rPr>
        <w:t xml:space="preserve"> ПОСТАНОВЛЯЮ:</w:t>
      </w:r>
    </w:p>
    <w:p w:rsidR="00C532B1" w:rsidRPr="009F26FD" w:rsidRDefault="00C532B1" w:rsidP="00C532B1">
      <w:pPr>
        <w:pStyle w:val="18"/>
        <w:spacing w:before="0" w:beforeAutospacing="0" w:after="0" w:afterAutospacing="0"/>
        <w:ind w:firstLine="709"/>
        <w:jc w:val="both"/>
        <w:rPr>
          <w:rFonts w:ascii="Times New Roman" w:hAnsi="Times New Roman" w:cs="Times New Roman"/>
          <w:sz w:val="20"/>
          <w:szCs w:val="20"/>
        </w:rPr>
      </w:pPr>
    </w:p>
    <w:p w:rsidR="00C532B1" w:rsidRPr="009F26FD" w:rsidRDefault="00C532B1" w:rsidP="00C532B1">
      <w:pPr>
        <w:ind w:firstLine="709"/>
        <w:jc w:val="both"/>
        <w:rPr>
          <w:sz w:val="20"/>
          <w:szCs w:val="20"/>
        </w:rPr>
      </w:pPr>
      <w:r w:rsidRPr="009F26FD">
        <w:rPr>
          <w:sz w:val="20"/>
          <w:szCs w:val="20"/>
        </w:rPr>
        <w:t xml:space="preserve">1. Внести изменения в </w:t>
      </w:r>
      <w:hyperlink r:id="rId66" w:history="1">
        <w:r w:rsidRPr="009F26FD">
          <w:rPr>
            <w:sz w:val="20"/>
            <w:szCs w:val="20"/>
          </w:rPr>
          <w:t>постановление</w:t>
        </w:r>
      </w:hyperlink>
      <w:r w:rsidRPr="009F26FD">
        <w:rPr>
          <w:sz w:val="20"/>
          <w:szCs w:val="20"/>
        </w:rPr>
        <w:t xml:space="preserve"> Администрации Чаинского района от 20.11.2019 № 415 «Об утверждении муниципальной программы «Развитие культуры в Чаинском районе на 2020-2022 годы» (в ред. от 13.04.2020 № 110; </w:t>
      </w:r>
      <w:proofErr w:type="gramStart"/>
      <w:r w:rsidRPr="009F26FD">
        <w:rPr>
          <w:sz w:val="20"/>
          <w:szCs w:val="20"/>
        </w:rPr>
        <w:t>от</w:t>
      </w:r>
      <w:proofErr w:type="gramEnd"/>
      <w:r w:rsidRPr="009F26FD">
        <w:rPr>
          <w:sz w:val="20"/>
          <w:szCs w:val="20"/>
        </w:rPr>
        <w:t xml:space="preserve"> 18.08.2020 № 233, от 29.12.2020 № 412, от 15.10.2021 № 324, от 23.12.2021 № 443, от 02.03.2022 № 80, от 24.05.2022 № 196) согласно </w:t>
      </w:r>
      <w:hyperlink r:id="rId67" w:history="1">
        <w:r w:rsidRPr="009F26FD">
          <w:rPr>
            <w:sz w:val="20"/>
            <w:szCs w:val="20"/>
          </w:rPr>
          <w:t>приложению</w:t>
        </w:r>
      </w:hyperlink>
      <w:r w:rsidRPr="009F26FD">
        <w:rPr>
          <w:sz w:val="20"/>
          <w:szCs w:val="20"/>
        </w:rPr>
        <w:t>.</w:t>
      </w:r>
    </w:p>
    <w:p w:rsidR="00C532B1" w:rsidRPr="009F26FD" w:rsidRDefault="00C532B1" w:rsidP="00C532B1">
      <w:pPr>
        <w:pStyle w:val="18"/>
        <w:spacing w:before="0" w:beforeAutospacing="0" w:after="0" w:afterAutospacing="0"/>
        <w:ind w:firstLine="709"/>
        <w:jc w:val="both"/>
        <w:rPr>
          <w:rFonts w:ascii="Times New Roman" w:hAnsi="Times New Roman" w:cs="Times New Roman"/>
          <w:sz w:val="20"/>
          <w:szCs w:val="20"/>
        </w:rPr>
      </w:pPr>
      <w:r w:rsidRPr="009F26FD">
        <w:rPr>
          <w:rFonts w:ascii="Times New Roman" w:hAnsi="Times New Roman" w:cs="Times New Roman"/>
          <w:sz w:val="20"/>
          <w:szCs w:val="20"/>
        </w:rPr>
        <w:t xml:space="preserve">2. Настоящее постановление опубликовать в официальном печатном издании «Официальные ведомости Чаинского района» и разместить  в </w:t>
      </w:r>
      <w:proofErr w:type="spellStart"/>
      <w:r w:rsidRPr="009F26FD">
        <w:rPr>
          <w:rFonts w:ascii="Times New Roman" w:hAnsi="Times New Roman" w:cs="Times New Roman"/>
          <w:sz w:val="20"/>
          <w:szCs w:val="20"/>
        </w:rPr>
        <w:t>информационно-телекомуникационной</w:t>
      </w:r>
      <w:proofErr w:type="spellEnd"/>
      <w:r w:rsidRPr="009F26FD">
        <w:rPr>
          <w:rFonts w:ascii="Times New Roman" w:hAnsi="Times New Roman" w:cs="Times New Roman"/>
          <w:sz w:val="20"/>
          <w:szCs w:val="20"/>
        </w:rPr>
        <w:t xml:space="preserve"> сети «Интернет» на официальном сайте муниципального образования «Чаинский район Томской области».</w:t>
      </w:r>
    </w:p>
    <w:p w:rsidR="00C532B1" w:rsidRPr="009F26FD" w:rsidRDefault="00C532B1" w:rsidP="00C532B1">
      <w:pPr>
        <w:pStyle w:val="18"/>
        <w:spacing w:before="0" w:beforeAutospacing="0" w:after="0" w:afterAutospacing="0"/>
        <w:ind w:firstLine="709"/>
        <w:jc w:val="both"/>
        <w:rPr>
          <w:rFonts w:ascii="Times New Roman" w:hAnsi="Times New Roman" w:cs="Times New Roman"/>
          <w:sz w:val="20"/>
          <w:szCs w:val="20"/>
        </w:rPr>
      </w:pPr>
      <w:r w:rsidRPr="009F26FD">
        <w:rPr>
          <w:rFonts w:ascii="Times New Roman" w:hAnsi="Times New Roman" w:cs="Times New Roman"/>
          <w:sz w:val="20"/>
          <w:szCs w:val="20"/>
        </w:rPr>
        <w:t>3. Настоящее постановление вступает в силу со дня его официального опубликования.</w:t>
      </w:r>
    </w:p>
    <w:p w:rsidR="00C532B1" w:rsidRPr="009F26FD" w:rsidRDefault="00C532B1" w:rsidP="00C532B1">
      <w:pPr>
        <w:pStyle w:val="ConsPlusNormal"/>
        <w:widowControl/>
        <w:ind w:firstLine="708"/>
        <w:jc w:val="both"/>
        <w:rPr>
          <w:rFonts w:ascii="Times New Roman" w:hAnsi="Times New Roman" w:cs="Times New Roman"/>
        </w:rPr>
      </w:pPr>
      <w:r w:rsidRPr="009F26FD">
        <w:rPr>
          <w:rFonts w:ascii="Times New Roman" w:hAnsi="Times New Roman" w:cs="Times New Roman"/>
        </w:rPr>
        <w:t xml:space="preserve">4. </w:t>
      </w:r>
      <w:proofErr w:type="gramStart"/>
      <w:r w:rsidRPr="009F26FD">
        <w:rPr>
          <w:rFonts w:ascii="Times New Roman" w:hAnsi="Times New Roman" w:cs="Times New Roman"/>
        </w:rPr>
        <w:t>Контроль за</w:t>
      </w:r>
      <w:proofErr w:type="gramEnd"/>
      <w:r w:rsidRPr="009F26FD">
        <w:rPr>
          <w:rFonts w:ascii="Times New Roman" w:hAnsi="Times New Roman" w:cs="Times New Roman"/>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C532B1" w:rsidRPr="009F26FD" w:rsidRDefault="00C532B1" w:rsidP="00C532B1">
      <w:pPr>
        <w:pStyle w:val="ConsPlusNormal"/>
        <w:widowControl/>
        <w:jc w:val="both"/>
        <w:rPr>
          <w:rFonts w:ascii="Times New Roman" w:hAnsi="Times New Roman" w:cs="Times New Roman"/>
        </w:rPr>
      </w:pPr>
    </w:p>
    <w:p w:rsidR="00C532B1" w:rsidRPr="009F26FD" w:rsidRDefault="00C532B1" w:rsidP="00C532B1">
      <w:pPr>
        <w:jc w:val="right"/>
        <w:rPr>
          <w:sz w:val="20"/>
          <w:szCs w:val="20"/>
        </w:rPr>
      </w:pPr>
      <w:r w:rsidRPr="009F26FD">
        <w:rPr>
          <w:sz w:val="20"/>
          <w:szCs w:val="20"/>
        </w:rPr>
        <w:t>Глава Чаинского района</w:t>
      </w:r>
      <w:r w:rsidRPr="009F26FD">
        <w:rPr>
          <w:sz w:val="20"/>
          <w:szCs w:val="20"/>
        </w:rPr>
        <w:tab/>
      </w:r>
      <w:r w:rsidRPr="009F26FD">
        <w:rPr>
          <w:sz w:val="20"/>
          <w:szCs w:val="20"/>
        </w:rPr>
        <w:tab/>
      </w:r>
      <w:r w:rsidRPr="009F26FD">
        <w:rPr>
          <w:sz w:val="20"/>
          <w:szCs w:val="20"/>
        </w:rPr>
        <w:tab/>
        <w:t xml:space="preserve">                     В.Н.Столяров</w:t>
      </w:r>
    </w:p>
    <w:p w:rsidR="00C532B1" w:rsidRPr="009F26FD" w:rsidRDefault="00C532B1" w:rsidP="00C532B1">
      <w:pPr>
        <w:jc w:val="center"/>
        <w:rPr>
          <w:sz w:val="20"/>
          <w:szCs w:val="20"/>
        </w:rPr>
      </w:pPr>
    </w:p>
    <w:p w:rsidR="00C532B1" w:rsidRPr="009F26FD" w:rsidRDefault="00C532B1" w:rsidP="00C532B1">
      <w:pPr>
        <w:jc w:val="right"/>
        <w:outlineLvl w:val="0"/>
        <w:rPr>
          <w:sz w:val="20"/>
          <w:szCs w:val="20"/>
        </w:rPr>
      </w:pPr>
      <w:r w:rsidRPr="009F26FD">
        <w:rPr>
          <w:sz w:val="20"/>
          <w:szCs w:val="20"/>
        </w:rPr>
        <w:t>Приложение</w:t>
      </w:r>
    </w:p>
    <w:p w:rsidR="00C532B1" w:rsidRPr="009F26FD" w:rsidRDefault="00C532B1" w:rsidP="00C532B1">
      <w:pPr>
        <w:jc w:val="right"/>
        <w:rPr>
          <w:sz w:val="20"/>
          <w:szCs w:val="20"/>
        </w:rPr>
      </w:pPr>
      <w:r w:rsidRPr="009F26FD">
        <w:rPr>
          <w:sz w:val="20"/>
          <w:szCs w:val="20"/>
        </w:rPr>
        <w:t>к постановлению</w:t>
      </w:r>
    </w:p>
    <w:p w:rsidR="00C532B1" w:rsidRPr="009F26FD" w:rsidRDefault="00C532B1" w:rsidP="00C532B1">
      <w:pPr>
        <w:jc w:val="right"/>
        <w:rPr>
          <w:sz w:val="20"/>
          <w:szCs w:val="20"/>
        </w:rPr>
      </w:pPr>
      <w:r w:rsidRPr="009F26FD">
        <w:rPr>
          <w:sz w:val="20"/>
          <w:szCs w:val="20"/>
        </w:rPr>
        <w:t>Администрации Чаинского района</w:t>
      </w:r>
    </w:p>
    <w:p w:rsidR="00C532B1" w:rsidRPr="009F26FD" w:rsidRDefault="00C532B1" w:rsidP="00C532B1">
      <w:pPr>
        <w:jc w:val="right"/>
        <w:rPr>
          <w:sz w:val="20"/>
          <w:szCs w:val="20"/>
        </w:rPr>
      </w:pPr>
      <w:r w:rsidRPr="009F26FD">
        <w:rPr>
          <w:sz w:val="20"/>
          <w:szCs w:val="20"/>
        </w:rPr>
        <w:t>от 23.11.2022 № 468</w:t>
      </w:r>
    </w:p>
    <w:p w:rsidR="00C532B1" w:rsidRPr="009F26FD" w:rsidRDefault="00C532B1" w:rsidP="00C532B1">
      <w:pPr>
        <w:jc w:val="center"/>
        <w:rPr>
          <w:bCs/>
          <w:sz w:val="20"/>
          <w:szCs w:val="20"/>
        </w:rPr>
      </w:pPr>
    </w:p>
    <w:p w:rsidR="00C532B1" w:rsidRPr="009F26FD" w:rsidRDefault="00C532B1" w:rsidP="00C532B1">
      <w:pPr>
        <w:jc w:val="center"/>
        <w:rPr>
          <w:bCs/>
          <w:sz w:val="20"/>
          <w:szCs w:val="20"/>
        </w:rPr>
      </w:pPr>
      <w:r w:rsidRPr="009F26FD">
        <w:rPr>
          <w:bCs/>
          <w:sz w:val="20"/>
          <w:szCs w:val="20"/>
        </w:rPr>
        <w:t>ИЗМЕНЕНИЯ</w:t>
      </w:r>
    </w:p>
    <w:p w:rsidR="00C532B1" w:rsidRPr="009F26FD" w:rsidRDefault="00C532B1" w:rsidP="00C532B1">
      <w:pPr>
        <w:jc w:val="center"/>
        <w:rPr>
          <w:sz w:val="20"/>
          <w:szCs w:val="20"/>
        </w:rPr>
      </w:pPr>
      <w:r w:rsidRPr="009F26FD">
        <w:rPr>
          <w:sz w:val="20"/>
          <w:szCs w:val="20"/>
        </w:rPr>
        <w:t xml:space="preserve">в </w:t>
      </w:r>
      <w:hyperlink r:id="rId68" w:history="1">
        <w:r w:rsidRPr="009F26FD">
          <w:rPr>
            <w:sz w:val="20"/>
            <w:szCs w:val="20"/>
          </w:rPr>
          <w:t>постановление</w:t>
        </w:r>
      </w:hyperlink>
      <w:r w:rsidRPr="009F26FD">
        <w:rPr>
          <w:sz w:val="20"/>
          <w:szCs w:val="20"/>
        </w:rPr>
        <w:t xml:space="preserve"> Администрации Чаинского района от 20.11.2019 № 415 «Об утверждении муниципальной программы «Развитие культуры в Чаинском районе на 2020-2022 годы».</w:t>
      </w:r>
    </w:p>
    <w:p w:rsidR="00C532B1" w:rsidRPr="009F26FD" w:rsidRDefault="00C532B1" w:rsidP="00C532B1">
      <w:pPr>
        <w:jc w:val="center"/>
        <w:rPr>
          <w:sz w:val="20"/>
          <w:szCs w:val="20"/>
        </w:rPr>
      </w:pPr>
    </w:p>
    <w:p w:rsidR="00C532B1" w:rsidRPr="009F26FD" w:rsidRDefault="00C532B1" w:rsidP="00C532B1">
      <w:pPr>
        <w:ind w:firstLine="708"/>
        <w:jc w:val="both"/>
        <w:rPr>
          <w:sz w:val="20"/>
          <w:szCs w:val="20"/>
        </w:rPr>
      </w:pPr>
      <w:r w:rsidRPr="009F26FD">
        <w:rPr>
          <w:sz w:val="20"/>
          <w:szCs w:val="20"/>
        </w:rPr>
        <w:t>1. В приложении к постановлению Администрации Чаинского района от 20.11.2019 № 415 «Об утверждении муниципальной программы «Развитие культуры в Чаинском районе на 2020-2022 годы»:</w:t>
      </w:r>
    </w:p>
    <w:p w:rsidR="00C532B1" w:rsidRPr="009F26FD" w:rsidRDefault="00C532B1" w:rsidP="00C532B1">
      <w:pPr>
        <w:ind w:firstLine="708"/>
        <w:rPr>
          <w:sz w:val="20"/>
          <w:szCs w:val="20"/>
        </w:rPr>
      </w:pPr>
    </w:p>
    <w:p w:rsidR="00C532B1" w:rsidRPr="009F26FD" w:rsidRDefault="00C532B1" w:rsidP="00BC7E12">
      <w:pPr>
        <w:numPr>
          <w:ilvl w:val="0"/>
          <w:numId w:val="14"/>
        </w:numPr>
        <w:overflowPunct/>
        <w:ind w:left="0" w:firstLine="567"/>
        <w:jc w:val="both"/>
        <w:textAlignment w:val="auto"/>
        <w:rPr>
          <w:sz w:val="20"/>
          <w:szCs w:val="20"/>
        </w:rPr>
      </w:pPr>
      <w:r w:rsidRPr="009F26FD">
        <w:rPr>
          <w:sz w:val="20"/>
          <w:szCs w:val="20"/>
        </w:rPr>
        <w:t>В паспорте Программы строки «Показатели мероприятий задач Программы и их значения (с детализацией по годам реализации)», «Объемы и источники финансирования Программы (с детализацией по годам реализации Программы) тыс. руб.» изложить в следующей редакции:</w:t>
      </w:r>
    </w:p>
    <w:p w:rsidR="00C532B1" w:rsidRPr="009F26FD" w:rsidRDefault="00C532B1" w:rsidP="00C532B1">
      <w:pPr>
        <w:ind w:firstLine="567"/>
        <w:rPr>
          <w:sz w:val="20"/>
          <w:szCs w:val="20"/>
        </w:rPr>
      </w:pPr>
    </w:p>
    <w:tbl>
      <w:tblPr>
        <w:tblW w:w="10323" w:type="dxa"/>
        <w:tblInd w:w="-465" w:type="dxa"/>
        <w:tblLayout w:type="fixed"/>
        <w:tblCellMar>
          <w:top w:w="75" w:type="dxa"/>
          <w:left w:w="0" w:type="dxa"/>
          <w:bottom w:w="75" w:type="dxa"/>
          <w:right w:w="0" w:type="dxa"/>
        </w:tblCellMar>
        <w:tblLook w:val="0000"/>
      </w:tblPr>
      <w:tblGrid>
        <w:gridCol w:w="1276"/>
        <w:gridCol w:w="4385"/>
        <w:gridCol w:w="1026"/>
        <w:gridCol w:w="1080"/>
        <w:gridCol w:w="1093"/>
        <w:gridCol w:w="1463"/>
      </w:tblGrid>
      <w:tr w:rsidR="00C532B1" w:rsidRPr="009F26FD" w:rsidTr="00B77ECB">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both"/>
              <w:rPr>
                <w:sz w:val="20"/>
                <w:szCs w:val="20"/>
              </w:rPr>
            </w:pPr>
            <w:r w:rsidRPr="009F26FD">
              <w:rPr>
                <w:sz w:val="20"/>
                <w:szCs w:val="20"/>
              </w:rPr>
              <w:t>Показатели мероприятий задач Программы и их значения (с детализацией по годам реализации)</w:t>
            </w: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Показатели задач</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2019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2020</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 xml:space="preserve">2021 </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2022</w:t>
            </w:r>
          </w:p>
        </w:tc>
      </w:tr>
      <w:tr w:rsidR="00C532B1" w:rsidRPr="009F26FD" w:rsidTr="00B77ECB">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both"/>
              <w:rPr>
                <w:sz w:val="20"/>
                <w:szCs w:val="20"/>
              </w:rPr>
            </w:pPr>
          </w:p>
        </w:tc>
        <w:tc>
          <w:tcPr>
            <w:tcW w:w="9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both"/>
              <w:rPr>
                <w:sz w:val="20"/>
                <w:szCs w:val="20"/>
              </w:rPr>
            </w:pPr>
            <w:r w:rsidRPr="009F26FD">
              <w:rPr>
                <w:sz w:val="20"/>
                <w:szCs w:val="20"/>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C532B1" w:rsidRPr="009F26FD" w:rsidTr="00B77ECB">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both"/>
              <w:rPr>
                <w:sz w:val="20"/>
                <w:szCs w:val="20"/>
              </w:rPr>
            </w:pPr>
            <w:r w:rsidRPr="009F26FD">
              <w:rPr>
                <w:sz w:val="20"/>
                <w:szCs w:val="20"/>
              </w:rPr>
              <w:t xml:space="preserve">Организация </w:t>
            </w:r>
            <w:proofErr w:type="gramStart"/>
            <w:r w:rsidRPr="009F26FD">
              <w:rPr>
                <w:sz w:val="20"/>
                <w:szCs w:val="20"/>
              </w:rPr>
              <w:t>выездов творческих самодеятельных коллективов учреждений культуры поселений</w:t>
            </w:r>
            <w:proofErr w:type="gramEnd"/>
            <w:r w:rsidRPr="009F26FD">
              <w:rPr>
                <w:sz w:val="20"/>
                <w:szCs w:val="20"/>
              </w:rPr>
              <w:t xml:space="preserve"> Чаинского района</w:t>
            </w:r>
          </w:p>
        </w:tc>
        <w:tc>
          <w:tcPr>
            <w:tcW w:w="1026"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w:t>
            </w:r>
          </w:p>
        </w:tc>
        <w:tc>
          <w:tcPr>
            <w:tcW w:w="1093"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w:t>
            </w:r>
          </w:p>
        </w:tc>
        <w:tc>
          <w:tcPr>
            <w:tcW w:w="1463"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9</w:t>
            </w:r>
          </w:p>
        </w:tc>
      </w:tr>
      <w:tr w:rsidR="00C532B1" w:rsidRPr="009F26FD" w:rsidTr="00B77ECB">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F26FD">
              <w:rPr>
                <w:sz w:val="20"/>
                <w:szCs w:val="20"/>
              </w:rPr>
              <w:t>г</w:t>
            </w:r>
            <w:proofErr w:type="gramEnd"/>
            <w:r w:rsidRPr="009F26FD">
              <w:rPr>
                <w:sz w:val="20"/>
                <w:szCs w:val="20"/>
              </w:rPr>
              <w:t>. Томск (ед.)</w:t>
            </w:r>
          </w:p>
        </w:tc>
        <w:tc>
          <w:tcPr>
            <w:tcW w:w="1026"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11</w:t>
            </w:r>
          </w:p>
        </w:tc>
        <w:tc>
          <w:tcPr>
            <w:tcW w:w="1080"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1</w:t>
            </w:r>
          </w:p>
        </w:tc>
        <w:tc>
          <w:tcPr>
            <w:tcW w:w="1093"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1</w:t>
            </w:r>
          </w:p>
        </w:tc>
        <w:tc>
          <w:tcPr>
            <w:tcW w:w="1463" w:type="dxa"/>
            <w:tcBorders>
              <w:top w:val="single" w:sz="4" w:space="0" w:color="auto"/>
              <w:left w:val="single" w:sz="4" w:space="0" w:color="auto"/>
              <w:bottom w:val="single" w:sz="4" w:space="0" w:color="auto"/>
              <w:right w:val="single" w:sz="4" w:space="0" w:color="auto"/>
            </w:tcBorders>
          </w:tcPr>
          <w:p w:rsidR="00C532B1" w:rsidRPr="009F26FD" w:rsidRDefault="00C532B1" w:rsidP="00B77ECB">
            <w:pPr>
              <w:widowControl w:val="0"/>
              <w:jc w:val="center"/>
              <w:rPr>
                <w:sz w:val="20"/>
                <w:szCs w:val="20"/>
              </w:rPr>
            </w:pPr>
            <w:r w:rsidRPr="009F26FD">
              <w:rPr>
                <w:sz w:val="20"/>
                <w:szCs w:val="20"/>
              </w:rPr>
              <w:t>13</w:t>
            </w:r>
          </w:p>
        </w:tc>
      </w:tr>
      <w:tr w:rsidR="00C532B1" w:rsidRPr="009F26FD" w:rsidTr="00B77ECB">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Организация и проведение районных конкурсов, фестивалей и праздников (ед.)</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pStyle w:val="ConsPlusNormal"/>
              <w:widowControl/>
              <w:ind w:firstLine="0"/>
              <w:jc w:val="center"/>
              <w:rPr>
                <w:rFonts w:ascii="Times New Roman" w:hAnsi="Times New Roman" w:cs="Times New Roman"/>
                <w:highlight w:val="green"/>
              </w:rPr>
            </w:pPr>
            <w:r w:rsidRPr="009F26FD">
              <w:rPr>
                <w:rFonts w:ascii="Times New Roman" w:hAnsi="Times New Roman" w:cs="Times New Roman"/>
              </w:rPr>
              <w:t>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7</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14</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12</w:t>
            </w:r>
          </w:p>
        </w:tc>
      </w:tr>
      <w:tr w:rsidR="00C532B1" w:rsidRPr="009F26FD" w:rsidTr="00B77ECB">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Выпуск буклетов, афиш о творческих коллективах,</w:t>
            </w:r>
          </w:p>
          <w:p w:rsidR="00C532B1" w:rsidRPr="009F26FD" w:rsidRDefault="00C532B1" w:rsidP="00B77ECB">
            <w:pPr>
              <w:widowControl w:val="0"/>
              <w:rPr>
                <w:sz w:val="20"/>
                <w:szCs w:val="20"/>
              </w:rPr>
            </w:pPr>
            <w:r w:rsidRPr="009F26FD">
              <w:rPr>
                <w:sz w:val="20"/>
                <w:szCs w:val="20"/>
              </w:rPr>
              <w:t xml:space="preserve">опубликование материалов в средствах массовой </w:t>
            </w:r>
            <w:r w:rsidRPr="009F26FD">
              <w:rPr>
                <w:sz w:val="20"/>
                <w:szCs w:val="20"/>
              </w:rPr>
              <w:lastRenderedPageBreak/>
              <w:t>информации о деятельности творческих коллективов района</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lastRenderedPageBreak/>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6</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6</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6</w:t>
            </w:r>
          </w:p>
        </w:tc>
      </w:tr>
      <w:tr w:rsidR="00C532B1" w:rsidRPr="009F26FD" w:rsidTr="00B77ECB">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Реализация значимых юбилейных мероприятий, памятных дат на территории Чаинского района</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3</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6</w:t>
            </w:r>
          </w:p>
        </w:tc>
      </w:tr>
      <w:tr w:rsidR="00C532B1" w:rsidRPr="009F26FD" w:rsidTr="00B77ECB">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9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Задача 2.</w:t>
            </w:r>
          </w:p>
          <w:p w:rsidR="00C532B1" w:rsidRPr="009F26FD" w:rsidRDefault="00C532B1" w:rsidP="00B77ECB">
            <w:pPr>
              <w:widowControl w:val="0"/>
              <w:rPr>
                <w:sz w:val="20"/>
                <w:szCs w:val="20"/>
              </w:rPr>
            </w:pPr>
            <w:r w:rsidRPr="009F26FD">
              <w:rPr>
                <w:sz w:val="20"/>
                <w:szCs w:val="20"/>
              </w:rPr>
              <w:t>Укрепление материально - технической базы учреждений культуры муниципального образования «Чаинский район»</w:t>
            </w:r>
          </w:p>
        </w:tc>
      </w:tr>
      <w:tr w:rsidR="00C532B1" w:rsidRPr="009F26FD" w:rsidTr="00B77ECB">
        <w:trPr>
          <w:trHeight w:val="1144"/>
        </w:trPr>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324"/>
              <w:rPr>
                <w:sz w:val="20"/>
                <w:szCs w:val="20"/>
              </w:rPr>
            </w:pPr>
            <w:r w:rsidRPr="009F26FD">
              <w:rPr>
                <w:sz w:val="20"/>
                <w:szCs w:val="20"/>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324"/>
              <w:rPr>
                <w:sz w:val="20"/>
                <w:szCs w:val="20"/>
              </w:rPr>
            </w:pPr>
            <w:r w:rsidRPr="009F26FD">
              <w:rPr>
                <w:sz w:val="20"/>
                <w:szCs w:val="20"/>
              </w:rPr>
              <w:t>8</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8</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3</w:t>
            </w:r>
          </w:p>
        </w:tc>
      </w:tr>
      <w:tr w:rsidR="00C532B1" w:rsidRPr="009F26FD" w:rsidTr="00B77ECB">
        <w:trPr>
          <w:trHeight w:val="743"/>
        </w:trPr>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Приобретение звукового и светового оборудования, музыкальных инструментов</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324"/>
              <w:rPr>
                <w:sz w:val="20"/>
                <w:szCs w:val="20"/>
              </w:rPr>
            </w:pPr>
            <w:r w:rsidRPr="009F26FD">
              <w:rPr>
                <w:sz w:val="20"/>
                <w:szCs w:val="20"/>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324"/>
              <w:rPr>
                <w:sz w:val="20"/>
                <w:szCs w:val="20"/>
              </w:rPr>
            </w:pPr>
            <w:r w:rsidRPr="009F26FD">
              <w:rPr>
                <w:sz w:val="20"/>
                <w:szCs w:val="20"/>
              </w:rPr>
              <w:t>7</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7</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7</w:t>
            </w:r>
          </w:p>
        </w:tc>
      </w:tr>
      <w:tr w:rsidR="00C532B1" w:rsidRPr="009F26FD" w:rsidTr="00B77ECB">
        <w:trPr>
          <w:trHeight w:val="646"/>
        </w:trPr>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Предоставление субсидии МБУК «МЦБС» на комплектование книжных фондов библиотеки, издание книги</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widowControl w:val="0"/>
              <w:ind w:firstLine="324"/>
              <w:rPr>
                <w:sz w:val="20"/>
                <w:szCs w:val="20"/>
              </w:rPr>
            </w:pPr>
            <w:r w:rsidRPr="009F26FD">
              <w:rPr>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ind w:firstLine="324"/>
              <w:rPr>
                <w:sz w:val="20"/>
                <w:szCs w:val="20"/>
              </w:rPr>
            </w:pPr>
            <w:r w:rsidRPr="009F26FD">
              <w:rPr>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2</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1</w:t>
            </w:r>
          </w:p>
        </w:tc>
      </w:tr>
      <w:tr w:rsidR="00C532B1" w:rsidRPr="009F26FD" w:rsidTr="00B77ECB">
        <w:trPr>
          <w:trHeight w:val="646"/>
        </w:trPr>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proofErr w:type="gramStart"/>
            <w:r w:rsidRPr="009F26FD">
              <w:rPr>
                <w:sz w:val="20"/>
                <w:szCs w:val="20"/>
              </w:rPr>
              <w:t>Предоставление субсидии кружку «Скульптор» на приобретение кистей, красок, клея, бумаги, оборудования</w:t>
            </w:r>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widowControl w:val="0"/>
              <w:ind w:firstLine="324"/>
              <w:rPr>
                <w:sz w:val="20"/>
                <w:szCs w:val="20"/>
              </w:rPr>
            </w:pPr>
            <w:r w:rsidRPr="009F26FD">
              <w:rPr>
                <w:sz w:val="20"/>
                <w:szCs w:val="20"/>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ind w:firstLine="324"/>
              <w:rPr>
                <w:sz w:val="20"/>
                <w:szCs w:val="20"/>
              </w:rPr>
            </w:pPr>
            <w:r w:rsidRPr="009F26FD">
              <w:rPr>
                <w:sz w:val="20"/>
                <w:szCs w:val="20"/>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1</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1</w:t>
            </w:r>
          </w:p>
        </w:tc>
      </w:tr>
      <w:tr w:rsidR="00C532B1" w:rsidRPr="009F26FD" w:rsidTr="00B77ECB">
        <w:trPr>
          <w:trHeight w:val="733"/>
        </w:trPr>
        <w:tc>
          <w:tcPr>
            <w:tcW w:w="1276" w:type="dxa"/>
            <w:vMerge/>
            <w:tcBorders>
              <w:left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 xml:space="preserve">Приобретение </w:t>
            </w:r>
            <w:proofErr w:type="spellStart"/>
            <w:r w:rsidRPr="009F26FD">
              <w:rPr>
                <w:sz w:val="20"/>
                <w:szCs w:val="20"/>
              </w:rPr>
              <w:t>квадрокоптера</w:t>
            </w:r>
            <w:proofErr w:type="spellEnd"/>
            <w:r w:rsidRPr="009F26FD">
              <w:rPr>
                <w:sz w:val="20"/>
                <w:szCs w:val="20"/>
              </w:rPr>
              <w:t xml:space="preserve"> для видеосъемки культурно-массовых мероприятий</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324"/>
              <w:rPr>
                <w:sz w:val="20"/>
                <w:szCs w:val="20"/>
              </w:rPr>
            </w:pPr>
            <w:r w:rsidRPr="009F26FD">
              <w:rPr>
                <w:sz w:val="20"/>
                <w:szCs w:val="20"/>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324"/>
              <w:rPr>
                <w:sz w:val="20"/>
                <w:szCs w:val="20"/>
              </w:rPr>
            </w:pPr>
            <w:r w:rsidRPr="009F26FD">
              <w:rPr>
                <w:sz w:val="20"/>
                <w:szCs w:val="20"/>
              </w:rPr>
              <w:t>1</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w:t>
            </w:r>
          </w:p>
        </w:tc>
      </w:tr>
      <w:tr w:rsidR="00C532B1" w:rsidRPr="009F26FD" w:rsidTr="00B77ECB">
        <w:trPr>
          <w:trHeight w:val="653"/>
        </w:trPr>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 xml:space="preserve">Предоставление субсидии МБУК «Подгорнский </w:t>
            </w:r>
            <w:proofErr w:type="spellStart"/>
            <w:r w:rsidRPr="009F26FD">
              <w:rPr>
                <w:sz w:val="20"/>
                <w:szCs w:val="20"/>
              </w:rPr>
              <w:t>ЦКиД</w:t>
            </w:r>
            <w:proofErr w:type="spellEnd"/>
            <w:r w:rsidRPr="009F26FD">
              <w:rPr>
                <w:sz w:val="20"/>
                <w:szCs w:val="20"/>
              </w:rPr>
              <w:t>» на приобретение надувной сцены</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324"/>
              <w:rPr>
                <w:sz w:val="20"/>
                <w:szCs w:val="20"/>
              </w:rPr>
            </w:pPr>
            <w:r w:rsidRPr="009F26FD">
              <w:rPr>
                <w:sz w:val="20"/>
                <w:szCs w:val="20"/>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324"/>
              <w:rPr>
                <w:sz w:val="20"/>
                <w:szCs w:val="20"/>
              </w:rPr>
            </w:pPr>
            <w:r w:rsidRPr="009F26FD">
              <w:rPr>
                <w:sz w:val="20"/>
                <w:szCs w:val="20"/>
              </w:rPr>
              <w:t>-</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ind w:firstLine="567"/>
              <w:rPr>
                <w:sz w:val="20"/>
                <w:szCs w:val="20"/>
              </w:rPr>
            </w:pPr>
            <w:r w:rsidRPr="009F26FD">
              <w:rPr>
                <w:sz w:val="20"/>
                <w:szCs w:val="20"/>
              </w:rPr>
              <w:t>1</w:t>
            </w:r>
          </w:p>
        </w:tc>
      </w:tr>
      <w:tr w:rsidR="00C532B1" w:rsidRPr="009F26FD" w:rsidTr="00B77ECB">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rPr>
                <w:sz w:val="20"/>
                <w:szCs w:val="20"/>
              </w:rPr>
            </w:pPr>
            <w:r w:rsidRPr="009F26FD">
              <w:rPr>
                <w:sz w:val="20"/>
                <w:szCs w:val="20"/>
              </w:rPr>
              <w:t>Объемы и источники финансирования Программы (с детализацией по годам реализации Программы) тыс. руб.</w:t>
            </w: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Источники</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2020</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 xml:space="preserve">2021  </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center"/>
              <w:rPr>
                <w:sz w:val="20"/>
                <w:szCs w:val="20"/>
              </w:rPr>
            </w:pPr>
            <w:r w:rsidRPr="009F26FD">
              <w:rPr>
                <w:sz w:val="20"/>
                <w:szCs w:val="20"/>
              </w:rPr>
              <w:t>2022</w:t>
            </w:r>
          </w:p>
        </w:tc>
      </w:tr>
      <w:tr w:rsidR="00C532B1" w:rsidRPr="009F26FD" w:rsidTr="00B77ECB">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both"/>
              <w:rPr>
                <w:sz w:val="20"/>
                <w:szCs w:val="20"/>
              </w:rPr>
            </w:pPr>
            <w:r w:rsidRPr="009F26FD">
              <w:rPr>
                <w:sz w:val="20"/>
                <w:szCs w:val="20"/>
              </w:rPr>
              <w:t>Федеральный бюджет</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1 724,3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1 425,3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146,5</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152,5</w:t>
            </w:r>
          </w:p>
        </w:tc>
      </w:tr>
      <w:tr w:rsidR="00C532B1" w:rsidRPr="009F26FD" w:rsidTr="00B77ECB">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both"/>
              <w:rPr>
                <w:sz w:val="20"/>
                <w:szCs w:val="20"/>
              </w:rPr>
            </w:pPr>
            <w:r w:rsidRPr="009F26FD">
              <w:rPr>
                <w:sz w:val="20"/>
                <w:szCs w:val="20"/>
              </w:rPr>
              <w:t>Областной бюджет</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344,7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291,9</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30,0</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22,8</w:t>
            </w:r>
          </w:p>
        </w:tc>
      </w:tr>
      <w:tr w:rsidR="00C532B1" w:rsidRPr="009F26FD" w:rsidTr="00B77ECB">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both"/>
              <w:rPr>
                <w:sz w:val="20"/>
                <w:szCs w:val="20"/>
              </w:rPr>
            </w:pPr>
            <w:r w:rsidRPr="009F26FD">
              <w:rPr>
                <w:sz w:val="20"/>
                <w:szCs w:val="20"/>
              </w:rPr>
              <w:t>Местные бюджеты</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3 306,9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871,3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952,5</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1 483,1</w:t>
            </w:r>
          </w:p>
        </w:tc>
      </w:tr>
      <w:tr w:rsidR="00C532B1" w:rsidRPr="009F26FD" w:rsidTr="00B77ECB">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jc w:val="both"/>
              <w:rPr>
                <w:sz w:val="20"/>
                <w:szCs w:val="20"/>
              </w:rPr>
            </w:pPr>
            <w:r w:rsidRPr="009F26FD">
              <w:rPr>
                <w:sz w:val="20"/>
                <w:szCs w:val="20"/>
              </w:rPr>
              <w:t>Внебюджетные источники</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w:t>
            </w:r>
          </w:p>
        </w:tc>
      </w:tr>
      <w:tr w:rsidR="00C532B1" w:rsidRPr="009F26FD" w:rsidTr="00B77ECB">
        <w:trPr>
          <w:trHeight w:val="636"/>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ind w:firstLine="567"/>
              <w:jc w:val="both"/>
              <w:rPr>
                <w:sz w:val="20"/>
                <w:szCs w:val="20"/>
              </w:rPr>
            </w:pPr>
          </w:p>
        </w:tc>
        <w:tc>
          <w:tcPr>
            <w:tcW w:w="43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532B1" w:rsidRPr="009F26FD" w:rsidRDefault="00C532B1" w:rsidP="00B77ECB">
            <w:pPr>
              <w:widowControl w:val="0"/>
              <w:ind w:hanging="16"/>
              <w:jc w:val="both"/>
              <w:rPr>
                <w:sz w:val="20"/>
                <w:szCs w:val="20"/>
              </w:rPr>
            </w:pPr>
            <w:r w:rsidRPr="009F26FD">
              <w:rPr>
                <w:sz w:val="20"/>
                <w:szCs w:val="20"/>
              </w:rPr>
              <w:t>Всего по источникам</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5 375,9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2 588,5</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1 129,0</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532B1" w:rsidRPr="009F26FD" w:rsidRDefault="00C532B1" w:rsidP="00B77ECB">
            <w:pPr>
              <w:widowControl w:val="0"/>
              <w:jc w:val="center"/>
              <w:rPr>
                <w:sz w:val="20"/>
                <w:szCs w:val="20"/>
              </w:rPr>
            </w:pPr>
            <w:r w:rsidRPr="009F26FD">
              <w:rPr>
                <w:sz w:val="20"/>
                <w:szCs w:val="20"/>
              </w:rPr>
              <w:t>1 658,4</w:t>
            </w:r>
          </w:p>
        </w:tc>
      </w:tr>
    </w:tbl>
    <w:p w:rsidR="00C532B1" w:rsidRPr="009F26FD" w:rsidRDefault="00C532B1" w:rsidP="00C532B1">
      <w:pPr>
        <w:ind w:firstLine="567"/>
        <w:rPr>
          <w:sz w:val="20"/>
          <w:szCs w:val="20"/>
        </w:rPr>
      </w:pPr>
    </w:p>
    <w:p w:rsidR="00C532B1" w:rsidRPr="009F26FD" w:rsidRDefault="00C532B1" w:rsidP="00C532B1">
      <w:pPr>
        <w:ind w:firstLine="567"/>
        <w:rPr>
          <w:sz w:val="20"/>
          <w:szCs w:val="20"/>
        </w:rPr>
      </w:pPr>
    </w:p>
    <w:p w:rsidR="00C532B1" w:rsidRPr="009F26FD" w:rsidRDefault="00C532B1" w:rsidP="00C532B1">
      <w:pPr>
        <w:ind w:firstLine="567"/>
        <w:rPr>
          <w:sz w:val="20"/>
          <w:szCs w:val="20"/>
        </w:rPr>
        <w:sectPr w:rsidR="00C532B1" w:rsidRPr="009F26FD" w:rsidSect="00C532B1">
          <w:footerReference w:type="even" r:id="rId69"/>
          <w:footerReference w:type="default" r:id="rId70"/>
          <w:pgSz w:w="11906" w:h="16838"/>
          <w:pgMar w:top="1134" w:right="850" w:bottom="993" w:left="1418" w:header="709" w:footer="709" w:gutter="0"/>
          <w:pgNumType w:start="108"/>
          <w:cols w:space="708"/>
          <w:docGrid w:linePitch="360"/>
        </w:sectPr>
      </w:pPr>
      <w:r w:rsidRPr="009F26FD">
        <w:rPr>
          <w:sz w:val="20"/>
          <w:szCs w:val="20"/>
        </w:rPr>
        <w:t>2. Приложения 1 - 3 к Программе изложить в следующей редакции:</w:t>
      </w:r>
    </w:p>
    <w:p w:rsidR="00C532B1" w:rsidRPr="009F26FD" w:rsidRDefault="00C532B1" w:rsidP="00C532B1">
      <w:pPr>
        <w:widowControl w:val="0"/>
        <w:jc w:val="right"/>
        <w:rPr>
          <w:sz w:val="20"/>
          <w:szCs w:val="20"/>
        </w:rPr>
      </w:pPr>
      <w:bookmarkStart w:id="4" w:name="Par211"/>
      <w:bookmarkEnd w:id="4"/>
      <w:r w:rsidRPr="009F26FD">
        <w:rPr>
          <w:sz w:val="20"/>
          <w:szCs w:val="20"/>
        </w:rPr>
        <w:lastRenderedPageBreak/>
        <w:t>«Приложение 1</w:t>
      </w:r>
    </w:p>
    <w:p w:rsidR="00C532B1" w:rsidRPr="009F26FD" w:rsidRDefault="00C532B1" w:rsidP="00C532B1">
      <w:pPr>
        <w:widowControl w:val="0"/>
        <w:jc w:val="right"/>
        <w:rPr>
          <w:sz w:val="20"/>
          <w:szCs w:val="20"/>
        </w:rPr>
      </w:pPr>
      <w:r w:rsidRPr="009F26FD">
        <w:rPr>
          <w:sz w:val="20"/>
          <w:szCs w:val="20"/>
        </w:rPr>
        <w:t>к программе «Развитие культуры</w:t>
      </w:r>
    </w:p>
    <w:p w:rsidR="00C532B1" w:rsidRPr="009F26FD" w:rsidRDefault="00C532B1" w:rsidP="00C532B1">
      <w:pPr>
        <w:widowControl w:val="0"/>
        <w:jc w:val="right"/>
        <w:rPr>
          <w:sz w:val="20"/>
          <w:szCs w:val="20"/>
        </w:rPr>
      </w:pPr>
      <w:r w:rsidRPr="009F26FD">
        <w:rPr>
          <w:sz w:val="20"/>
          <w:szCs w:val="20"/>
        </w:rPr>
        <w:t xml:space="preserve"> в Чаинском районе</w:t>
      </w:r>
      <w:r w:rsidRPr="009F26FD">
        <w:rPr>
          <w:b/>
          <w:sz w:val="20"/>
          <w:szCs w:val="20"/>
        </w:rPr>
        <w:t xml:space="preserve"> </w:t>
      </w:r>
      <w:r w:rsidRPr="009F26FD">
        <w:rPr>
          <w:sz w:val="20"/>
          <w:szCs w:val="20"/>
        </w:rPr>
        <w:t>на 2020-2022 годы»</w:t>
      </w:r>
    </w:p>
    <w:p w:rsidR="00C532B1" w:rsidRPr="009F26FD" w:rsidRDefault="00C532B1" w:rsidP="00C532B1">
      <w:pPr>
        <w:pStyle w:val="ConsPlusNormal"/>
        <w:jc w:val="center"/>
        <w:rPr>
          <w:rFonts w:ascii="Times New Roman" w:hAnsi="Times New Roman" w:cs="Times New Roman"/>
        </w:rPr>
      </w:pPr>
      <w:r w:rsidRPr="009F26FD">
        <w:rPr>
          <w:rFonts w:ascii="Times New Roman" w:hAnsi="Times New Roman" w:cs="Times New Roman"/>
        </w:rPr>
        <w:t>СВЕДЕНИЯ</w:t>
      </w:r>
    </w:p>
    <w:p w:rsidR="00C532B1" w:rsidRPr="009F26FD" w:rsidRDefault="00C532B1" w:rsidP="00C532B1">
      <w:pPr>
        <w:pStyle w:val="ConsPlusNormal"/>
        <w:jc w:val="center"/>
        <w:rPr>
          <w:rFonts w:ascii="Times New Roman" w:hAnsi="Times New Roman" w:cs="Times New Roman"/>
        </w:rPr>
      </w:pPr>
      <w:r w:rsidRPr="009F26FD">
        <w:rPr>
          <w:rFonts w:ascii="Times New Roman" w:hAnsi="Times New Roman" w:cs="Times New Roman"/>
        </w:rPr>
        <w:t>О СОСТАВЕ И ЗНАЧЕНИЯХ ЦЕЛЕВЫХ ПОКАЗАТЕЛЕЙ</w:t>
      </w:r>
    </w:p>
    <w:p w:rsidR="00C532B1" w:rsidRPr="009F26FD" w:rsidRDefault="00C532B1" w:rsidP="00C532B1">
      <w:pPr>
        <w:pStyle w:val="ConsPlusNormal"/>
        <w:jc w:val="center"/>
        <w:rPr>
          <w:rFonts w:ascii="Times New Roman" w:hAnsi="Times New Roman" w:cs="Times New Roman"/>
        </w:rPr>
      </w:pPr>
      <w:r w:rsidRPr="009F26FD">
        <w:rPr>
          <w:rFonts w:ascii="Times New Roman" w:hAnsi="Times New Roman" w:cs="Times New Roman"/>
        </w:rPr>
        <w:t xml:space="preserve">РЕЗУЛЬТАТИВНОСТИ МУНИЦИПАЛЬНОЙ ПРОГРАММЫ «РАЗВИТИЕ КУЛЬТУРЫ В ЧАИНСКОМ РАЙОНЕ </w:t>
      </w:r>
    </w:p>
    <w:p w:rsidR="00C532B1" w:rsidRPr="009F26FD" w:rsidRDefault="00C532B1" w:rsidP="00C532B1">
      <w:pPr>
        <w:pStyle w:val="ConsPlusNormal"/>
        <w:jc w:val="center"/>
        <w:rPr>
          <w:rFonts w:ascii="Times New Roman" w:hAnsi="Times New Roman" w:cs="Times New Roman"/>
        </w:rPr>
      </w:pPr>
      <w:r w:rsidRPr="009F26FD">
        <w:rPr>
          <w:rFonts w:ascii="Times New Roman" w:hAnsi="Times New Roman" w:cs="Times New Roman"/>
        </w:rPr>
        <w:t>НА 2020-2022 ГОДЫ»</w:t>
      </w:r>
    </w:p>
    <w:tbl>
      <w:tblPr>
        <w:tblW w:w="6596" w:type="pct"/>
        <w:tblInd w:w="212" w:type="dxa"/>
        <w:tblLayout w:type="fixed"/>
        <w:tblCellMar>
          <w:left w:w="70" w:type="dxa"/>
          <w:right w:w="70" w:type="dxa"/>
        </w:tblCellMar>
        <w:tblLook w:val="0000"/>
      </w:tblPr>
      <w:tblGrid>
        <w:gridCol w:w="876"/>
        <w:gridCol w:w="2666"/>
        <w:gridCol w:w="1727"/>
        <w:gridCol w:w="1320"/>
        <w:gridCol w:w="1320"/>
        <w:gridCol w:w="1537"/>
        <w:gridCol w:w="1320"/>
        <w:gridCol w:w="1972"/>
        <w:gridCol w:w="1715"/>
        <w:gridCol w:w="2480"/>
        <w:gridCol w:w="2472"/>
      </w:tblGrid>
      <w:tr w:rsidR="00C532B1" w:rsidRPr="009F26FD" w:rsidTr="00B77ECB">
        <w:trPr>
          <w:gridAfter w:val="2"/>
          <w:wAfter w:w="1276" w:type="pct"/>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 xml:space="preserve">№ </w:t>
            </w:r>
            <w:proofErr w:type="spellStart"/>
            <w:proofErr w:type="gramStart"/>
            <w:r w:rsidRPr="009F26FD">
              <w:rPr>
                <w:rFonts w:ascii="Times New Roman" w:hAnsi="Times New Roman" w:cs="Times New Roman"/>
              </w:rPr>
              <w:t>п</w:t>
            </w:r>
            <w:proofErr w:type="spellEnd"/>
            <w:proofErr w:type="gramEnd"/>
            <w:r w:rsidRPr="009F26FD">
              <w:rPr>
                <w:rFonts w:ascii="Times New Roman" w:hAnsi="Times New Roman" w:cs="Times New Roman"/>
              </w:rPr>
              <w:t>/</w:t>
            </w:r>
            <w:proofErr w:type="spellStart"/>
            <w:r w:rsidRPr="009F26FD">
              <w:rPr>
                <w:rFonts w:ascii="Times New Roman" w:hAnsi="Times New Roman" w:cs="Times New Roman"/>
              </w:rPr>
              <w:t>п</w:t>
            </w:r>
            <w:proofErr w:type="spellEnd"/>
          </w:p>
        </w:tc>
        <w:tc>
          <w:tcPr>
            <w:tcW w:w="687" w:type="pct"/>
            <w:vMerge w:val="restart"/>
            <w:tcBorders>
              <w:top w:val="single" w:sz="6" w:space="0" w:color="auto"/>
              <w:left w:val="single" w:sz="6" w:space="0" w:color="auto"/>
              <w:right w:val="single" w:sz="6" w:space="0" w:color="auto"/>
            </w:tcBorders>
            <w:vAlign w:val="center"/>
          </w:tcPr>
          <w:p w:rsidR="00C532B1" w:rsidRPr="009F26FD" w:rsidRDefault="00C532B1" w:rsidP="00B77ECB">
            <w:pPr>
              <w:pStyle w:val="ConsPlusNormal"/>
              <w:ind w:firstLine="0"/>
              <w:jc w:val="center"/>
              <w:rPr>
                <w:rFonts w:ascii="Times New Roman" w:hAnsi="Times New Roman" w:cs="Times New Roman"/>
                <w:lang w:val="en-US"/>
              </w:rPr>
            </w:pPr>
            <w:r w:rsidRPr="009F26FD">
              <w:rPr>
                <w:rFonts w:ascii="Times New Roman" w:hAnsi="Times New Roman" w:cs="Times New Roman"/>
              </w:rPr>
              <w:t>Наименование показателя</w:t>
            </w:r>
          </w:p>
        </w:tc>
        <w:tc>
          <w:tcPr>
            <w:tcW w:w="445" w:type="pct"/>
            <w:vMerge w:val="restart"/>
            <w:tcBorders>
              <w:top w:val="single" w:sz="6" w:space="0" w:color="auto"/>
              <w:left w:val="single" w:sz="6" w:space="0" w:color="auto"/>
              <w:bottom w:val="nil"/>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 xml:space="preserve">Ед. </w:t>
            </w:r>
            <w:proofErr w:type="spellStart"/>
            <w:r w:rsidRPr="009F26FD">
              <w:rPr>
                <w:rFonts w:ascii="Times New Roman" w:hAnsi="Times New Roman" w:cs="Times New Roman"/>
              </w:rPr>
              <w:t>изм</w:t>
            </w:r>
            <w:proofErr w:type="spellEnd"/>
            <w:r w:rsidRPr="009F26FD">
              <w:rPr>
                <w:rFonts w:ascii="Times New Roman" w:hAnsi="Times New Roman" w:cs="Times New Roman"/>
                <w:lang w:val="en-US"/>
              </w:rPr>
              <w:t>.</w:t>
            </w:r>
          </w:p>
        </w:tc>
        <w:tc>
          <w:tcPr>
            <w:tcW w:w="1416" w:type="pct"/>
            <w:gridSpan w:val="4"/>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Значения показателей</w:t>
            </w:r>
          </w:p>
        </w:tc>
        <w:tc>
          <w:tcPr>
            <w:tcW w:w="508" w:type="pct"/>
            <w:vMerge w:val="restart"/>
            <w:tcBorders>
              <w:top w:val="single" w:sz="6" w:space="0" w:color="auto"/>
              <w:left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 xml:space="preserve">Периодичность сбора данных </w:t>
            </w:r>
            <w:hyperlink w:anchor="Par584" w:tooltip="Ссылка на текущий документ" w:history="1">
              <w:r w:rsidRPr="009F26FD">
                <w:rPr>
                  <w:color w:val="0000FF"/>
                  <w:sz w:val="20"/>
                  <w:szCs w:val="20"/>
                </w:rPr>
                <w:t>&lt;***&gt;</w:t>
              </w:r>
            </w:hyperlink>
          </w:p>
        </w:tc>
        <w:tc>
          <w:tcPr>
            <w:tcW w:w="442" w:type="pct"/>
            <w:vMerge w:val="restart"/>
            <w:tcBorders>
              <w:top w:val="single" w:sz="6" w:space="0" w:color="auto"/>
              <w:left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 xml:space="preserve">Метод сбора информации </w:t>
            </w:r>
            <w:hyperlink w:anchor="Par585" w:tooltip="Ссылка на текущий документ" w:history="1">
              <w:r w:rsidRPr="009F26FD">
                <w:rPr>
                  <w:color w:val="0000FF"/>
                  <w:sz w:val="20"/>
                  <w:szCs w:val="20"/>
                </w:rPr>
                <w:t>&lt;****&gt;</w:t>
              </w:r>
            </w:hyperlink>
          </w:p>
        </w:tc>
      </w:tr>
      <w:tr w:rsidR="00C532B1" w:rsidRPr="009F26FD" w:rsidTr="00B77ECB">
        <w:trPr>
          <w:gridAfter w:val="2"/>
          <w:wAfter w:w="1276" w:type="pct"/>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p>
        </w:tc>
        <w:tc>
          <w:tcPr>
            <w:tcW w:w="687" w:type="pct"/>
            <w:vMerge/>
            <w:tcBorders>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p>
        </w:tc>
        <w:tc>
          <w:tcPr>
            <w:tcW w:w="445" w:type="pct"/>
            <w:vMerge/>
            <w:tcBorders>
              <w:top w:val="nil"/>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lang w:val="en-US"/>
              </w:rPr>
            </w:pPr>
            <w:r w:rsidRPr="009F26FD">
              <w:rPr>
                <w:sz w:val="20"/>
                <w:szCs w:val="20"/>
              </w:rPr>
              <w:t>2019</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2020</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2021</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ind w:hanging="15"/>
              <w:jc w:val="center"/>
              <w:rPr>
                <w:sz w:val="20"/>
                <w:szCs w:val="20"/>
              </w:rPr>
            </w:pPr>
            <w:r w:rsidRPr="009F26FD">
              <w:rPr>
                <w:sz w:val="20"/>
                <w:szCs w:val="20"/>
              </w:rPr>
              <w:t>2022</w:t>
            </w:r>
          </w:p>
        </w:tc>
        <w:tc>
          <w:tcPr>
            <w:tcW w:w="508" w:type="pct"/>
            <w:vMerge/>
            <w:tcBorders>
              <w:left w:val="single" w:sz="6" w:space="0" w:color="auto"/>
              <w:bottom w:val="single" w:sz="6" w:space="0" w:color="auto"/>
              <w:right w:val="single" w:sz="6" w:space="0" w:color="auto"/>
            </w:tcBorders>
          </w:tcPr>
          <w:p w:rsidR="00C532B1" w:rsidRPr="009F26FD" w:rsidRDefault="00C532B1" w:rsidP="00B77ECB">
            <w:pPr>
              <w:jc w:val="center"/>
              <w:rPr>
                <w:sz w:val="20"/>
                <w:szCs w:val="20"/>
              </w:rPr>
            </w:pPr>
          </w:p>
        </w:tc>
        <w:tc>
          <w:tcPr>
            <w:tcW w:w="442" w:type="pct"/>
            <w:vMerge/>
            <w:tcBorders>
              <w:left w:val="single" w:sz="6" w:space="0" w:color="auto"/>
              <w:bottom w:val="single" w:sz="6" w:space="0" w:color="auto"/>
              <w:right w:val="single" w:sz="6" w:space="0" w:color="auto"/>
            </w:tcBorders>
          </w:tcPr>
          <w:p w:rsidR="00C532B1" w:rsidRPr="009F26FD" w:rsidRDefault="00C532B1" w:rsidP="00B77ECB">
            <w:pPr>
              <w:jc w:val="center"/>
              <w:rPr>
                <w:sz w:val="20"/>
                <w:szCs w:val="20"/>
              </w:rPr>
            </w:pPr>
          </w:p>
        </w:tc>
      </w:tr>
      <w:tr w:rsidR="00C532B1" w:rsidRPr="009F26FD" w:rsidTr="00B77ECB">
        <w:trPr>
          <w:gridAfter w:val="2"/>
          <w:wAfter w:w="1276" w:type="pct"/>
          <w:cantSplit/>
          <w:trHeight w:val="410"/>
          <w:tblHeader/>
        </w:trPr>
        <w:tc>
          <w:tcPr>
            <w:tcW w:w="22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lang w:val="en-US"/>
              </w:rPr>
              <w:t>1</w:t>
            </w:r>
          </w:p>
        </w:tc>
        <w:tc>
          <w:tcPr>
            <w:tcW w:w="687"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lang w:val="en-US"/>
              </w:rPr>
              <w:t>2</w:t>
            </w:r>
          </w:p>
        </w:tc>
        <w:tc>
          <w:tcPr>
            <w:tcW w:w="445"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lang w:val="en-US"/>
              </w:rPr>
              <w:t>3</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lang w:val="en-US"/>
              </w:rPr>
              <w:t>4</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lang w:val="en-US"/>
              </w:rPr>
              <w:t>5</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lang w:val="en-US"/>
              </w:rPr>
              <w:t>6</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7</w:t>
            </w:r>
          </w:p>
        </w:tc>
        <w:tc>
          <w:tcPr>
            <w:tcW w:w="508"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rPr>
              <w:t>8</w:t>
            </w:r>
          </w:p>
        </w:tc>
        <w:tc>
          <w:tcPr>
            <w:tcW w:w="442"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lang w:val="en-US"/>
              </w:rPr>
            </w:pPr>
            <w:r w:rsidRPr="009F26FD">
              <w:rPr>
                <w:rFonts w:ascii="Times New Roman" w:hAnsi="Times New Roman" w:cs="Times New Roman"/>
                <w:lang w:val="en-US"/>
              </w:rPr>
              <w:t>9</w:t>
            </w:r>
          </w:p>
        </w:tc>
      </w:tr>
      <w:tr w:rsidR="00C532B1" w:rsidRPr="009F26FD" w:rsidTr="00B77ECB">
        <w:trPr>
          <w:gridAfter w:val="2"/>
          <w:wAfter w:w="1276" w:type="pct"/>
          <w:cantSplit/>
          <w:trHeight w:val="240"/>
        </w:trPr>
        <w:tc>
          <w:tcPr>
            <w:tcW w:w="3724" w:type="pct"/>
            <w:gridSpan w:val="9"/>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18"/>
              <w:spacing w:before="0" w:beforeAutospacing="0" w:after="0" w:afterAutospacing="0"/>
              <w:jc w:val="both"/>
              <w:rPr>
                <w:rFonts w:ascii="Times New Roman" w:hAnsi="Times New Roman" w:cs="Times New Roman"/>
                <w:sz w:val="20"/>
                <w:szCs w:val="20"/>
              </w:rPr>
            </w:pPr>
            <w:r w:rsidRPr="009F26FD">
              <w:rPr>
                <w:rFonts w:ascii="Times New Roman" w:hAnsi="Times New Roman" w:cs="Times New Roman"/>
                <w:sz w:val="20"/>
                <w:szCs w:val="20"/>
              </w:rPr>
              <w:t xml:space="preserve">Показатель цели программы: Повышение качества и доступности услуг в сфере культуры на территории Чаинского района </w:t>
            </w:r>
          </w:p>
          <w:p w:rsidR="00C532B1" w:rsidRPr="009F26FD" w:rsidRDefault="00C532B1" w:rsidP="00B77ECB">
            <w:pPr>
              <w:pStyle w:val="ConsPlusNormal"/>
              <w:widowControl/>
              <w:ind w:firstLine="0"/>
              <w:rPr>
                <w:rFonts w:ascii="Times New Roman" w:hAnsi="Times New Roman" w:cs="Times New Roman"/>
              </w:rPr>
            </w:pPr>
          </w:p>
        </w:tc>
      </w:tr>
      <w:tr w:rsidR="00C532B1" w:rsidRPr="009F26FD" w:rsidTr="00B77ECB">
        <w:trPr>
          <w:cantSplit/>
          <w:trHeight w:val="240"/>
        </w:trPr>
        <w:tc>
          <w:tcPr>
            <w:tcW w:w="3724" w:type="pct"/>
            <w:gridSpan w:val="9"/>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Показатели задач:</w:t>
            </w:r>
          </w:p>
        </w:tc>
        <w:tc>
          <w:tcPr>
            <w:tcW w:w="639" w:type="pct"/>
          </w:tcPr>
          <w:p w:rsidR="00C532B1" w:rsidRPr="009F26FD" w:rsidRDefault="00C532B1" w:rsidP="00B77ECB">
            <w:pPr>
              <w:rPr>
                <w:sz w:val="20"/>
                <w:szCs w:val="20"/>
              </w:rPr>
            </w:pPr>
          </w:p>
        </w:tc>
        <w:tc>
          <w:tcPr>
            <w:tcW w:w="637" w:type="pct"/>
          </w:tcPr>
          <w:p w:rsidR="00C532B1" w:rsidRPr="009F26FD" w:rsidRDefault="00C532B1" w:rsidP="00B77ECB">
            <w:pPr>
              <w:pStyle w:val="ConsPlusNormal"/>
              <w:rPr>
                <w:rFonts w:ascii="Times New Roman" w:hAnsi="Times New Roman" w:cs="Times New Roman"/>
              </w:rPr>
            </w:pP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1.1.</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 xml:space="preserve">Организация </w:t>
            </w:r>
            <w:proofErr w:type="gramStart"/>
            <w:r w:rsidRPr="009F26FD">
              <w:rPr>
                <w:rFonts w:ascii="Times New Roman" w:hAnsi="Times New Roman" w:cs="Times New Roman"/>
              </w:rPr>
              <w:t>выездов творческих самодеятельных коллективов учреждений культуры поселений</w:t>
            </w:r>
            <w:proofErr w:type="gramEnd"/>
            <w:r w:rsidRPr="009F26FD">
              <w:rPr>
                <w:rFonts w:ascii="Times New Roman" w:hAnsi="Times New Roman" w:cs="Times New Roman"/>
              </w:rPr>
              <w:t xml:space="preserve"> Чаинского района</w:t>
            </w:r>
          </w:p>
        </w:tc>
        <w:tc>
          <w:tcPr>
            <w:tcW w:w="445"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8</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0</w:t>
            </w:r>
          </w:p>
        </w:tc>
        <w:tc>
          <w:tcPr>
            <w:tcW w:w="39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0</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9</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квартальная</w:t>
            </w:r>
          </w:p>
          <w:p w:rsidR="00C532B1" w:rsidRPr="009F26FD" w:rsidRDefault="00C532B1" w:rsidP="00B77ECB">
            <w:pPr>
              <w:widowControl w:val="0"/>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1.2.</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F26FD">
              <w:rPr>
                <w:rFonts w:ascii="Times New Roman" w:hAnsi="Times New Roman" w:cs="Times New Roman"/>
              </w:rPr>
              <w:t>г</w:t>
            </w:r>
            <w:proofErr w:type="gramEnd"/>
            <w:r w:rsidRPr="009F26FD">
              <w:rPr>
                <w:rFonts w:ascii="Times New Roman" w:hAnsi="Times New Roman" w:cs="Times New Roman"/>
              </w:rPr>
              <w:t>. Томск</w:t>
            </w:r>
          </w:p>
        </w:tc>
        <w:tc>
          <w:tcPr>
            <w:tcW w:w="445"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11</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1</w:t>
            </w:r>
          </w:p>
        </w:tc>
        <w:tc>
          <w:tcPr>
            <w:tcW w:w="39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1</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13</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widowControl w:val="0"/>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1.3.</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Организация и проведение районных конкурсов, фестивалей и праздников</w:t>
            </w:r>
          </w:p>
        </w:tc>
        <w:tc>
          <w:tcPr>
            <w:tcW w:w="445"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17</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7</w:t>
            </w:r>
          </w:p>
        </w:tc>
        <w:tc>
          <w:tcPr>
            <w:tcW w:w="39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14</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12</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widowControl w:val="0"/>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1.4.</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Выпуск буклетов, афиш о творческих коллективах,</w:t>
            </w:r>
          </w:p>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опубликование материалов в средствах массовой информации о деятельности творческих коллективов района</w:t>
            </w:r>
          </w:p>
        </w:tc>
        <w:tc>
          <w:tcPr>
            <w:tcW w:w="445"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6</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6</w:t>
            </w:r>
          </w:p>
        </w:tc>
        <w:tc>
          <w:tcPr>
            <w:tcW w:w="39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6</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6</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widowControl w:val="0"/>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lastRenderedPageBreak/>
              <w:t>1.5.</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Реализация значимых юбилейных мероприятий, памятных дат на территории Чаинского района</w:t>
            </w:r>
          </w:p>
        </w:tc>
        <w:tc>
          <w:tcPr>
            <w:tcW w:w="445"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4</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3</w:t>
            </w:r>
          </w:p>
        </w:tc>
        <w:tc>
          <w:tcPr>
            <w:tcW w:w="39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3</w:t>
            </w:r>
          </w:p>
        </w:tc>
        <w:tc>
          <w:tcPr>
            <w:tcW w:w="340"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6</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widowControl w:val="0"/>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3724" w:type="pct"/>
            <w:gridSpan w:val="9"/>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Задача 2 Укрепление материально – технической базы учреждений культуры муниципального образования «Чаинский район»</w:t>
            </w:r>
          </w:p>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Показатели задач:</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2.1</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445"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6</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8</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8</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3</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2.2</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Приобретение звукового и светового оборудования, музыкальных инструментов</w:t>
            </w:r>
          </w:p>
        </w:tc>
        <w:tc>
          <w:tcPr>
            <w:tcW w:w="445"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5</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7</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7</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7</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2.3</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Предоставление субсидии МБУК «МЦБС» на комплектование книжных фондов библиотеки, изготовление книги</w:t>
            </w:r>
          </w:p>
        </w:tc>
        <w:tc>
          <w:tcPr>
            <w:tcW w:w="445"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1</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2</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1</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2.4</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proofErr w:type="gramStart"/>
            <w:r w:rsidRPr="009F26FD">
              <w:rPr>
                <w:rFonts w:ascii="Times New Roman" w:hAnsi="Times New Roman" w:cs="Times New Roman"/>
              </w:rPr>
              <w:t>Предоставление субсидии кружку «Скульптор» на приобретение кистей, красок, клея, бумаги, оборудования</w:t>
            </w:r>
            <w:proofErr w:type="gramEnd"/>
          </w:p>
        </w:tc>
        <w:tc>
          <w:tcPr>
            <w:tcW w:w="445"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1</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1</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1</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2.5</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 xml:space="preserve">Приобретение </w:t>
            </w:r>
            <w:proofErr w:type="spellStart"/>
            <w:r w:rsidRPr="009F26FD">
              <w:rPr>
                <w:rFonts w:ascii="Times New Roman" w:hAnsi="Times New Roman" w:cs="Times New Roman"/>
              </w:rPr>
              <w:t>квадрокоптера</w:t>
            </w:r>
            <w:proofErr w:type="spellEnd"/>
            <w:r w:rsidRPr="009F26FD">
              <w:rPr>
                <w:rFonts w:ascii="Times New Roman" w:hAnsi="Times New Roman" w:cs="Times New Roman"/>
              </w:rPr>
              <w:t xml:space="preserve"> для видеосъемки культурно-массовых мероприятий</w:t>
            </w:r>
          </w:p>
        </w:tc>
        <w:tc>
          <w:tcPr>
            <w:tcW w:w="445"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1</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r w:rsidR="00C532B1" w:rsidRPr="009F26FD" w:rsidTr="00B77ECB">
        <w:trPr>
          <w:gridAfter w:val="2"/>
          <w:wAfter w:w="1276" w:type="pct"/>
          <w:cantSplit/>
          <w:trHeight w:val="240"/>
        </w:trPr>
        <w:tc>
          <w:tcPr>
            <w:tcW w:w="226"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2.6</w:t>
            </w:r>
          </w:p>
        </w:tc>
        <w:tc>
          <w:tcPr>
            <w:tcW w:w="687"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pStyle w:val="ConsPlusNormal"/>
              <w:widowControl/>
              <w:ind w:firstLine="0"/>
              <w:rPr>
                <w:rFonts w:ascii="Times New Roman" w:hAnsi="Times New Roman" w:cs="Times New Roman"/>
              </w:rPr>
            </w:pPr>
            <w:r w:rsidRPr="009F26FD">
              <w:rPr>
                <w:rFonts w:ascii="Times New Roman" w:hAnsi="Times New Roman" w:cs="Times New Roman"/>
              </w:rPr>
              <w:t xml:space="preserve">Предоставление субсидии МБУК «Подгорнский </w:t>
            </w:r>
            <w:proofErr w:type="spellStart"/>
            <w:r w:rsidRPr="009F26FD">
              <w:rPr>
                <w:rFonts w:ascii="Times New Roman" w:hAnsi="Times New Roman" w:cs="Times New Roman"/>
              </w:rPr>
              <w:t>ЦКиД</w:t>
            </w:r>
            <w:proofErr w:type="spellEnd"/>
            <w:r w:rsidRPr="009F26FD">
              <w:rPr>
                <w:rFonts w:ascii="Times New Roman" w:hAnsi="Times New Roman" w:cs="Times New Roman"/>
              </w:rPr>
              <w:t>» на приобретение надувной сцены</w:t>
            </w:r>
          </w:p>
        </w:tc>
        <w:tc>
          <w:tcPr>
            <w:tcW w:w="445"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pStyle w:val="ConsPlusNormal"/>
              <w:widowControl/>
              <w:ind w:firstLine="0"/>
              <w:jc w:val="center"/>
              <w:rPr>
                <w:rFonts w:ascii="Times New Roman" w:hAnsi="Times New Roman" w:cs="Times New Roman"/>
              </w:rPr>
            </w:pPr>
            <w:r w:rsidRPr="009F26FD">
              <w:rPr>
                <w:rFonts w:ascii="Times New Roman" w:hAnsi="Times New Roman" w:cs="Times New Roman"/>
              </w:rPr>
              <w:t>(ед.)</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w:t>
            </w:r>
          </w:p>
        </w:tc>
        <w:tc>
          <w:tcPr>
            <w:tcW w:w="396"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jc w:val="center"/>
              <w:rPr>
                <w:sz w:val="20"/>
                <w:szCs w:val="20"/>
              </w:rPr>
            </w:pPr>
            <w:r w:rsidRPr="009F26FD">
              <w:rPr>
                <w:sz w:val="20"/>
                <w:szCs w:val="20"/>
              </w:rPr>
              <w:t>-</w:t>
            </w:r>
          </w:p>
        </w:tc>
        <w:tc>
          <w:tcPr>
            <w:tcW w:w="340" w:type="pct"/>
            <w:tcBorders>
              <w:top w:val="single" w:sz="6" w:space="0" w:color="auto"/>
              <w:left w:val="single" w:sz="6" w:space="0" w:color="auto"/>
              <w:bottom w:val="single" w:sz="6" w:space="0" w:color="auto"/>
              <w:right w:val="single" w:sz="6" w:space="0" w:color="auto"/>
            </w:tcBorders>
            <w:vAlign w:val="center"/>
          </w:tcPr>
          <w:p w:rsidR="00C532B1" w:rsidRPr="009F26FD" w:rsidRDefault="00C532B1" w:rsidP="00B77ECB">
            <w:pPr>
              <w:widowControl w:val="0"/>
              <w:jc w:val="center"/>
              <w:rPr>
                <w:sz w:val="20"/>
                <w:szCs w:val="20"/>
              </w:rPr>
            </w:pPr>
            <w:r w:rsidRPr="009F26FD">
              <w:rPr>
                <w:sz w:val="20"/>
                <w:szCs w:val="20"/>
              </w:rPr>
              <w:t>1</w:t>
            </w:r>
          </w:p>
        </w:tc>
        <w:tc>
          <w:tcPr>
            <w:tcW w:w="508"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jc w:val="center"/>
              <w:rPr>
                <w:sz w:val="20"/>
                <w:szCs w:val="20"/>
              </w:rPr>
            </w:pPr>
            <w:r w:rsidRPr="009F26FD">
              <w:rPr>
                <w:sz w:val="20"/>
                <w:szCs w:val="20"/>
              </w:rPr>
              <w:t xml:space="preserve">квартальная </w:t>
            </w:r>
          </w:p>
          <w:p w:rsidR="00C532B1" w:rsidRPr="009F26FD" w:rsidRDefault="00C532B1" w:rsidP="00B77ECB">
            <w:pPr>
              <w:widowControl w:val="0"/>
              <w:jc w:val="center"/>
              <w:rPr>
                <w:sz w:val="20"/>
                <w:szCs w:val="20"/>
              </w:rPr>
            </w:pPr>
            <w:r w:rsidRPr="009F26FD">
              <w:rPr>
                <w:sz w:val="20"/>
                <w:szCs w:val="20"/>
              </w:rPr>
              <w:t>годовая</w:t>
            </w:r>
          </w:p>
        </w:tc>
        <w:tc>
          <w:tcPr>
            <w:tcW w:w="442" w:type="pct"/>
            <w:tcBorders>
              <w:top w:val="single" w:sz="6" w:space="0" w:color="auto"/>
              <w:left w:val="single" w:sz="6" w:space="0" w:color="auto"/>
              <w:bottom w:val="single" w:sz="6" w:space="0" w:color="auto"/>
              <w:right w:val="single" w:sz="6" w:space="0" w:color="auto"/>
            </w:tcBorders>
          </w:tcPr>
          <w:p w:rsidR="00C532B1" w:rsidRPr="009F26FD" w:rsidRDefault="00C532B1" w:rsidP="00B77ECB">
            <w:pPr>
              <w:widowControl w:val="0"/>
              <w:rPr>
                <w:sz w:val="20"/>
                <w:szCs w:val="20"/>
              </w:rPr>
            </w:pPr>
            <w:r w:rsidRPr="009F26FD">
              <w:rPr>
                <w:sz w:val="20"/>
                <w:szCs w:val="20"/>
              </w:rPr>
              <w:t>Ведомственная статистика</w:t>
            </w:r>
          </w:p>
        </w:tc>
      </w:tr>
    </w:tbl>
    <w:p w:rsidR="00C532B1" w:rsidRPr="009F26FD" w:rsidRDefault="00C532B1" w:rsidP="00C532B1">
      <w:pPr>
        <w:jc w:val="right"/>
        <w:rPr>
          <w:sz w:val="20"/>
          <w:szCs w:val="20"/>
        </w:rPr>
      </w:pPr>
    </w:p>
    <w:p w:rsidR="00C532B1" w:rsidRPr="009F26FD" w:rsidRDefault="00C532B1" w:rsidP="00C532B1">
      <w:pPr>
        <w:jc w:val="right"/>
        <w:rPr>
          <w:sz w:val="20"/>
          <w:szCs w:val="20"/>
        </w:rPr>
      </w:pPr>
    </w:p>
    <w:p w:rsidR="00C532B1" w:rsidRPr="009F26FD" w:rsidRDefault="00C532B1" w:rsidP="00C532B1">
      <w:pPr>
        <w:jc w:val="right"/>
        <w:rPr>
          <w:sz w:val="20"/>
          <w:szCs w:val="20"/>
        </w:rPr>
      </w:pPr>
      <w:r w:rsidRPr="009F26FD">
        <w:rPr>
          <w:sz w:val="20"/>
          <w:szCs w:val="20"/>
        </w:rPr>
        <w:t xml:space="preserve">«Приложение 2 </w:t>
      </w:r>
    </w:p>
    <w:p w:rsidR="00C532B1" w:rsidRPr="009F26FD" w:rsidRDefault="00C532B1" w:rsidP="00C532B1">
      <w:pPr>
        <w:widowControl w:val="0"/>
        <w:jc w:val="right"/>
        <w:rPr>
          <w:sz w:val="20"/>
          <w:szCs w:val="20"/>
        </w:rPr>
      </w:pPr>
      <w:r w:rsidRPr="009F26FD">
        <w:rPr>
          <w:sz w:val="20"/>
          <w:szCs w:val="20"/>
        </w:rPr>
        <w:t xml:space="preserve">к муниципальной программе </w:t>
      </w:r>
      <w:r>
        <w:rPr>
          <w:sz w:val="20"/>
          <w:szCs w:val="20"/>
        </w:rPr>
        <w:t xml:space="preserve">  </w:t>
      </w:r>
      <w:r w:rsidRPr="009F26FD">
        <w:rPr>
          <w:sz w:val="20"/>
          <w:szCs w:val="20"/>
        </w:rPr>
        <w:t>«Развитие культуры в Чаинском районе</w:t>
      </w:r>
      <w:r w:rsidRPr="009F26FD">
        <w:rPr>
          <w:b/>
          <w:sz w:val="20"/>
          <w:szCs w:val="20"/>
        </w:rPr>
        <w:t xml:space="preserve"> </w:t>
      </w:r>
      <w:r w:rsidRPr="009F26FD">
        <w:rPr>
          <w:sz w:val="20"/>
          <w:szCs w:val="20"/>
        </w:rPr>
        <w:t>на 2020-2022 годы»</w:t>
      </w:r>
    </w:p>
    <w:p w:rsidR="00C532B1" w:rsidRPr="009F26FD" w:rsidRDefault="00C532B1" w:rsidP="00C532B1">
      <w:pPr>
        <w:widowControl w:val="0"/>
        <w:rPr>
          <w:sz w:val="20"/>
          <w:szCs w:val="20"/>
        </w:rPr>
      </w:pPr>
    </w:p>
    <w:p w:rsidR="00C532B1" w:rsidRPr="009F26FD" w:rsidRDefault="00C532B1" w:rsidP="00C532B1">
      <w:pPr>
        <w:pStyle w:val="ConsPlusNormal"/>
        <w:jc w:val="center"/>
        <w:rPr>
          <w:rFonts w:ascii="Times New Roman" w:hAnsi="Times New Roman" w:cs="Times New Roman"/>
        </w:rPr>
      </w:pPr>
      <w:r w:rsidRPr="009F26FD">
        <w:rPr>
          <w:rFonts w:ascii="Times New Roman" w:hAnsi="Times New Roman" w:cs="Times New Roman"/>
        </w:rPr>
        <w:t>РЕСУРСНОЕ ОБЕСПЕЧЕНИЕ МУНИЦИПАЛЬНОЙ ПРОГРАММЫ</w:t>
      </w:r>
    </w:p>
    <w:p w:rsidR="00C532B1" w:rsidRPr="009F26FD" w:rsidRDefault="00C532B1" w:rsidP="00C532B1">
      <w:pPr>
        <w:jc w:val="center"/>
        <w:rPr>
          <w:sz w:val="20"/>
          <w:szCs w:val="20"/>
        </w:rPr>
      </w:pPr>
      <w:r w:rsidRPr="009F26FD">
        <w:rPr>
          <w:sz w:val="20"/>
          <w:szCs w:val="20"/>
        </w:rPr>
        <w:t>«РАЗВИТИЕ КУЛЬТУРЫ В ЧАИНСКОМ РАЙОНЕ НА 2020-2022 ГОДЫ» тыс. рублей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0"/>
        <w:gridCol w:w="1427"/>
        <w:gridCol w:w="1635"/>
        <w:gridCol w:w="1587"/>
        <w:gridCol w:w="1585"/>
        <w:gridCol w:w="1328"/>
        <w:gridCol w:w="1803"/>
        <w:gridCol w:w="1701"/>
      </w:tblGrid>
      <w:tr w:rsidR="00C532B1" w:rsidRPr="009F26FD" w:rsidTr="00C532B1">
        <w:tc>
          <w:tcPr>
            <w:tcW w:w="648" w:type="dxa"/>
            <w:vMerge w:val="restart"/>
            <w:shd w:val="clear" w:color="auto" w:fill="auto"/>
          </w:tcPr>
          <w:p w:rsidR="00C532B1" w:rsidRPr="009F26FD" w:rsidRDefault="00C532B1" w:rsidP="00B77ECB">
            <w:pPr>
              <w:widowControl w:val="0"/>
              <w:jc w:val="center"/>
              <w:rPr>
                <w:sz w:val="20"/>
                <w:szCs w:val="20"/>
              </w:rPr>
            </w:pPr>
            <w:bookmarkStart w:id="5" w:name="P384"/>
            <w:bookmarkEnd w:id="5"/>
            <w:r w:rsidRPr="009F26FD">
              <w:rPr>
                <w:sz w:val="20"/>
                <w:szCs w:val="20"/>
              </w:rPr>
              <w:t>№</w:t>
            </w:r>
          </w:p>
          <w:p w:rsidR="00C532B1" w:rsidRPr="009F26FD" w:rsidRDefault="00C532B1" w:rsidP="00B77ECB">
            <w:pPr>
              <w:widowControl w:val="0"/>
              <w:jc w:val="center"/>
              <w:rPr>
                <w:sz w:val="20"/>
                <w:szCs w:val="20"/>
              </w:rPr>
            </w:pPr>
            <w:proofErr w:type="spellStart"/>
            <w:proofErr w:type="gramStart"/>
            <w:r w:rsidRPr="009F26FD">
              <w:rPr>
                <w:sz w:val="20"/>
                <w:szCs w:val="20"/>
              </w:rPr>
              <w:t>п</w:t>
            </w:r>
            <w:proofErr w:type="spellEnd"/>
            <w:proofErr w:type="gramEnd"/>
            <w:r w:rsidRPr="009F26FD">
              <w:rPr>
                <w:sz w:val="20"/>
                <w:szCs w:val="20"/>
              </w:rPr>
              <w:t>/</w:t>
            </w:r>
            <w:proofErr w:type="spellStart"/>
            <w:r w:rsidRPr="009F26FD">
              <w:rPr>
                <w:sz w:val="20"/>
                <w:szCs w:val="20"/>
              </w:rPr>
              <w:t>п</w:t>
            </w:r>
            <w:proofErr w:type="spellEnd"/>
          </w:p>
        </w:tc>
        <w:tc>
          <w:tcPr>
            <w:tcW w:w="3420" w:type="dxa"/>
            <w:vMerge w:val="restart"/>
            <w:shd w:val="clear" w:color="auto" w:fill="auto"/>
          </w:tcPr>
          <w:p w:rsidR="00C532B1" w:rsidRPr="009F26FD" w:rsidRDefault="00C532B1" w:rsidP="00B77ECB">
            <w:pPr>
              <w:widowControl w:val="0"/>
              <w:jc w:val="center"/>
              <w:rPr>
                <w:sz w:val="20"/>
                <w:szCs w:val="20"/>
              </w:rPr>
            </w:pPr>
            <w:r w:rsidRPr="009F26FD">
              <w:rPr>
                <w:sz w:val="20"/>
                <w:szCs w:val="20"/>
              </w:rPr>
              <w:t>Наименование задачи муниципальной программы</w:t>
            </w:r>
          </w:p>
        </w:tc>
        <w:tc>
          <w:tcPr>
            <w:tcW w:w="1427" w:type="dxa"/>
            <w:vMerge w:val="restart"/>
            <w:shd w:val="clear" w:color="auto" w:fill="auto"/>
          </w:tcPr>
          <w:p w:rsidR="00C532B1" w:rsidRPr="009F26FD" w:rsidRDefault="00C532B1" w:rsidP="00B77ECB">
            <w:pPr>
              <w:widowControl w:val="0"/>
              <w:jc w:val="center"/>
              <w:rPr>
                <w:sz w:val="20"/>
                <w:szCs w:val="20"/>
              </w:rPr>
            </w:pPr>
            <w:r w:rsidRPr="009F26FD">
              <w:rPr>
                <w:sz w:val="20"/>
                <w:szCs w:val="20"/>
              </w:rPr>
              <w:t>Срок реализации</w:t>
            </w:r>
          </w:p>
        </w:tc>
        <w:tc>
          <w:tcPr>
            <w:tcW w:w="1635" w:type="dxa"/>
            <w:vMerge w:val="restart"/>
            <w:shd w:val="clear" w:color="auto" w:fill="auto"/>
          </w:tcPr>
          <w:p w:rsidR="00C532B1" w:rsidRPr="009F26FD" w:rsidRDefault="00C532B1" w:rsidP="00B77ECB">
            <w:pPr>
              <w:jc w:val="center"/>
              <w:rPr>
                <w:sz w:val="20"/>
                <w:szCs w:val="20"/>
              </w:rPr>
            </w:pPr>
            <w:r w:rsidRPr="009F26FD">
              <w:rPr>
                <w:sz w:val="20"/>
                <w:szCs w:val="20"/>
              </w:rPr>
              <w:t xml:space="preserve">Объем финансирования </w:t>
            </w:r>
          </w:p>
        </w:tc>
        <w:tc>
          <w:tcPr>
            <w:tcW w:w="6303" w:type="dxa"/>
            <w:gridSpan w:val="4"/>
            <w:shd w:val="clear" w:color="auto" w:fill="auto"/>
          </w:tcPr>
          <w:p w:rsidR="00C532B1" w:rsidRPr="009F26FD" w:rsidRDefault="00C532B1" w:rsidP="00B77ECB">
            <w:pPr>
              <w:jc w:val="center"/>
              <w:rPr>
                <w:sz w:val="20"/>
                <w:szCs w:val="20"/>
              </w:rPr>
            </w:pPr>
            <w:r w:rsidRPr="009F26FD">
              <w:rPr>
                <w:sz w:val="20"/>
                <w:szCs w:val="20"/>
              </w:rPr>
              <w:t>В том числе за счет средств</w:t>
            </w:r>
          </w:p>
        </w:tc>
        <w:tc>
          <w:tcPr>
            <w:tcW w:w="1701" w:type="dxa"/>
            <w:vMerge w:val="restart"/>
            <w:shd w:val="clear" w:color="auto" w:fill="auto"/>
          </w:tcPr>
          <w:p w:rsidR="00C532B1" w:rsidRPr="009F26FD" w:rsidRDefault="00C532B1" w:rsidP="00B77ECB">
            <w:pPr>
              <w:jc w:val="center"/>
              <w:rPr>
                <w:sz w:val="20"/>
                <w:szCs w:val="20"/>
              </w:rPr>
            </w:pPr>
            <w:r w:rsidRPr="009F26FD">
              <w:rPr>
                <w:sz w:val="20"/>
                <w:szCs w:val="20"/>
              </w:rPr>
              <w:t>Соисполнитель</w:t>
            </w:r>
          </w:p>
        </w:tc>
      </w:tr>
      <w:tr w:rsidR="00C532B1" w:rsidRPr="009F26FD" w:rsidTr="00C532B1">
        <w:tc>
          <w:tcPr>
            <w:tcW w:w="648" w:type="dxa"/>
            <w:vMerge/>
            <w:shd w:val="clear" w:color="auto" w:fill="auto"/>
            <w:vAlign w:val="center"/>
          </w:tcPr>
          <w:p w:rsidR="00C532B1" w:rsidRPr="009F26FD" w:rsidRDefault="00C532B1" w:rsidP="00B77ECB">
            <w:pPr>
              <w:rPr>
                <w:sz w:val="20"/>
                <w:szCs w:val="20"/>
              </w:rPr>
            </w:pPr>
          </w:p>
        </w:tc>
        <w:tc>
          <w:tcPr>
            <w:tcW w:w="3420" w:type="dxa"/>
            <w:vMerge/>
            <w:shd w:val="clear" w:color="auto" w:fill="auto"/>
            <w:vAlign w:val="center"/>
          </w:tcPr>
          <w:p w:rsidR="00C532B1" w:rsidRPr="009F26FD" w:rsidRDefault="00C532B1" w:rsidP="00B77ECB">
            <w:pPr>
              <w:rPr>
                <w:sz w:val="20"/>
                <w:szCs w:val="20"/>
              </w:rPr>
            </w:pPr>
          </w:p>
        </w:tc>
        <w:tc>
          <w:tcPr>
            <w:tcW w:w="1427" w:type="dxa"/>
            <w:vMerge/>
            <w:shd w:val="clear" w:color="auto" w:fill="auto"/>
            <w:vAlign w:val="center"/>
          </w:tcPr>
          <w:p w:rsidR="00C532B1" w:rsidRPr="009F26FD" w:rsidRDefault="00C532B1" w:rsidP="00B77ECB">
            <w:pPr>
              <w:rPr>
                <w:sz w:val="20"/>
                <w:szCs w:val="20"/>
              </w:rPr>
            </w:pPr>
          </w:p>
        </w:tc>
        <w:tc>
          <w:tcPr>
            <w:tcW w:w="1635" w:type="dxa"/>
            <w:vMerge/>
            <w:shd w:val="clear" w:color="auto" w:fill="auto"/>
          </w:tcPr>
          <w:p w:rsidR="00C532B1" w:rsidRPr="009F26FD" w:rsidRDefault="00C532B1" w:rsidP="00B77ECB">
            <w:pPr>
              <w:rPr>
                <w:sz w:val="20"/>
                <w:szCs w:val="20"/>
              </w:rPr>
            </w:pPr>
          </w:p>
        </w:tc>
        <w:tc>
          <w:tcPr>
            <w:tcW w:w="1587" w:type="dxa"/>
            <w:shd w:val="clear" w:color="auto" w:fill="auto"/>
          </w:tcPr>
          <w:p w:rsidR="00C532B1" w:rsidRPr="009F26FD" w:rsidRDefault="00C532B1" w:rsidP="00B77ECB">
            <w:pPr>
              <w:widowControl w:val="0"/>
              <w:jc w:val="center"/>
              <w:rPr>
                <w:sz w:val="20"/>
                <w:szCs w:val="20"/>
              </w:rPr>
            </w:pPr>
            <w:r w:rsidRPr="009F26FD">
              <w:rPr>
                <w:sz w:val="20"/>
                <w:szCs w:val="20"/>
              </w:rPr>
              <w:t>Федерального бюджета (по согласованию)</w:t>
            </w:r>
          </w:p>
        </w:tc>
        <w:tc>
          <w:tcPr>
            <w:tcW w:w="1585" w:type="dxa"/>
            <w:shd w:val="clear" w:color="auto" w:fill="auto"/>
          </w:tcPr>
          <w:p w:rsidR="00C532B1" w:rsidRPr="009F26FD" w:rsidRDefault="00C532B1" w:rsidP="00B77ECB">
            <w:pPr>
              <w:widowControl w:val="0"/>
              <w:jc w:val="center"/>
              <w:rPr>
                <w:sz w:val="20"/>
                <w:szCs w:val="20"/>
              </w:rPr>
            </w:pPr>
            <w:r w:rsidRPr="009F26FD">
              <w:rPr>
                <w:sz w:val="20"/>
                <w:szCs w:val="20"/>
              </w:rPr>
              <w:t>областного бюджета (по согласованию)</w:t>
            </w: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местного бюджета</w:t>
            </w:r>
          </w:p>
        </w:tc>
        <w:tc>
          <w:tcPr>
            <w:tcW w:w="1803" w:type="dxa"/>
            <w:shd w:val="clear" w:color="auto" w:fill="auto"/>
          </w:tcPr>
          <w:p w:rsidR="00C532B1" w:rsidRPr="009F26FD" w:rsidRDefault="00C532B1" w:rsidP="00B77ECB">
            <w:pPr>
              <w:widowControl w:val="0"/>
              <w:jc w:val="center"/>
              <w:rPr>
                <w:sz w:val="20"/>
                <w:szCs w:val="20"/>
              </w:rPr>
            </w:pPr>
            <w:proofErr w:type="gramStart"/>
            <w:r w:rsidRPr="009F26FD">
              <w:rPr>
                <w:sz w:val="20"/>
                <w:szCs w:val="20"/>
              </w:rPr>
              <w:t>Внебюджетных источников (по согласованию</w:t>
            </w:r>
            <w:proofErr w:type="gramEnd"/>
          </w:p>
        </w:tc>
        <w:tc>
          <w:tcPr>
            <w:tcW w:w="1701" w:type="dxa"/>
            <w:vMerge/>
            <w:shd w:val="clear" w:color="auto" w:fill="auto"/>
          </w:tcPr>
          <w:p w:rsidR="00C532B1" w:rsidRPr="009F26FD" w:rsidRDefault="00C532B1" w:rsidP="00B77ECB">
            <w:pPr>
              <w:rPr>
                <w:sz w:val="20"/>
                <w:szCs w:val="20"/>
              </w:rPr>
            </w:pPr>
          </w:p>
        </w:tc>
      </w:tr>
      <w:tr w:rsidR="00C532B1" w:rsidRPr="009F26FD" w:rsidTr="00C532B1">
        <w:tc>
          <w:tcPr>
            <w:tcW w:w="648" w:type="dxa"/>
            <w:shd w:val="clear" w:color="auto" w:fill="auto"/>
          </w:tcPr>
          <w:p w:rsidR="00C532B1" w:rsidRPr="009F26FD" w:rsidRDefault="00C532B1" w:rsidP="00B77ECB">
            <w:pPr>
              <w:widowControl w:val="0"/>
              <w:jc w:val="center"/>
              <w:rPr>
                <w:sz w:val="20"/>
                <w:szCs w:val="20"/>
              </w:rPr>
            </w:pPr>
            <w:r w:rsidRPr="009F26FD">
              <w:rPr>
                <w:sz w:val="20"/>
                <w:szCs w:val="20"/>
              </w:rPr>
              <w:t>1</w:t>
            </w:r>
          </w:p>
        </w:tc>
        <w:tc>
          <w:tcPr>
            <w:tcW w:w="3420" w:type="dxa"/>
            <w:shd w:val="clear" w:color="auto" w:fill="auto"/>
          </w:tcPr>
          <w:p w:rsidR="00C532B1" w:rsidRPr="009F26FD" w:rsidRDefault="00C532B1" w:rsidP="00B77ECB">
            <w:pPr>
              <w:widowControl w:val="0"/>
              <w:jc w:val="center"/>
              <w:rPr>
                <w:sz w:val="20"/>
                <w:szCs w:val="20"/>
              </w:rPr>
            </w:pPr>
            <w:r w:rsidRPr="009F26FD">
              <w:rPr>
                <w:sz w:val="20"/>
                <w:szCs w:val="20"/>
              </w:rPr>
              <w:t>2</w:t>
            </w: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3</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4</w:t>
            </w:r>
          </w:p>
        </w:tc>
        <w:tc>
          <w:tcPr>
            <w:tcW w:w="1587" w:type="dxa"/>
            <w:shd w:val="clear" w:color="auto" w:fill="auto"/>
          </w:tcPr>
          <w:p w:rsidR="00C532B1" w:rsidRPr="009F26FD" w:rsidRDefault="00C532B1" w:rsidP="00B77ECB">
            <w:pPr>
              <w:widowControl w:val="0"/>
              <w:jc w:val="center"/>
              <w:rPr>
                <w:sz w:val="20"/>
                <w:szCs w:val="20"/>
              </w:rPr>
            </w:pPr>
            <w:r w:rsidRPr="009F26FD">
              <w:rPr>
                <w:sz w:val="20"/>
                <w:szCs w:val="20"/>
              </w:rPr>
              <w:t>5</w:t>
            </w:r>
          </w:p>
        </w:tc>
        <w:tc>
          <w:tcPr>
            <w:tcW w:w="1585" w:type="dxa"/>
            <w:shd w:val="clear" w:color="auto" w:fill="auto"/>
          </w:tcPr>
          <w:p w:rsidR="00C532B1" w:rsidRPr="009F26FD" w:rsidRDefault="00C532B1" w:rsidP="00B77ECB">
            <w:pPr>
              <w:widowControl w:val="0"/>
              <w:jc w:val="center"/>
              <w:rPr>
                <w:sz w:val="20"/>
                <w:szCs w:val="20"/>
              </w:rPr>
            </w:pPr>
            <w:r w:rsidRPr="009F26FD">
              <w:rPr>
                <w:sz w:val="20"/>
                <w:szCs w:val="20"/>
              </w:rPr>
              <w:t>6</w:t>
            </w: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7</w:t>
            </w:r>
          </w:p>
        </w:tc>
        <w:tc>
          <w:tcPr>
            <w:tcW w:w="1803" w:type="dxa"/>
            <w:shd w:val="clear" w:color="auto" w:fill="auto"/>
          </w:tcPr>
          <w:p w:rsidR="00C532B1" w:rsidRPr="009F26FD" w:rsidRDefault="00C532B1" w:rsidP="00B77ECB">
            <w:pPr>
              <w:widowControl w:val="0"/>
              <w:jc w:val="center"/>
              <w:rPr>
                <w:sz w:val="20"/>
                <w:szCs w:val="20"/>
              </w:rPr>
            </w:pPr>
            <w:r w:rsidRPr="009F26FD">
              <w:rPr>
                <w:sz w:val="20"/>
                <w:szCs w:val="20"/>
              </w:rPr>
              <w:t>8</w:t>
            </w:r>
          </w:p>
        </w:tc>
        <w:tc>
          <w:tcPr>
            <w:tcW w:w="1701" w:type="dxa"/>
            <w:shd w:val="clear" w:color="auto" w:fill="auto"/>
          </w:tcPr>
          <w:p w:rsidR="00C532B1" w:rsidRPr="009F26FD" w:rsidRDefault="00C532B1" w:rsidP="00B77ECB">
            <w:pPr>
              <w:widowControl w:val="0"/>
              <w:jc w:val="center"/>
              <w:rPr>
                <w:sz w:val="20"/>
                <w:szCs w:val="20"/>
              </w:rPr>
            </w:pPr>
            <w:r w:rsidRPr="009F26FD">
              <w:rPr>
                <w:sz w:val="20"/>
                <w:szCs w:val="20"/>
              </w:rPr>
              <w:t>9</w:t>
            </w:r>
          </w:p>
        </w:tc>
      </w:tr>
      <w:tr w:rsidR="00C532B1" w:rsidRPr="009F26FD" w:rsidTr="00C532B1">
        <w:trPr>
          <w:trHeight w:val="435"/>
        </w:trPr>
        <w:tc>
          <w:tcPr>
            <w:tcW w:w="648" w:type="dxa"/>
            <w:shd w:val="clear" w:color="auto" w:fill="auto"/>
          </w:tcPr>
          <w:p w:rsidR="00C532B1" w:rsidRPr="009F26FD" w:rsidRDefault="00C532B1" w:rsidP="00B77ECB">
            <w:pPr>
              <w:jc w:val="center"/>
              <w:rPr>
                <w:sz w:val="20"/>
                <w:szCs w:val="20"/>
              </w:rPr>
            </w:pPr>
            <w:r w:rsidRPr="009F26FD">
              <w:rPr>
                <w:sz w:val="20"/>
                <w:szCs w:val="20"/>
              </w:rPr>
              <w:t xml:space="preserve">1  </w:t>
            </w:r>
          </w:p>
        </w:tc>
        <w:tc>
          <w:tcPr>
            <w:tcW w:w="14486" w:type="dxa"/>
            <w:gridSpan w:val="8"/>
            <w:tcBorders>
              <w:top w:val="nil"/>
              <w:bottom w:val="nil"/>
            </w:tcBorders>
            <w:shd w:val="clear" w:color="auto" w:fill="auto"/>
          </w:tcPr>
          <w:p w:rsidR="00C532B1" w:rsidRPr="009F26FD" w:rsidRDefault="00C532B1" w:rsidP="00B77ECB">
            <w:pPr>
              <w:rPr>
                <w:sz w:val="20"/>
                <w:szCs w:val="20"/>
              </w:rPr>
            </w:pPr>
            <w:r w:rsidRPr="009F26FD">
              <w:rPr>
                <w:sz w:val="20"/>
                <w:szCs w:val="20"/>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C532B1" w:rsidRPr="009F26FD" w:rsidTr="00C532B1">
        <w:trPr>
          <w:trHeight w:val="315"/>
        </w:trPr>
        <w:tc>
          <w:tcPr>
            <w:tcW w:w="648" w:type="dxa"/>
            <w:vMerge w:val="restart"/>
            <w:shd w:val="clear" w:color="auto" w:fill="auto"/>
          </w:tcPr>
          <w:p w:rsidR="00C532B1" w:rsidRPr="009F26FD" w:rsidRDefault="00C532B1" w:rsidP="00B77ECB">
            <w:pPr>
              <w:widowControl w:val="0"/>
              <w:rPr>
                <w:sz w:val="20"/>
                <w:szCs w:val="20"/>
              </w:rPr>
            </w:pPr>
            <w:r w:rsidRPr="009F26FD">
              <w:rPr>
                <w:sz w:val="20"/>
                <w:szCs w:val="20"/>
              </w:rPr>
              <w:t>1.1</w:t>
            </w:r>
          </w:p>
        </w:tc>
        <w:tc>
          <w:tcPr>
            <w:tcW w:w="3420" w:type="dxa"/>
            <w:vMerge w:val="restart"/>
            <w:shd w:val="clear" w:color="auto" w:fill="auto"/>
          </w:tcPr>
          <w:p w:rsidR="00C532B1" w:rsidRPr="009F26FD" w:rsidRDefault="00C532B1" w:rsidP="00B77ECB">
            <w:pPr>
              <w:widowControl w:val="0"/>
              <w:rPr>
                <w:b/>
                <w:sz w:val="20"/>
                <w:szCs w:val="20"/>
              </w:rPr>
            </w:pPr>
            <w:r w:rsidRPr="009F26FD">
              <w:rPr>
                <w:b/>
                <w:sz w:val="20"/>
                <w:szCs w:val="20"/>
              </w:rPr>
              <w:t xml:space="preserve">Организация </w:t>
            </w:r>
            <w:proofErr w:type="gramStart"/>
            <w:r w:rsidRPr="009F26FD">
              <w:rPr>
                <w:b/>
                <w:sz w:val="20"/>
                <w:szCs w:val="20"/>
              </w:rPr>
              <w:t>выездов творческих самодеятельных коллективов учреждений культуры поселений</w:t>
            </w:r>
            <w:proofErr w:type="gramEnd"/>
            <w:r w:rsidRPr="009F26FD">
              <w:rPr>
                <w:b/>
                <w:sz w:val="20"/>
                <w:szCs w:val="20"/>
              </w:rPr>
              <w:t xml:space="preserve"> Чаинского района</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37,3</w:t>
            </w:r>
          </w:p>
        </w:tc>
        <w:tc>
          <w:tcPr>
            <w:tcW w:w="1587" w:type="dxa"/>
            <w:shd w:val="clear" w:color="auto" w:fill="auto"/>
          </w:tcPr>
          <w:p w:rsidR="00C532B1" w:rsidRPr="009F26FD" w:rsidRDefault="00C532B1" w:rsidP="00B77ECB">
            <w:pPr>
              <w:widowControl w:val="0"/>
              <w:jc w:val="center"/>
              <w:rPr>
                <w:b/>
                <w:sz w:val="20"/>
                <w:szCs w:val="20"/>
              </w:rPr>
            </w:pPr>
          </w:p>
        </w:tc>
        <w:tc>
          <w:tcPr>
            <w:tcW w:w="1585" w:type="dxa"/>
            <w:shd w:val="clear" w:color="auto" w:fill="auto"/>
          </w:tcPr>
          <w:p w:rsidR="00C532B1" w:rsidRPr="009F26FD" w:rsidRDefault="00C532B1" w:rsidP="00B77ECB">
            <w:pPr>
              <w:widowControl w:val="0"/>
              <w:jc w:val="center"/>
              <w:rPr>
                <w:b/>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37,3</w:t>
            </w:r>
          </w:p>
        </w:tc>
        <w:tc>
          <w:tcPr>
            <w:tcW w:w="1803" w:type="dxa"/>
            <w:shd w:val="clear" w:color="auto" w:fill="auto"/>
          </w:tcPr>
          <w:p w:rsidR="00C532B1" w:rsidRPr="009F26FD" w:rsidRDefault="00C532B1" w:rsidP="00B77ECB">
            <w:pPr>
              <w:widowControl w:val="0"/>
              <w:jc w:val="center"/>
              <w:rPr>
                <w:b/>
                <w:sz w:val="20"/>
                <w:szCs w:val="20"/>
              </w:rPr>
            </w:pPr>
          </w:p>
        </w:tc>
        <w:tc>
          <w:tcPr>
            <w:tcW w:w="1701" w:type="dxa"/>
            <w:vMerge w:val="restart"/>
            <w:shd w:val="clear" w:color="auto" w:fill="auto"/>
          </w:tcPr>
          <w:p w:rsidR="00C532B1" w:rsidRPr="009F26FD" w:rsidRDefault="00C532B1" w:rsidP="00B77ECB">
            <w:pPr>
              <w:widowControl w:val="0"/>
              <w:rPr>
                <w:sz w:val="20"/>
                <w:szCs w:val="20"/>
              </w:rPr>
            </w:pPr>
            <w:r w:rsidRPr="009F26FD">
              <w:rPr>
                <w:sz w:val="20"/>
                <w:szCs w:val="20"/>
              </w:rPr>
              <w:t>Управление Образования Администрации Чаинского района</w:t>
            </w: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0,0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0,0</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0,0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0,0</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30"/>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37,3</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37,3</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75"/>
        </w:trPr>
        <w:tc>
          <w:tcPr>
            <w:tcW w:w="648" w:type="dxa"/>
            <w:vMerge w:val="restart"/>
            <w:shd w:val="clear" w:color="auto" w:fill="auto"/>
          </w:tcPr>
          <w:p w:rsidR="00C532B1" w:rsidRPr="009F26FD" w:rsidRDefault="00C532B1" w:rsidP="00B77ECB">
            <w:pPr>
              <w:widowControl w:val="0"/>
              <w:rPr>
                <w:sz w:val="20"/>
                <w:szCs w:val="20"/>
              </w:rPr>
            </w:pPr>
            <w:r w:rsidRPr="009F26FD">
              <w:rPr>
                <w:sz w:val="20"/>
                <w:szCs w:val="20"/>
              </w:rPr>
              <w:t>1.2</w:t>
            </w:r>
          </w:p>
        </w:tc>
        <w:tc>
          <w:tcPr>
            <w:tcW w:w="3420"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F26FD">
              <w:rPr>
                <w:b/>
                <w:sz w:val="20"/>
                <w:szCs w:val="20"/>
              </w:rPr>
              <w:t>г</w:t>
            </w:r>
            <w:proofErr w:type="gramEnd"/>
            <w:r w:rsidRPr="009F26FD">
              <w:rPr>
                <w:b/>
                <w:sz w:val="20"/>
                <w:szCs w:val="20"/>
              </w:rPr>
              <w:t>. Томск</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287,5</w:t>
            </w:r>
          </w:p>
        </w:tc>
        <w:tc>
          <w:tcPr>
            <w:tcW w:w="1587" w:type="dxa"/>
            <w:shd w:val="clear" w:color="auto" w:fill="auto"/>
          </w:tcPr>
          <w:p w:rsidR="00C532B1" w:rsidRPr="009F26FD" w:rsidRDefault="00C532B1" w:rsidP="00B77ECB">
            <w:pPr>
              <w:widowControl w:val="0"/>
              <w:jc w:val="center"/>
              <w:rPr>
                <w:b/>
                <w:sz w:val="20"/>
                <w:szCs w:val="20"/>
              </w:rPr>
            </w:pPr>
          </w:p>
          <w:p w:rsidR="00C532B1" w:rsidRPr="009F26FD" w:rsidRDefault="00C532B1" w:rsidP="00B77ECB">
            <w:pPr>
              <w:tabs>
                <w:tab w:val="left" w:pos="1305"/>
              </w:tabs>
              <w:rPr>
                <w:b/>
                <w:sz w:val="20"/>
                <w:szCs w:val="20"/>
              </w:rPr>
            </w:pPr>
          </w:p>
        </w:tc>
        <w:tc>
          <w:tcPr>
            <w:tcW w:w="1585" w:type="dxa"/>
            <w:shd w:val="clear" w:color="auto" w:fill="auto"/>
          </w:tcPr>
          <w:p w:rsidR="00C532B1" w:rsidRPr="009F26FD" w:rsidRDefault="00C532B1" w:rsidP="00B77ECB">
            <w:pPr>
              <w:widowControl w:val="0"/>
              <w:jc w:val="center"/>
              <w:rPr>
                <w:b/>
                <w:sz w:val="20"/>
                <w:szCs w:val="20"/>
              </w:rPr>
            </w:pPr>
            <w:r w:rsidRPr="009F26FD">
              <w:rPr>
                <w:b/>
                <w:sz w:val="20"/>
                <w:szCs w:val="20"/>
              </w:rPr>
              <w:t xml:space="preserve"> </w:t>
            </w: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287,5</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val="restart"/>
            <w:shd w:val="clear" w:color="auto" w:fill="auto"/>
          </w:tcPr>
          <w:p w:rsidR="00C532B1" w:rsidRPr="009F26FD" w:rsidRDefault="00C532B1" w:rsidP="00B77ECB">
            <w:pPr>
              <w:widowControl w:val="0"/>
              <w:rPr>
                <w:sz w:val="20"/>
                <w:szCs w:val="20"/>
              </w:rPr>
            </w:pPr>
          </w:p>
          <w:p w:rsidR="00C532B1" w:rsidRPr="009F26FD" w:rsidRDefault="00C532B1" w:rsidP="00B77ECB">
            <w:pPr>
              <w:widowControl w:val="0"/>
              <w:jc w:val="center"/>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10,4</w:t>
            </w:r>
          </w:p>
        </w:tc>
        <w:tc>
          <w:tcPr>
            <w:tcW w:w="1587" w:type="dxa"/>
            <w:shd w:val="clear" w:color="auto" w:fill="auto"/>
          </w:tcPr>
          <w:p w:rsidR="00C532B1" w:rsidRPr="009F26FD" w:rsidRDefault="00C532B1" w:rsidP="00B77ECB">
            <w:pPr>
              <w:tabs>
                <w:tab w:val="left" w:pos="1305"/>
              </w:tabs>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10,4</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15,5</w:t>
            </w:r>
          </w:p>
        </w:tc>
        <w:tc>
          <w:tcPr>
            <w:tcW w:w="1587" w:type="dxa"/>
            <w:shd w:val="clear" w:color="auto" w:fill="auto"/>
          </w:tcPr>
          <w:p w:rsidR="00C532B1" w:rsidRPr="009F26FD" w:rsidRDefault="00C532B1" w:rsidP="00B77ECB">
            <w:pPr>
              <w:tabs>
                <w:tab w:val="left" w:pos="1305"/>
              </w:tabs>
              <w:rPr>
                <w:sz w:val="20"/>
                <w:szCs w:val="20"/>
              </w:rPr>
            </w:pPr>
            <w:r w:rsidRPr="009F26FD">
              <w:rPr>
                <w:sz w:val="20"/>
                <w:szCs w:val="20"/>
              </w:rPr>
              <w:tab/>
              <w:t xml:space="preserve">  </w:t>
            </w: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15,5</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49"/>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261,6</w:t>
            </w:r>
          </w:p>
        </w:tc>
        <w:tc>
          <w:tcPr>
            <w:tcW w:w="1587" w:type="dxa"/>
            <w:shd w:val="clear" w:color="auto" w:fill="auto"/>
          </w:tcPr>
          <w:p w:rsidR="00C532B1" w:rsidRPr="009F26FD" w:rsidRDefault="00C532B1" w:rsidP="00B77ECB">
            <w:pPr>
              <w:tabs>
                <w:tab w:val="left" w:pos="1305"/>
              </w:tabs>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261,6</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60"/>
        </w:trPr>
        <w:tc>
          <w:tcPr>
            <w:tcW w:w="648" w:type="dxa"/>
            <w:vMerge w:val="restart"/>
            <w:shd w:val="clear" w:color="auto" w:fill="auto"/>
          </w:tcPr>
          <w:p w:rsidR="00C532B1" w:rsidRPr="009F26FD" w:rsidRDefault="00C532B1" w:rsidP="00B77ECB">
            <w:pPr>
              <w:widowControl w:val="0"/>
              <w:rPr>
                <w:sz w:val="20"/>
                <w:szCs w:val="20"/>
              </w:rPr>
            </w:pPr>
            <w:r w:rsidRPr="009F26FD">
              <w:rPr>
                <w:sz w:val="20"/>
                <w:szCs w:val="20"/>
              </w:rPr>
              <w:t>1.3.</w:t>
            </w:r>
          </w:p>
        </w:tc>
        <w:tc>
          <w:tcPr>
            <w:tcW w:w="3420" w:type="dxa"/>
            <w:vMerge w:val="restart"/>
            <w:shd w:val="clear" w:color="auto" w:fill="auto"/>
          </w:tcPr>
          <w:p w:rsidR="00C532B1" w:rsidRPr="009F26FD" w:rsidRDefault="00C532B1" w:rsidP="00B77ECB">
            <w:pPr>
              <w:widowControl w:val="0"/>
              <w:rPr>
                <w:b/>
                <w:sz w:val="20"/>
                <w:szCs w:val="20"/>
              </w:rPr>
            </w:pPr>
            <w:r w:rsidRPr="009F26FD">
              <w:rPr>
                <w:b/>
                <w:sz w:val="20"/>
                <w:szCs w:val="20"/>
              </w:rPr>
              <w:t>Организация и проведение районных конкурсов, фестивалей и праздников</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725,0</w:t>
            </w:r>
          </w:p>
        </w:tc>
        <w:tc>
          <w:tcPr>
            <w:tcW w:w="1587" w:type="dxa"/>
            <w:shd w:val="clear" w:color="auto" w:fill="auto"/>
          </w:tcPr>
          <w:p w:rsidR="00C532B1" w:rsidRPr="009F26FD" w:rsidRDefault="00C532B1" w:rsidP="00B77ECB">
            <w:pPr>
              <w:widowControl w:val="0"/>
              <w:jc w:val="center"/>
              <w:rPr>
                <w:b/>
                <w:sz w:val="20"/>
                <w:szCs w:val="20"/>
              </w:rPr>
            </w:pPr>
          </w:p>
        </w:tc>
        <w:tc>
          <w:tcPr>
            <w:tcW w:w="1585" w:type="dxa"/>
            <w:shd w:val="clear" w:color="auto" w:fill="auto"/>
          </w:tcPr>
          <w:p w:rsidR="00C532B1" w:rsidRPr="009F26FD" w:rsidRDefault="00C532B1" w:rsidP="00B77ECB">
            <w:pPr>
              <w:widowControl w:val="0"/>
              <w:jc w:val="center"/>
              <w:rPr>
                <w:b/>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725,0</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val="restart"/>
            <w:shd w:val="clear" w:color="auto" w:fill="auto"/>
          </w:tcPr>
          <w:p w:rsidR="00C532B1" w:rsidRPr="009F26FD" w:rsidRDefault="00C532B1" w:rsidP="00B77ECB">
            <w:pPr>
              <w:widowControl w:val="0"/>
              <w:rPr>
                <w:sz w:val="20"/>
                <w:szCs w:val="20"/>
              </w:rPr>
            </w:pPr>
          </w:p>
          <w:p w:rsidR="00C532B1" w:rsidRPr="009F26FD" w:rsidRDefault="00C532B1" w:rsidP="00B77ECB">
            <w:pPr>
              <w:widowControl w:val="0"/>
              <w:rPr>
                <w:sz w:val="20"/>
                <w:szCs w:val="20"/>
              </w:rPr>
            </w:pPr>
          </w:p>
          <w:p w:rsidR="00C532B1" w:rsidRPr="009F26FD" w:rsidRDefault="00C532B1" w:rsidP="00B77ECB">
            <w:pPr>
              <w:widowControl w:val="0"/>
              <w:rPr>
                <w:sz w:val="20"/>
                <w:szCs w:val="20"/>
              </w:rPr>
            </w:pPr>
            <w:r w:rsidRPr="009F26FD">
              <w:rPr>
                <w:sz w:val="20"/>
                <w:szCs w:val="20"/>
              </w:rPr>
              <w:t>Администрация Чаинского района</w:t>
            </w:r>
          </w:p>
          <w:p w:rsidR="00C532B1" w:rsidRPr="009F26FD" w:rsidRDefault="00C532B1" w:rsidP="00B77ECB">
            <w:pPr>
              <w:widowControl w:val="0"/>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120,6</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120,6</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30"/>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292,6</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292,6</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16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311,8</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311,8</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525"/>
        </w:trPr>
        <w:tc>
          <w:tcPr>
            <w:tcW w:w="648" w:type="dxa"/>
            <w:vMerge w:val="restart"/>
            <w:shd w:val="clear" w:color="auto" w:fill="auto"/>
          </w:tcPr>
          <w:p w:rsidR="00C532B1" w:rsidRPr="009F26FD" w:rsidRDefault="00C532B1" w:rsidP="00B77ECB">
            <w:pPr>
              <w:widowControl w:val="0"/>
              <w:rPr>
                <w:sz w:val="20"/>
                <w:szCs w:val="20"/>
              </w:rPr>
            </w:pPr>
            <w:r w:rsidRPr="009F26FD">
              <w:rPr>
                <w:sz w:val="20"/>
                <w:szCs w:val="20"/>
              </w:rPr>
              <w:t>1.4</w:t>
            </w:r>
          </w:p>
        </w:tc>
        <w:tc>
          <w:tcPr>
            <w:tcW w:w="3420"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Выпуск буклетов, афиш о творческих коллективах,</w:t>
            </w:r>
          </w:p>
          <w:p w:rsidR="00C532B1" w:rsidRPr="009F26FD" w:rsidRDefault="00C532B1" w:rsidP="00B77ECB">
            <w:pPr>
              <w:widowControl w:val="0"/>
              <w:jc w:val="both"/>
              <w:rPr>
                <w:b/>
                <w:sz w:val="20"/>
                <w:szCs w:val="20"/>
              </w:rPr>
            </w:pPr>
            <w:r w:rsidRPr="009F26FD">
              <w:rPr>
                <w:b/>
                <w:sz w:val="20"/>
                <w:szCs w:val="20"/>
              </w:rPr>
              <w:t>опубликование материалов в средствах массовой информации о деятельности творческих коллективах района</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97,2</w:t>
            </w:r>
          </w:p>
        </w:tc>
        <w:tc>
          <w:tcPr>
            <w:tcW w:w="1587" w:type="dxa"/>
            <w:shd w:val="clear" w:color="auto" w:fill="auto"/>
          </w:tcPr>
          <w:p w:rsidR="00C532B1" w:rsidRPr="009F26FD" w:rsidRDefault="00C532B1" w:rsidP="00B77ECB">
            <w:pPr>
              <w:widowControl w:val="0"/>
              <w:jc w:val="center"/>
              <w:rPr>
                <w:b/>
                <w:sz w:val="20"/>
                <w:szCs w:val="20"/>
              </w:rPr>
            </w:pPr>
          </w:p>
        </w:tc>
        <w:tc>
          <w:tcPr>
            <w:tcW w:w="1585" w:type="dxa"/>
            <w:shd w:val="clear" w:color="auto" w:fill="auto"/>
          </w:tcPr>
          <w:p w:rsidR="00C532B1" w:rsidRPr="009F26FD" w:rsidRDefault="00C532B1" w:rsidP="00B77ECB">
            <w:pPr>
              <w:widowControl w:val="0"/>
              <w:jc w:val="center"/>
              <w:rPr>
                <w:b/>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97,2</w:t>
            </w:r>
          </w:p>
          <w:p w:rsidR="00C532B1" w:rsidRPr="009F26FD" w:rsidRDefault="00C532B1" w:rsidP="00B77ECB">
            <w:pPr>
              <w:widowControl w:val="0"/>
              <w:jc w:val="center"/>
              <w:rPr>
                <w:b/>
                <w:sz w:val="20"/>
                <w:szCs w:val="20"/>
              </w:rPr>
            </w:pP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val="restart"/>
            <w:shd w:val="clear" w:color="auto" w:fill="auto"/>
          </w:tcPr>
          <w:p w:rsidR="00C532B1" w:rsidRPr="009F26FD" w:rsidRDefault="00C532B1" w:rsidP="00B77ECB">
            <w:pPr>
              <w:widowControl w:val="0"/>
              <w:rPr>
                <w:sz w:val="20"/>
                <w:szCs w:val="20"/>
              </w:rPr>
            </w:pPr>
          </w:p>
        </w:tc>
      </w:tr>
      <w:tr w:rsidR="00C532B1" w:rsidRPr="009F26FD" w:rsidTr="00C532B1">
        <w:trPr>
          <w:trHeight w:val="31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10,6</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10,6</w:t>
            </w: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26,8</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26,8</w:t>
            </w: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510"/>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59,8</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59,8</w:t>
            </w: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45"/>
        </w:trPr>
        <w:tc>
          <w:tcPr>
            <w:tcW w:w="648" w:type="dxa"/>
            <w:vMerge w:val="restart"/>
            <w:shd w:val="clear" w:color="auto" w:fill="auto"/>
          </w:tcPr>
          <w:p w:rsidR="00C532B1" w:rsidRPr="009F26FD" w:rsidRDefault="00C532B1" w:rsidP="00B77ECB">
            <w:pPr>
              <w:widowControl w:val="0"/>
              <w:rPr>
                <w:sz w:val="20"/>
                <w:szCs w:val="20"/>
              </w:rPr>
            </w:pPr>
            <w:r w:rsidRPr="009F26FD">
              <w:rPr>
                <w:sz w:val="20"/>
                <w:szCs w:val="20"/>
              </w:rPr>
              <w:t>1.5</w:t>
            </w:r>
          </w:p>
        </w:tc>
        <w:tc>
          <w:tcPr>
            <w:tcW w:w="3420"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 xml:space="preserve">Реализация значимых юбилейных </w:t>
            </w:r>
            <w:r w:rsidRPr="009F26FD">
              <w:rPr>
                <w:b/>
                <w:sz w:val="20"/>
                <w:szCs w:val="20"/>
              </w:rPr>
              <w:lastRenderedPageBreak/>
              <w:t>мероприятий, памятных дат на Территории Чаинского района</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lastRenderedPageBreak/>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163,6</w:t>
            </w:r>
          </w:p>
        </w:tc>
        <w:tc>
          <w:tcPr>
            <w:tcW w:w="1587" w:type="dxa"/>
            <w:shd w:val="clear" w:color="auto" w:fill="auto"/>
          </w:tcPr>
          <w:p w:rsidR="00C532B1" w:rsidRPr="009F26FD" w:rsidRDefault="00C532B1" w:rsidP="00B77ECB">
            <w:pPr>
              <w:widowControl w:val="0"/>
              <w:jc w:val="center"/>
              <w:rPr>
                <w:b/>
                <w:sz w:val="20"/>
                <w:szCs w:val="20"/>
              </w:rPr>
            </w:pPr>
          </w:p>
        </w:tc>
        <w:tc>
          <w:tcPr>
            <w:tcW w:w="1585" w:type="dxa"/>
            <w:shd w:val="clear" w:color="auto" w:fill="auto"/>
          </w:tcPr>
          <w:p w:rsidR="00C532B1" w:rsidRPr="009F26FD" w:rsidRDefault="00C532B1" w:rsidP="00B77ECB">
            <w:pPr>
              <w:widowControl w:val="0"/>
              <w:jc w:val="center"/>
              <w:rPr>
                <w:b/>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163,6</w:t>
            </w: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val="restart"/>
            <w:shd w:val="clear" w:color="auto" w:fill="auto"/>
          </w:tcPr>
          <w:p w:rsidR="00C532B1" w:rsidRPr="009F26FD" w:rsidRDefault="00C532B1" w:rsidP="00B77ECB">
            <w:pPr>
              <w:widowControl w:val="0"/>
              <w:rPr>
                <w:sz w:val="20"/>
                <w:szCs w:val="20"/>
              </w:rPr>
            </w:pPr>
            <w:r w:rsidRPr="009F26FD">
              <w:rPr>
                <w:sz w:val="20"/>
                <w:szCs w:val="20"/>
              </w:rPr>
              <w:t xml:space="preserve">Администрация </w:t>
            </w:r>
            <w:r w:rsidRPr="009F26FD">
              <w:rPr>
                <w:sz w:val="20"/>
                <w:szCs w:val="20"/>
              </w:rPr>
              <w:lastRenderedPageBreak/>
              <w:t>Чаинского района</w:t>
            </w: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37,3</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37,3</w:t>
            </w: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26,3</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26,3</w:t>
            </w: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90"/>
        </w:trPr>
        <w:tc>
          <w:tcPr>
            <w:tcW w:w="648" w:type="dxa"/>
            <w:vMerge/>
            <w:shd w:val="clear" w:color="auto" w:fill="auto"/>
          </w:tcPr>
          <w:p w:rsidR="00C532B1" w:rsidRPr="009F26FD" w:rsidRDefault="00C532B1" w:rsidP="00B77ECB">
            <w:pPr>
              <w:widowControl w:val="0"/>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100,0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100,0</w:t>
            </w:r>
          </w:p>
        </w:tc>
        <w:tc>
          <w:tcPr>
            <w:tcW w:w="1803" w:type="dxa"/>
            <w:shd w:val="clear" w:color="auto" w:fill="auto"/>
          </w:tcPr>
          <w:p w:rsidR="00C532B1" w:rsidRPr="009F26FD" w:rsidRDefault="00C532B1" w:rsidP="00B77ECB">
            <w:pPr>
              <w:jc w:val="center"/>
              <w:rPr>
                <w:sz w:val="20"/>
                <w:szCs w:val="20"/>
                <w:highlight w:val="yellow"/>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c>
          <w:tcPr>
            <w:tcW w:w="648" w:type="dxa"/>
            <w:vMerge w:val="restart"/>
            <w:shd w:val="clear" w:color="auto" w:fill="auto"/>
          </w:tcPr>
          <w:p w:rsidR="00C532B1" w:rsidRPr="009F26FD" w:rsidRDefault="00C532B1" w:rsidP="00B77ECB">
            <w:pPr>
              <w:jc w:val="right"/>
              <w:rPr>
                <w:sz w:val="20"/>
                <w:szCs w:val="20"/>
              </w:rPr>
            </w:pPr>
          </w:p>
        </w:tc>
        <w:tc>
          <w:tcPr>
            <w:tcW w:w="3420"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Итого по задаче 1</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i/>
                <w:sz w:val="20"/>
                <w:szCs w:val="20"/>
              </w:rPr>
            </w:pPr>
            <w:r w:rsidRPr="009F26FD">
              <w:rPr>
                <w:b/>
                <w:i/>
                <w:sz w:val="20"/>
                <w:szCs w:val="20"/>
              </w:rPr>
              <w:t>1327,5</w:t>
            </w:r>
          </w:p>
        </w:tc>
        <w:tc>
          <w:tcPr>
            <w:tcW w:w="1587" w:type="dxa"/>
            <w:shd w:val="clear" w:color="auto" w:fill="auto"/>
          </w:tcPr>
          <w:p w:rsidR="00C532B1" w:rsidRPr="009F26FD" w:rsidRDefault="00C532B1" w:rsidP="00B77ECB">
            <w:pPr>
              <w:widowControl w:val="0"/>
              <w:jc w:val="center"/>
              <w:rPr>
                <w:b/>
                <w:i/>
                <w:sz w:val="20"/>
                <w:szCs w:val="20"/>
              </w:rPr>
            </w:pPr>
          </w:p>
        </w:tc>
        <w:tc>
          <w:tcPr>
            <w:tcW w:w="1585" w:type="dxa"/>
            <w:shd w:val="clear" w:color="auto" w:fill="auto"/>
          </w:tcPr>
          <w:p w:rsidR="00C532B1" w:rsidRPr="009F26FD" w:rsidRDefault="00C532B1" w:rsidP="00B77ECB">
            <w:pPr>
              <w:widowControl w:val="0"/>
              <w:jc w:val="center"/>
              <w:rPr>
                <w:b/>
                <w:i/>
                <w:sz w:val="20"/>
                <w:szCs w:val="20"/>
              </w:rPr>
            </w:pPr>
          </w:p>
        </w:tc>
        <w:tc>
          <w:tcPr>
            <w:tcW w:w="1328" w:type="dxa"/>
            <w:shd w:val="clear" w:color="auto" w:fill="auto"/>
          </w:tcPr>
          <w:p w:rsidR="00C532B1" w:rsidRPr="009F26FD" w:rsidRDefault="00C532B1" w:rsidP="00B77ECB">
            <w:pPr>
              <w:widowControl w:val="0"/>
              <w:jc w:val="center"/>
              <w:rPr>
                <w:b/>
                <w:i/>
                <w:sz w:val="20"/>
                <w:szCs w:val="20"/>
              </w:rPr>
            </w:pPr>
            <w:r w:rsidRPr="009F26FD">
              <w:rPr>
                <w:b/>
                <w:i/>
                <w:sz w:val="20"/>
                <w:szCs w:val="20"/>
              </w:rPr>
              <w:t>1327,5</w:t>
            </w:r>
          </w:p>
        </w:tc>
        <w:tc>
          <w:tcPr>
            <w:tcW w:w="1803" w:type="dxa"/>
            <w:shd w:val="clear" w:color="auto" w:fill="auto"/>
          </w:tcPr>
          <w:p w:rsidR="00C532B1" w:rsidRPr="009F26FD" w:rsidRDefault="00C532B1" w:rsidP="00B77ECB">
            <w:pPr>
              <w:jc w:val="center"/>
              <w:rPr>
                <w:sz w:val="20"/>
                <w:szCs w:val="20"/>
              </w:rPr>
            </w:pPr>
          </w:p>
        </w:tc>
        <w:tc>
          <w:tcPr>
            <w:tcW w:w="1701" w:type="dxa"/>
            <w:shd w:val="clear" w:color="auto" w:fill="auto"/>
          </w:tcPr>
          <w:p w:rsidR="00C532B1" w:rsidRPr="009F26FD" w:rsidRDefault="00C532B1" w:rsidP="00B77ECB">
            <w:pPr>
              <w:jc w:val="center"/>
              <w:rPr>
                <w:sz w:val="20"/>
                <w:szCs w:val="20"/>
              </w:rPr>
            </w:pPr>
          </w:p>
        </w:tc>
      </w:tr>
      <w:tr w:rsidR="00C532B1" w:rsidRPr="009F26FD" w:rsidTr="00C532B1">
        <w:tc>
          <w:tcPr>
            <w:tcW w:w="648" w:type="dxa"/>
            <w:vMerge/>
            <w:shd w:val="clear" w:color="auto" w:fill="auto"/>
          </w:tcPr>
          <w:p w:rsidR="00C532B1" w:rsidRPr="009F26FD" w:rsidRDefault="00C532B1" w:rsidP="00B77ECB">
            <w:pPr>
              <w:jc w:val="right"/>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2020 год</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178,9</w:t>
            </w:r>
          </w:p>
        </w:tc>
        <w:tc>
          <w:tcPr>
            <w:tcW w:w="1587" w:type="dxa"/>
            <w:shd w:val="clear" w:color="auto" w:fill="auto"/>
          </w:tcPr>
          <w:p w:rsidR="00C532B1" w:rsidRPr="009F26FD" w:rsidRDefault="00C532B1" w:rsidP="00B77ECB">
            <w:pPr>
              <w:widowControl w:val="0"/>
              <w:jc w:val="center"/>
              <w:rPr>
                <w:i/>
                <w:sz w:val="20"/>
                <w:szCs w:val="20"/>
              </w:rPr>
            </w:pPr>
          </w:p>
        </w:tc>
        <w:tc>
          <w:tcPr>
            <w:tcW w:w="1585" w:type="dxa"/>
            <w:shd w:val="clear" w:color="auto" w:fill="auto"/>
          </w:tcPr>
          <w:p w:rsidR="00C532B1" w:rsidRPr="009F26FD" w:rsidRDefault="00C532B1" w:rsidP="00B77ECB">
            <w:pPr>
              <w:widowControl w:val="0"/>
              <w:jc w:val="center"/>
              <w:rPr>
                <w:i/>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178,9</w:t>
            </w:r>
          </w:p>
        </w:tc>
        <w:tc>
          <w:tcPr>
            <w:tcW w:w="1803" w:type="dxa"/>
            <w:shd w:val="clear" w:color="auto" w:fill="auto"/>
          </w:tcPr>
          <w:p w:rsidR="00C532B1" w:rsidRPr="009F26FD" w:rsidRDefault="00C532B1" w:rsidP="00B77ECB">
            <w:pPr>
              <w:jc w:val="center"/>
              <w:rPr>
                <w:sz w:val="20"/>
                <w:szCs w:val="20"/>
              </w:rPr>
            </w:pPr>
          </w:p>
        </w:tc>
        <w:tc>
          <w:tcPr>
            <w:tcW w:w="1701" w:type="dxa"/>
            <w:shd w:val="clear" w:color="auto" w:fill="auto"/>
          </w:tcPr>
          <w:p w:rsidR="00C532B1" w:rsidRPr="009F26FD" w:rsidRDefault="00C532B1" w:rsidP="00B77ECB">
            <w:pPr>
              <w:jc w:val="center"/>
              <w:rPr>
                <w:sz w:val="20"/>
                <w:szCs w:val="20"/>
              </w:rPr>
            </w:pPr>
          </w:p>
        </w:tc>
      </w:tr>
      <w:tr w:rsidR="00C532B1" w:rsidRPr="009F26FD" w:rsidTr="00C532B1">
        <w:tc>
          <w:tcPr>
            <w:tcW w:w="648" w:type="dxa"/>
            <w:vMerge/>
            <w:shd w:val="clear" w:color="auto" w:fill="auto"/>
          </w:tcPr>
          <w:p w:rsidR="00C532B1" w:rsidRPr="009F26FD" w:rsidRDefault="00C532B1" w:rsidP="00B77ECB">
            <w:pPr>
              <w:jc w:val="right"/>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2021 год</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361,2</w:t>
            </w:r>
          </w:p>
        </w:tc>
        <w:tc>
          <w:tcPr>
            <w:tcW w:w="1587" w:type="dxa"/>
            <w:shd w:val="clear" w:color="auto" w:fill="auto"/>
          </w:tcPr>
          <w:p w:rsidR="00C532B1" w:rsidRPr="009F26FD" w:rsidRDefault="00C532B1" w:rsidP="00B77ECB">
            <w:pPr>
              <w:widowControl w:val="0"/>
              <w:jc w:val="center"/>
              <w:rPr>
                <w:i/>
                <w:sz w:val="20"/>
                <w:szCs w:val="20"/>
              </w:rPr>
            </w:pPr>
          </w:p>
        </w:tc>
        <w:tc>
          <w:tcPr>
            <w:tcW w:w="1585" w:type="dxa"/>
            <w:shd w:val="clear" w:color="auto" w:fill="auto"/>
          </w:tcPr>
          <w:p w:rsidR="00C532B1" w:rsidRPr="009F26FD" w:rsidRDefault="00C532B1" w:rsidP="00B77ECB">
            <w:pPr>
              <w:widowControl w:val="0"/>
              <w:jc w:val="center"/>
              <w:rPr>
                <w:i/>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361,2</w:t>
            </w:r>
          </w:p>
        </w:tc>
        <w:tc>
          <w:tcPr>
            <w:tcW w:w="1803" w:type="dxa"/>
            <w:shd w:val="clear" w:color="auto" w:fill="auto"/>
          </w:tcPr>
          <w:p w:rsidR="00C532B1" w:rsidRPr="009F26FD" w:rsidRDefault="00C532B1" w:rsidP="00B77ECB">
            <w:pPr>
              <w:jc w:val="center"/>
              <w:rPr>
                <w:sz w:val="20"/>
                <w:szCs w:val="20"/>
              </w:rPr>
            </w:pPr>
          </w:p>
        </w:tc>
        <w:tc>
          <w:tcPr>
            <w:tcW w:w="1701" w:type="dxa"/>
            <w:shd w:val="clear" w:color="auto" w:fill="auto"/>
          </w:tcPr>
          <w:p w:rsidR="00C532B1" w:rsidRPr="009F26FD" w:rsidRDefault="00C532B1" w:rsidP="00B77ECB">
            <w:pPr>
              <w:jc w:val="center"/>
              <w:rPr>
                <w:sz w:val="20"/>
                <w:szCs w:val="20"/>
              </w:rPr>
            </w:pPr>
          </w:p>
        </w:tc>
      </w:tr>
      <w:tr w:rsidR="00C532B1" w:rsidRPr="009F26FD" w:rsidTr="00C532B1">
        <w:tc>
          <w:tcPr>
            <w:tcW w:w="648" w:type="dxa"/>
            <w:vMerge/>
            <w:shd w:val="clear" w:color="auto" w:fill="auto"/>
          </w:tcPr>
          <w:p w:rsidR="00C532B1" w:rsidRPr="009F26FD" w:rsidRDefault="00C532B1" w:rsidP="00B77ECB">
            <w:pPr>
              <w:jc w:val="right"/>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2022 год</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787,4</w:t>
            </w:r>
          </w:p>
        </w:tc>
        <w:tc>
          <w:tcPr>
            <w:tcW w:w="1587" w:type="dxa"/>
            <w:shd w:val="clear" w:color="auto" w:fill="auto"/>
          </w:tcPr>
          <w:p w:rsidR="00C532B1" w:rsidRPr="009F26FD" w:rsidRDefault="00C532B1" w:rsidP="00B77ECB">
            <w:pPr>
              <w:widowControl w:val="0"/>
              <w:jc w:val="center"/>
              <w:rPr>
                <w:i/>
                <w:sz w:val="20"/>
                <w:szCs w:val="20"/>
              </w:rPr>
            </w:pPr>
          </w:p>
        </w:tc>
        <w:tc>
          <w:tcPr>
            <w:tcW w:w="1585" w:type="dxa"/>
            <w:shd w:val="clear" w:color="auto" w:fill="auto"/>
          </w:tcPr>
          <w:p w:rsidR="00C532B1" w:rsidRPr="009F26FD" w:rsidRDefault="00C532B1" w:rsidP="00B77ECB">
            <w:pPr>
              <w:widowControl w:val="0"/>
              <w:jc w:val="center"/>
              <w:rPr>
                <w:i/>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787,4</w:t>
            </w:r>
          </w:p>
        </w:tc>
        <w:tc>
          <w:tcPr>
            <w:tcW w:w="1803" w:type="dxa"/>
            <w:shd w:val="clear" w:color="auto" w:fill="auto"/>
          </w:tcPr>
          <w:p w:rsidR="00C532B1" w:rsidRPr="009F26FD" w:rsidRDefault="00C532B1" w:rsidP="00B77ECB">
            <w:pPr>
              <w:jc w:val="center"/>
              <w:rPr>
                <w:sz w:val="20"/>
                <w:szCs w:val="20"/>
              </w:rPr>
            </w:pPr>
          </w:p>
        </w:tc>
        <w:tc>
          <w:tcPr>
            <w:tcW w:w="1701" w:type="dxa"/>
            <w:shd w:val="clear" w:color="auto" w:fill="auto"/>
          </w:tcPr>
          <w:p w:rsidR="00C532B1" w:rsidRPr="009F26FD" w:rsidRDefault="00C532B1" w:rsidP="00B77ECB">
            <w:pPr>
              <w:jc w:val="center"/>
              <w:rPr>
                <w:sz w:val="20"/>
                <w:szCs w:val="20"/>
              </w:rPr>
            </w:pPr>
          </w:p>
        </w:tc>
      </w:tr>
      <w:tr w:rsidR="00C532B1" w:rsidRPr="009F26FD" w:rsidTr="00C532B1">
        <w:tc>
          <w:tcPr>
            <w:tcW w:w="648" w:type="dxa"/>
            <w:shd w:val="clear" w:color="auto" w:fill="auto"/>
          </w:tcPr>
          <w:p w:rsidR="00C532B1" w:rsidRPr="009F26FD" w:rsidRDefault="00C532B1" w:rsidP="00B77ECB">
            <w:pPr>
              <w:widowControl w:val="0"/>
              <w:jc w:val="center"/>
              <w:rPr>
                <w:sz w:val="20"/>
                <w:szCs w:val="20"/>
              </w:rPr>
            </w:pPr>
            <w:r w:rsidRPr="009F26FD">
              <w:rPr>
                <w:sz w:val="20"/>
                <w:szCs w:val="20"/>
              </w:rPr>
              <w:t>2</w:t>
            </w:r>
          </w:p>
        </w:tc>
        <w:tc>
          <w:tcPr>
            <w:tcW w:w="14486" w:type="dxa"/>
            <w:gridSpan w:val="8"/>
            <w:shd w:val="clear" w:color="auto" w:fill="auto"/>
          </w:tcPr>
          <w:p w:rsidR="00C532B1" w:rsidRPr="009F26FD" w:rsidRDefault="00C532B1" w:rsidP="00B77ECB">
            <w:pPr>
              <w:tabs>
                <w:tab w:val="left" w:pos="1860"/>
                <w:tab w:val="center" w:pos="6735"/>
              </w:tabs>
              <w:rPr>
                <w:b/>
                <w:sz w:val="20"/>
                <w:szCs w:val="20"/>
              </w:rPr>
            </w:pPr>
            <w:r w:rsidRPr="009F26FD">
              <w:rPr>
                <w:b/>
                <w:sz w:val="20"/>
                <w:szCs w:val="20"/>
              </w:rPr>
              <w:t>Задача 2: Укрепление материально - технической базы учреждений культуры муниципального образования «Чаинский район»</w:t>
            </w:r>
          </w:p>
        </w:tc>
      </w:tr>
      <w:tr w:rsidR="00C532B1" w:rsidRPr="009F26FD" w:rsidTr="00C532B1">
        <w:trPr>
          <w:trHeight w:val="315"/>
        </w:trPr>
        <w:tc>
          <w:tcPr>
            <w:tcW w:w="648" w:type="dxa"/>
            <w:vMerge w:val="restart"/>
            <w:shd w:val="clear" w:color="auto" w:fill="auto"/>
          </w:tcPr>
          <w:p w:rsidR="00C532B1" w:rsidRPr="009F26FD" w:rsidRDefault="00C532B1" w:rsidP="00B77ECB">
            <w:pPr>
              <w:widowControl w:val="0"/>
              <w:jc w:val="both"/>
              <w:rPr>
                <w:sz w:val="20"/>
                <w:szCs w:val="20"/>
              </w:rPr>
            </w:pPr>
            <w:r w:rsidRPr="009F26FD">
              <w:rPr>
                <w:sz w:val="20"/>
                <w:szCs w:val="20"/>
              </w:rPr>
              <w:t>2.1</w:t>
            </w:r>
          </w:p>
        </w:tc>
        <w:tc>
          <w:tcPr>
            <w:tcW w:w="3420"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318,2</w:t>
            </w:r>
          </w:p>
        </w:tc>
        <w:tc>
          <w:tcPr>
            <w:tcW w:w="1587" w:type="dxa"/>
            <w:shd w:val="clear" w:color="auto" w:fill="auto"/>
          </w:tcPr>
          <w:p w:rsidR="00C532B1" w:rsidRPr="009F26FD" w:rsidRDefault="00C532B1" w:rsidP="00B77ECB">
            <w:pPr>
              <w:widowControl w:val="0"/>
              <w:jc w:val="center"/>
              <w:rPr>
                <w:b/>
                <w:sz w:val="20"/>
                <w:szCs w:val="20"/>
              </w:rPr>
            </w:pPr>
          </w:p>
        </w:tc>
        <w:tc>
          <w:tcPr>
            <w:tcW w:w="1585" w:type="dxa"/>
            <w:shd w:val="clear" w:color="auto" w:fill="auto"/>
          </w:tcPr>
          <w:p w:rsidR="00C532B1" w:rsidRPr="009F26FD" w:rsidRDefault="00C532B1" w:rsidP="00B77ECB">
            <w:pPr>
              <w:widowControl w:val="0"/>
              <w:jc w:val="center"/>
              <w:rPr>
                <w:b/>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318,2</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val="restart"/>
            <w:shd w:val="clear" w:color="auto" w:fill="auto"/>
          </w:tcPr>
          <w:p w:rsidR="00C532B1" w:rsidRPr="009F26FD" w:rsidRDefault="00C532B1" w:rsidP="00B77ECB">
            <w:pPr>
              <w:widowControl w:val="0"/>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92,0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92,0</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150,5</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150,5</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471"/>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75,7</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75,7</w:t>
            </w:r>
          </w:p>
        </w:tc>
        <w:tc>
          <w:tcPr>
            <w:tcW w:w="1803" w:type="dxa"/>
            <w:shd w:val="clear" w:color="auto" w:fill="auto"/>
          </w:tcPr>
          <w:p w:rsidR="00C532B1" w:rsidRPr="009F26FD" w:rsidRDefault="00C532B1" w:rsidP="00B77ECB">
            <w:pPr>
              <w:widowControl w:val="0"/>
              <w:jc w:val="center"/>
              <w:rPr>
                <w:sz w:val="20"/>
                <w:szCs w:val="20"/>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323"/>
        </w:trPr>
        <w:tc>
          <w:tcPr>
            <w:tcW w:w="648" w:type="dxa"/>
            <w:vMerge w:val="restart"/>
            <w:shd w:val="clear" w:color="auto" w:fill="auto"/>
          </w:tcPr>
          <w:p w:rsidR="00C532B1" w:rsidRPr="009F26FD" w:rsidRDefault="00C532B1" w:rsidP="00B77ECB">
            <w:pPr>
              <w:widowControl w:val="0"/>
              <w:jc w:val="both"/>
              <w:rPr>
                <w:sz w:val="20"/>
                <w:szCs w:val="20"/>
              </w:rPr>
            </w:pPr>
            <w:r w:rsidRPr="009F26FD">
              <w:rPr>
                <w:sz w:val="20"/>
                <w:szCs w:val="20"/>
              </w:rPr>
              <w:t>2.2</w:t>
            </w:r>
          </w:p>
        </w:tc>
        <w:tc>
          <w:tcPr>
            <w:tcW w:w="3420"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Приобретение звукового и светового оборудования, музыкальных инструментов</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2 517,1</w:t>
            </w:r>
          </w:p>
        </w:tc>
        <w:tc>
          <w:tcPr>
            <w:tcW w:w="1587" w:type="dxa"/>
            <w:shd w:val="clear" w:color="auto" w:fill="auto"/>
          </w:tcPr>
          <w:p w:rsidR="00C532B1" w:rsidRPr="009F26FD" w:rsidRDefault="00C532B1" w:rsidP="00B77ECB">
            <w:pPr>
              <w:widowControl w:val="0"/>
              <w:jc w:val="center"/>
              <w:rPr>
                <w:b/>
                <w:sz w:val="20"/>
                <w:szCs w:val="20"/>
              </w:rPr>
            </w:pPr>
            <w:r w:rsidRPr="009F26FD">
              <w:rPr>
                <w:b/>
                <w:sz w:val="20"/>
                <w:szCs w:val="20"/>
              </w:rPr>
              <w:t>1 425,3</w:t>
            </w:r>
          </w:p>
        </w:tc>
        <w:tc>
          <w:tcPr>
            <w:tcW w:w="1585" w:type="dxa"/>
            <w:shd w:val="clear" w:color="auto" w:fill="auto"/>
          </w:tcPr>
          <w:p w:rsidR="00C532B1" w:rsidRPr="009F26FD" w:rsidRDefault="00C532B1" w:rsidP="00B77ECB">
            <w:pPr>
              <w:widowControl w:val="0"/>
              <w:jc w:val="center"/>
              <w:rPr>
                <w:b/>
                <w:sz w:val="20"/>
                <w:szCs w:val="20"/>
              </w:rPr>
            </w:pPr>
            <w:r w:rsidRPr="009F26FD">
              <w:rPr>
                <w:b/>
                <w:sz w:val="20"/>
                <w:szCs w:val="20"/>
              </w:rPr>
              <w:t>291,9</w:t>
            </w: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799,9</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vMerge w:val="restart"/>
            <w:shd w:val="clear" w:color="auto" w:fill="auto"/>
          </w:tcPr>
          <w:p w:rsidR="00C532B1" w:rsidRPr="009F26FD" w:rsidRDefault="00C532B1" w:rsidP="00B77ECB">
            <w:pPr>
              <w:widowControl w:val="0"/>
              <w:rPr>
                <w:sz w:val="20"/>
                <w:szCs w:val="20"/>
              </w:rPr>
            </w:pPr>
            <w:r w:rsidRPr="009F26FD">
              <w:rPr>
                <w:sz w:val="20"/>
                <w:szCs w:val="20"/>
              </w:rPr>
              <w:t>Управление образования Администрации Чаинского района</w:t>
            </w:r>
          </w:p>
        </w:tc>
      </w:tr>
      <w:tr w:rsidR="00C532B1" w:rsidRPr="009F26FD" w:rsidTr="00C532B1">
        <w:trPr>
          <w:trHeight w:val="330"/>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2 033,8</w:t>
            </w:r>
          </w:p>
        </w:tc>
        <w:tc>
          <w:tcPr>
            <w:tcW w:w="1587" w:type="dxa"/>
            <w:shd w:val="clear" w:color="auto" w:fill="auto"/>
          </w:tcPr>
          <w:p w:rsidR="00C532B1" w:rsidRPr="009F26FD" w:rsidRDefault="00C532B1" w:rsidP="00B77ECB">
            <w:pPr>
              <w:widowControl w:val="0"/>
              <w:jc w:val="center"/>
              <w:rPr>
                <w:sz w:val="20"/>
                <w:szCs w:val="20"/>
              </w:rPr>
            </w:pPr>
            <w:r w:rsidRPr="009F26FD">
              <w:rPr>
                <w:sz w:val="20"/>
                <w:szCs w:val="20"/>
              </w:rPr>
              <w:t>1 425,3</w:t>
            </w:r>
          </w:p>
        </w:tc>
        <w:tc>
          <w:tcPr>
            <w:tcW w:w="1585" w:type="dxa"/>
            <w:shd w:val="clear" w:color="auto" w:fill="auto"/>
          </w:tcPr>
          <w:p w:rsidR="00C532B1" w:rsidRPr="009F26FD" w:rsidRDefault="00C532B1" w:rsidP="00B77ECB">
            <w:pPr>
              <w:widowControl w:val="0"/>
              <w:jc w:val="center"/>
              <w:rPr>
                <w:sz w:val="20"/>
                <w:szCs w:val="20"/>
              </w:rPr>
            </w:pPr>
            <w:r w:rsidRPr="009F26FD">
              <w:rPr>
                <w:sz w:val="20"/>
                <w:szCs w:val="20"/>
              </w:rPr>
              <w:t>291,9</w:t>
            </w: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316,6</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180"/>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206,5</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206,5</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270"/>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276,8</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276,8</w:t>
            </w:r>
          </w:p>
        </w:tc>
        <w:tc>
          <w:tcPr>
            <w:tcW w:w="1803" w:type="dxa"/>
            <w:shd w:val="clear" w:color="auto" w:fill="auto"/>
          </w:tcPr>
          <w:p w:rsidR="00C532B1" w:rsidRPr="009F26FD" w:rsidRDefault="00C532B1" w:rsidP="00B77ECB">
            <w:pPr>
              <w:widowControl w:val="0"/>
              <w:jc w:val="center"/>
              <w:rPr>
                <w:sz w:val="20"/>
                <w:szCs w:val="20"/>
                <w:highlight w:val="yellow"/>
              </w:rPr>
            </w:pPr>
          </w:p>
        </w:tc>
        <w:tc>
          <w:tcPr>
            <w:tcW w:w="1701" w:type="dxa"/>
            <w:vMerge/>
            <w:shd w:val="clear" w:color="auto" w:fill="auto"/>
          </w:tcPr>
          <w:p w:rsidR="00C532B1" w:rsidRPr="009F26FD" w:rsidRDefault="00C532B1" w:rsidP="00B77ECB">
            <w:pPr>
              <w:widowControl w:val="0"/>
              <w:rPr>
                <w:sz w:val="20"/>
                <w:szCs w:val="20"/>
              </w:rPr>
            </w:pPr>
          </w:p>
        </w:tc>
      </w:tr>
      <w:tr w:rsidR="00C532B1" w:rsidRPr="009F26FD" w:rsidTr="00C532B1">
        <w:trPr>
          <w:trHeight w:val="435"/>
        </w:trPr>
        <w:tc>
          <w:tcPr>
            <w:tcW w:w="648" w:type="dxa"/>
            <w:vMerge w:val="restart"/>
            <w:tcBorders>
              <w:top w:val="nil"/>
            </w:tcBorders>
            <w:shd w:val="clear" w:color="auto" w:fill="auto"/>
          </w:tcPr>
          <w:p w:rsidR="00C532B1" w:rsidRPr="009F26FD" w:rsidRDefault="00C532B1" w:rsidP="00B77ECB">
            <w:pPr>
              <w:jc w:val="both"/>
              <w:rPr>
                <w:sz w:val="20"/>
                <w:szCs w:val="20"/>
              </w:rPr>
            </w:pPr>
            <w:r w:rsidRPr="009F26FD">
              <w:rPr>
                <w:sz w:val="20"/>
                <w:szCs w:val="20"/>
              </w:rPr>
              <w:t>2.3</w:t>
            </w:r>
          </w:p>
        </w:tc>
        <w:tc>
          <w:tcPr>
            <w:tcW w:w="3420" w:type="dxa"/>
            <w:vMerge w:val="restart"/>
            <w:shd w:val="clear" w:color="auto" w:fill="auto"/>
          </w:tcPr>
          <w:p w:rsidR="00C532B1" w:rsidRPr="009F26FD" w:rsidRDefault="00C532B1" w:rsidP="00B77ECB">
            <w:pPr>
              <w:rPr>
                <w:b/>
                <w:sz w:val="20"/>
                <w:szCs w:val="20"/>
              </w:rPr>
            </w:pPr>
            <w:r w:rsidRPr="009F26FD">
              <w:rPr>
                <w:b/>
                <w:sz w:val="20"/>
                <w:szCs w:val="20"/>
              </w:rPr>
              <w:t>Предоставление субсидии МБУК «МЦБС» на комплектование книжных фондов библиотеки, изготовление книги</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jc w:val="center"/>
              <w:rPr>
                <w:b/>
                <w:sz w:val="20"/>
                <w:szCs w:val="20"/>
              </w:rPr>
            </w:pPr>
            <w:r w:rsidRPr="009F26FD">
              <w:rPr>
                <w:b/>
                <w:sz w:val="20"/>
                <w:szCs w:val="20"/>
              </w:rPr>
              <w:t>660,3</w:t>
            </w:r>
          </w:p>
        </w:tc>
        <w:tc>
          <w:tcPr>
            <w:tcW w:w="1587" w:type="dxa"/>
            <w:shd w:val="clear" w:color="auto" w:fill="auto"/>
          </w:tcPr>
          <w:p w:rsidR="00C532B1" w:rsidRPr="009F26FD" w:rsidRDefault="00C532B1" w:rsidP="00B77ECB">
            <w:pPr>
              <w:jc w:val="center"/>
              <w:rPr>
                <w:b/>
                <w:sz w:val="20"/>
                <w:szCs w:val="20"/>
              </w:rPr>
            </w:pPr>
            <w:r w:rsidRPr="009F26FD">
              <w:rPr>
                <w:b/>
                <w:sz w:val="20"/>
                <w:szCs w:val="20"/>
              </w:rPr>
              <w:t>299,0</w:t>
            </w:r>
          </w:p>
        </w:tc>
        <w:tc>
          <w:tcPr>
            <w:tcW w:w="1585" w:type="dxa"/>
            <w:shd w:val="clear" w:color="auto" w:fill="auto"/>
          </w:tcPr>
          <w:p w:rsidR="00C532B1" w:rsidRPr="009F26FD" w:rsidRDefault="00C532B1" w:rsidP="00B77ECB">
            <w:pPr>
              <w:jc w:val="center"/>
              <w:rPr>
                <w:b/>
                <w:sz w:val="20"/>
                <w:szCs w:val="20"/>
              </w:rPr>
            </w:pPr>
            <w:r w:rsidRPr="009F26FD">
              <w:rPr>
                <w:b/>
                <w:sz w:val="20"/>
                <w:szCs w:val="20"/>
              </w:rPr>
              <w:t>52,8</w:t>
            </w:r>
          </w:p>
        </w:tc>
        <w:tc>
          <w:tcPr>
            <w:tcW w:w="1328" w:type="dxa"/>
            <w:shd w:val="clear" w:color="auto" w:fill="auto"/>
          </w:tcPr>
          <w:p w:rsidR="00C532B1" w:rsidRPr="009F26FD" w:rsidRDefault="00C532B1" w:rsidP="00B77ECB">
            <w:pPr>
              <w:jc w:val="center"/>
              <w:rPr>
                <w:b/>
                <w:sz w:val="20"/>
                <w:szCs w:val="20"/>
              </w:rPr>
            </w:pPr>
            <w:r w:rsidRPr="009F26FD">
              <w:rPr>
                <w:b/>
                <w:sz w:val="20"/>
                <w:szCs w:val="20"/>
              </w:rPr>
              <w:t>308,5</w:t>
            </w:r>
          </w:p>
        </w:tc>
        <w:tc>
          <w:tcPr>
            <w:tcW w:w="1803" w:type="dxa"/>
            <w:shd w:val="clear" w:color="auto" w:fill="auto"/>
          </w:tcPr>
          <w:p w:rsidR="00C532B1" w:rsidRPr="009F26FD" w:rsidRDefault="00C532B1" w:rsidP="00B77ECB">
            <w:pPr>
              <w:jc w:val="center"/>
              <w:rPr>
                <w:sz w:val="20"/>
                <w:szCs w:val="20"/>
                <w:highlight w:val="cyan"/>
              </w:rPr>
            </w:pPr>
          </w:p>
        </w:tc>
        <w:tc>
          <w:tcPr>
            <w:tcW w:w="1701" w:type="dxa"/>
            <w:vMerge w:val="restart"/>
            <w:shd w:val="clear" w:color="auto" w:fill="auto"/>
          </w:tcPr>
          <w:p w:rsidR="00C532B1" w:rsidRPr="009F26FD" w:rsidRDefault="00C532B1" w:rsidP="00B77ECB">
            <w:pPr>
              <w:widowControl w:val="0"/>
              <w:jc w:val="center"/>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jc w:val="both"/>
              <w:rPr>
                <w:sz w:val="20"/>
                <w:szCs w:val="20"/>
              </w:rPr>
            </w:pPr>
          </w:p>
        </w:tc>
        <w:tc>
          <w:tcPr>
            <w:tcW w:w="3420" w:type="dxa"/>
            <w:vMerge/>
            <w:shd w:val="clear" w:color="auto" w:fill="auto"/>
          </w:tcPr>
          <w:p w:rsidR="00C532B1" w:rsidRPr="009F26FD" w:rsidRDefault="00C532B1" w:rsidP="00B77ECB">
            <w:pPr>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80,0</w:t>
            </w:r>
          </w:p>
        </w:tc>
        <w:tc>
          <w:tcPr>
            <w:tcW w:w="1587" w:type="dxa"/>
            <w:shd w:val="clear" w:color="auto" w:fill="auto"/>
          </w:tcPr>
          <w:p w:rsidR="00C532B1" w:rsidRPr="009F26FD" w:rsidRDefault="00C532B1" w:rsidP="00B77ECB">
            <w:pPr>
              <w:jc w:val="center"/>
              <w:rPr>
                <w:sz w:val="20"/>
                <w:szCs w:val="20"/>
              </w:rPr>
            </w:pPr>
          </w:p>
        </w:tc>
        <w:tc>
          <w:tcPr>
            <w:tcW w:w="1585" w:type="dxa"/>
            <w:shd w:val="clear" w:color="auto" w:fill="auto"/>
          </w:tcPr>
          <w:p w:rsidR="00C532B1" w:rsidRPr="009F26FD" w:rsidRDefault="00C532B1" w:rsidP="00B77ECB">
            <w:pPr>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80,0</w:t>
            </w:r>
          </w:p>
        </w:tc>
        <w:tc>
          <w:tcPr>
            <w:tcW w:w="1803" w:type="dxa"/>
            <w:shd w:val="clear" w:color="auto" w:fill="auto"/>
          </w:tcPr>
          <w:p w:rsidR="00C532B1" w:rsidRPr="009F26FD" w:rsidRDefault="00C532B1" w:rsidP="00B77ECB">
            <w:pPr>
              <w:jc w:val="center"/>
              <w:rPr>
                <w:sz w:val="20"/>
                <w:szCs w:val="20"/>
                <w:highlight w:val="cyan"/>
              </w:rPr>
            </w:pPr>
          </w:p>
        </w:tc>
        <w:tc>
          <w:tcPr>
            <w:tcW w:w="1701" w:type="dxa"/>
            <w:vMerge/>
            <w:shd w:val="clear" w:color="auto" w:fill="auto"/>
          </w:tcPr>
          <w:p w:rsidR="00C532B1" w:rsidRPr="009F26FD" w:rsidRDefault="00C532B1" w:rsidP="00B77ECB">
            <w:pPr>
              <w:widowControl w:val="0"/>
              <w:jc w:val="center"/>
              <w:rPr>
                <w:sz w:val="20"/>
                <w:szCs w:val="20"/>
              </w:rPr>
            </w:pPr>
          </w:p>
        </w:tc>
      </w:tr>
      <w:tr w:rsidR="00C532B1" w:rsidRPr="009F26FD" w:rsidTr="00C532B1">
        <w:trPr>
          <w:trHeight w:val="345"/>
        </w:trPr>
        <w:tc>
          <w:tcPr>
            <w:tcW w:w="648" w:type="dxa"/>
            <w:vMerge/>
            <w:shd w:val="clear" w:color="auto" w:fill="auto"/>
          </w:tcPr>
          <w:p w:rsidR="00C532B1" w:rsidRPr="009F26FD" w:rsidRDefault="00C532B1" w:rsidP="00B77ECB">
            <w:pPr>
              <w:jc w:val="both"/>
              <w:rPr>
                <w:sz w:val="20"/>
                <w:szCs w:val="20"/>
              </w:rPr>
            </w:pPr>
          </w:p>
        </w:tc>
        <w:tc>
          <w:tcPr>
            <w:tcW w:w="3420" w:type="dxa"/>
            <w:vMerge/>
            <w:shd w:val="clear" w:color="auto" w:fill="auto"/>
          </w:tcPr>
          <w:p w:rsidR="00C532B1" w:rsidRPr="009F26FD" w:rsidRDefault="00C532B1" w:rsidP="00B77ECB">
            <w:pPr>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395,8</w:t>
            </w:r>
          </w:p>
        </w:tc>
        <w:tc>
          <w:tcPr>
            <w:tcW w:w="1587" w:type="dxa"/>
            <w:shd w:val="clear" w:color="auto" w:fill="auto"/>
          </w:tcPr>
          <w:p w:rsidR="00C532B1" w:rsidRPr="009F26FD" w:rsidRDefault="00C532B1" w:rsidP="00B77ECB">
            <w:pPr>
              <w:jc w:val="center"/>
              <w:rPr>
                <w:sz w:val="20"/>
                <w:szCs w:val="20"/>
              </w:rPr>
            </w:pPr>
            <w:r w:rsidRPr="009F26FD">
              <w:rPr>
                <w:sz w:val="20"/>
                <w:szCs w:val="20"/>
              </w:rPr>
              <w:t>146,5</w:t>
            </w:r>
          </w:p>
        </w:tc>
        <w:tc>
          <w:tcPr>
            <w:tcW w:w="1585" w:type="dxa"/>
            <w:shd w:val="clear" w:color="auto" w:fill="auto"/>
          </w:tcPr>
          <w:p w:rsidR="00C532B1" w:rsidRPr="009F26FD" w:rsidRDefault="00C532B1" w:rsidP="00B77ECB">
            <w:pPr>
              <w:jc w:val="center"/>
              <w:rPr>
                <w:sz w:val="20"/>
                <w:szCs w:val="20"/>
              </w:rPr>
            </w:pPr>
            <w:r w:rsidRPr="009F26FD">
              <w:rPr>
                <w:sz w:val="20"/>
                <w:szCs w:val="20"/>
              </w:rPr>
              <w:t>30,0</w:t>
            </w:r>
          </w:p>
        </w:tc>
        <w:tc>
          <w:tcPr>
            <w:tcW w:w="1328" w:type="dxa"/>
            <w:shd w:val="clear" w:color="auto" w:fill="auto"/>
          </w:tcPr>
          <w:p w:rsidR="00C532B1" w:rsidRPr="009F26FD" w:rsidRDefault="00C532B1" w:rsidP="00B77ECB">
            <w:pPr>
              <w:jc w:val="center"/>
              <w:rPr>
                <w:sz w:val="20"/>
                <w:szCs w:val="20"/>
              </w:rPr>
            </w:pPr>
            <w:r w:rsidRPr="009F26FD">
              <w:rPr>
                <w:sz w:val="20"/>
                <w:szCs w:val="20"/>
              </w:rPr>
              <w:t>219,3</w:t>
            </w:r>
          </w:p>
        </w:tc>
        <w:tc>
          <w:tcPr>
            <w:tcW w:w="1803" w:type="dxa"/>
            <w:shd w:val="clear" w:color="auto" w:fill="auto"/>
          </w:tcPr>
          <w:p w:rsidR="00C532B1" w:rsidRPr="009F26FD" w:rsidRDefault="00C532B1" w:rsidP="00B77ECB">
            <w:pPr>
              <w:jc w:val="center"/>
              <w:rPr>
                <w:sz w:val="20"/>
                <w:szCs w:val="20"/>
                <w:highlight w:val="cyan"/>
              </w:rPr>
            </w:pPr>
          </w:p>
        </w:tc>
        <w:tc>
          <w:tcPr>
            <w:tcW w:w="1701" w:type="dxa"/>
            <w:vMerge/>
            <w:shd w:val="clear" w:color="auto" w:fill="auto"/>
          </w:tcPr>
          <w:p w:rsidR="00C532B1" w:rsidRPr="009F26FD" w:rsidRDefault="00C532B1" w:rsidP="00B77ECB">
            <w:pPr>
              <w:widowControl w:val="0"/>
              <w:jc w:val="center"/>
              <w:rPr>
                <w:sz w:val="20"/>
                <w:szCs w:val="20"/>
              </w:rPr>
            </w:pPr>
          </w:p>
        </w:tc>
      </w:tr>
      <w:tr w:rsidR="00C532B1" w:rsidRPr="009F26FD" w:rsidTr="00C532B1">
        <w:trPr>
          <w:trHeight w:val="315"/>
        </w:trPr>
        <w:tc>
          <w:tcPr>
            <w:tcW w:w="648" w:type="dxa"/>
            <w:vMerge/>
            <w:shd w:val="clear" w:color="auto" w:fill="auto"/>
          </w:tcPr>
          <w:p w:rsidR="00C532B1" w:rsidRPr="009F26FD" w:rsidRDefault="00C532B1" w:rsidP="00B77ECB">
            <w:pPr>
              <w:jc w:val="both"/>
              <w:rPr>
                <w:sz w:val="20"/>
                <w:szCs w:val="20"/>
              </w:rPr>
            </w:pPr>
          </w:p>
        </w:tc>
        <w:tc>
          <w:tcPr>
            <w:tcW w:w="3420" w:type="dxa"/>
            <w:vMerge/>
            <w:shd w:val="clear" w:color="auto" w:fill="auto"/>
          </w:tcPr>
          <w:p w:rsidR="00C532B1" w:rsidRPr="009F26FD" w:rsidRDefault="00C532B1" w:rsidP="00B77ECB">
            <w:pPr>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184,5</w:t>
            </w:r>
          </w:p>
        </w:tc>
        <w:tc>
          <w:tcPr>
            <w:tcW w:w="1587" w:type="dxa"/>
            <w:shd w:val="clear" w:color="auto" w:fill="auto"/>
          </w:tcPr>
          <w:p w:rsidR="00C532B1" w:rsidRPr="009F26FD" w:rsidRDefault="00C532B1" w:rsidP="00B77ECB">
            <w:pPr>
              <w:jc w:val="center"/>
              <w:rPr>
                <w:sz w:val="20"/>
                <w:szCs w:val="20"/>
              </w:rPr>
            </w:pPr>
            <w:r w:rsidRPr="009F26FD">
              <w:rPr>
                <w:sz w:val="20"/>
                <w:szCs w:val="20"/>
              </w:rPr>
              <w:t>152,5</w:t>
            </w:r>
          </w:p>
        </w:tc>
        <w:tc>
          <w:tcPr>
            <w:tcW w:w="1585" w:type="dxa"/>
            <w:shd w:val="clear" w:color="auto" w:fill="auto"/>
          </w:tcPr>
          <w:p w:rsidR="00C532B1" w:rsidRPr="009F26FD" w:rsidRDefault="00C532B1" w:rsidP="00B77ECB">
            <w:pPr>
              <w:jc w:val="center"/>
              <w:rPr>
                <w:sz w:val="20"/>
                <w:szCs w:val="20"/>
              </w:rPr>
            </w:pPr>
            <w:r w:rsidRPr="009F26FD">
              <w:rPr>
                <w:sz w:val="20"/>
                <w:szCs w:val="20"/>
              </w:rPr>
              <w:t>22,8</w:t>
            </w:r>
          </w:p>
        </w:tc>
        <w:tc>
          <w:tcPr>
            <w:tcW w:w="1328" w:type="dxa"/>
            <w:shd w:val="clear" w:color="auto" w:fill="auto"/>
          </w:tcPr>
          <w:p w:rsidR="00C532B1" w:rsidRPr="009F26FD" w:rsidRDefault="00C532B1" w:rsidP="00B77ECB">
            <w:pPr>
              <w:jc w:val="center"/>
              <w:rPr>
                <w:sz w:val="20"/>
                <w:szCs w:val="20"/>
              </w:rPr>
            </w:pPr>
            <w:r w:rsidRPr="009F26FD">
              <w:rPr>
                <w:sz w:val="20"/>
                <w:szCs w:val="20"/>
              </w:rPr>
              <w:t>9,2</w:t>
            </w:r>
          </w:p>
        </w:tc>
        <w:tc>
          <w:tcPr>
            <w:tcW w:w="1803" w:type="dxa"/>
            <w:shd w:val="clear" w:color="auto" w:fill="auto"/>
          </w:tcPr>
          <w:p w:rsidR="00C532B1" w:rsidRPr="009F26FD" w:rsidRDefault="00C532B1" w:rsidP="00B77ECB">
            <w:pPr>
              <w:jc w:val="center"/>
              <w:rPr>
                <w:sz w:val="20"/>
                <w:szCs w:val="20"/>
                <w:highlight w:val="cyan"/>
              </w:rPr>
            </w:pPr>
          </w:p>
        </w:tc>
        <w:tc>
          <w:tcPr>
            <w:tcW w:w="1701" w:type="dxa"/>
            <w:vMerge/>
            <w:shd w:val="clear" w:color="auto" w:fill="auto"/>
          </w:tcPr>
          <w:p w:rsidR="00C532B1" w:rsidRPr="009F26FD" w:rsidRDefault="00C532B1" w:rsidP="00B77ECB">
            <w:pPr>
              <w:widowControl w:val="0"/>
              <w:jc w:val="center"/>
              <w:rPr>
                <w:sz w:val="20"/>
                <w:szCs w:val="20"/>
              </w:rPr>
            </w:pPr>
          </w:p>
        </w:tc>
      </w:tr>
      <w:tr w:rsidR="00C532B1" w:rsidRPr="009F26FD" w:rsidTr="00C532B1">
        <w:trPr>
          <w:trHeight w:val="405"/>
        </w:trPr>
        <w:tc>
          <w:tcPr>
            <w:tcW w:w="648" w:type="dxa"/>
            <w:vMerge w:val="restart"/>
            <w:shd w:val="clear" w:color="auto" w:fill="auto"/>
          </w:tcPr>
          <w:p w:rsidR="00C532B1" w:rsidRPr="009F26FD" w:rsidRDefault="00C532B1" w:rsidP="00B77ECB">
            <w:pPr>
              <w:widowControl w:val="0"/>
              <w:jc w:val="both"/>
              <w:rPr>
                <w:sz w:val="20"/>
                <w:szCs w:val="20"/>
              </w:rPr>
            </w:pPr>
            <w:r w:rsidRPr="009F26FD">
              <w:rPr>
                <w:sz w:val="20"/>
                <w:szCs w:val="20"/>
              </w:rPr>
              <w:t>2.4</w:t>
            </w:r>
          </w:p>
        </w:tc>
        <w:tc>
          <w:tcPr>
            <w:tcW w:w="3420" w:type="dxa"/>
            <w:vMerge w:val="restart"/>
            <w:shd w:val="clear" w:color="auto" w:fill="auto"/>
          </w:tcPr>
          <w:p w:rsidR="00C532B1" w:rsidRPr="009F26FD" w:rsidRDefault="00C532B1" w:rsidP="00B77ECB">
            <w:pPr>
              <w:widowControl w:val="0"/>
              <w:rPr>
                <w:b/>
                <w:sz w:val="20"/>
                <w:szCs w:val="20"/>
              </w:rPr>
            </w:pPr>
            <w:proofErr w:type="gramStart"/>
            <w:r w:rsidRPr="009F26FD">
              <w:rPr>
                <w:b/>
                <w:sz w:val="20"/>
                <w:szCs w:val="20"/>
              </w:rPr>
              <w:t>Предоставление субсидии кружку «Скульптор» на приобретение кистей, красок, клея, бумаги, оборудования</w:t>
            </w:r>
            <w:proofErr w:type="gramEnd"/>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45,0</w:t>
            </w:r>
          </w:p>
        </w:tc>
        <w:tc>
          <w:tcPr>
            <w:tcW w:w="1587" w:type="dxa"/>
            <w:shd w:val="clear" w:color="auto" w:fill="auto"/>
          </w:tcPr>
          <w:p w:rsidR="00C532B1" w:rsidRPr="009F26FD" w:rsidRDefault="00C532B1" w:rsidP="00B77ECB">
            <w:pPr>
              <w:widowControl w:val="0"/>
              <w:jc w:val="center"/>
              <w:rPr>
                <w:b/>
                <w:sz w:val="20"/>
                <w:szCs w:val="20"/>
              </w:rPr>
            </w:pPr>
          </w:p>
        </w:tc>
        <w:tc>
          <w:tcPr>
            <w:tcW w:w="1585" w:type="dxa"/>
            <w:shd w:val="clear" w:color="auto" w:fill="auto"/>
          </w:tcPr>
          <w:p w:rsidR="00C532B1" w:rsidRPr="009F26FD" w:rsidRDefault="00C532B1" w:rsidP="00B77ECB">
            <w:pPr>
              <w:widowControl w:val="0"/>
              <w:jc w:val="center"/>
              <w:rPr>
                <w:b/>
                <w:sz w:val="20"/>
                <w:szCs w:val="20"/>
              </w:rPr>
            </w:pPr>
          </w:p>
        </w:tc>
        <w:tc>
          <w:tcPr>
            <w:tcW w:w="1328" w:type="dxa"/>
            <w:shd w:val="clear" w:color="auto" w:fill="auto"/>
          </w:tcPr>
          <w:p w:rsidR="00C532B1" w:rsidRPr="009F26FD" w:rsidRDefault="00C532B1" w:rsidP="00B77ECB">
            <w:pPr>
              <w:widowControl w:val="0"/>
              <w:jc w:val="center"/>
              <w:rPr>
                <w:b/>
                <w:sz w:val="20"/>
                <w:szCs w:val="20"/>
              </w:rPr>
            </w:pPr>
            <w:r w:rsidRPr="009F26FD">
              <w:rPr>
                <w:b/>
                <w:sz w:val="20"/>
                <w:szCs w:val="20"/>
              </w:rPr>
              <w:t>45,0</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vMerge w:val="restart"/>
            <w:shd w:val="clear" w:color="auto" w:fill="auto"/>
          </w:tcPr>
          <w:p w:rsidR="00C532B1" w:rsidRPr="009F26FD" w:rsidRDefault="00C532B1" w:rsidP="00B77ECB">
            <w:pPr>
              <w:widowControl w:val="0"/>
              <w:jc w:val="center"/>
              <w:rPr>
                <w:sz w:val="20"/>
                <w:szCs w:val="20"/>
              </w:rPr>
            </w:pPr>
            <w:r w:rsidRPr="009F26FD">
              <w:rPr>
                <w:sz w:val="20"/>
                <w:szCs w:val="20"/>
              </w:rPr>
              <w:t>Управление Образования Администрации Чаинского района</w:t>
            </w:r>
          </w:p>
        </w:tc>
      </w:tr>
      <w:tr w:rsidR="00C532B1" w:rsidRPr="009F26FD" w:rsidTr="00C532B1">
        <w:trPr>
          <w:trHeight w:val="330"/>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15,0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15,0</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vMerge/>
            <w:shd w:val="clear" w:color="auto" w:fill="auto"/>
          </w:tcPr>
          <w:p w:rsidR="00C532B1" w:rsidRPr="009F26FD" w:rsidRDefault="00C532B1" w:rsidP="00B77ECB">
            <w:pPr>
              <w:widowControl w:val="0"/>
              <w:jc w:val="center"/>
              <w:rPr>
                <w:sz w:val="20"/>
                <w:szCs w:val="20"/>
              </w:rPr>
            </w:pPr>
          </w:p>
        </w:tc>
      </w:tr>
      <w:tr w:rsidR="00C532B1" w:rsidRPr="009F26FD" w:rsidTr="00C532B1">
        <w:trPr>
          <w:trHeight w:val="360"/>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15,0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15,0</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vMerge/>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15,0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15,0</w:t>
            </w:r>
          </w:p>
        </w:tc>
        <w:tc>
          <w:tcPr>
            <w:tcW w:w="1803" w:type="dxa"/>
            <w:shd w:val="clear" w:color="auto" w:fill="auto"/>
          </w:tcPr>
          <w:p w:rsidR="00C532B1" w:rsidRPr="009F26FD" w:rsidRDefault="00C532B1" w:rsidP="00B77ECB">
            <w:pPr>
              <w:widowControl w:val="0"/>
              <w:jc w:val="center"/>
              <w:rPr>
                <w:sz w:val="20"/>
                <w:szCs w:val="20"/>
                <w:highlight w:val="yellow"/>
              </w:rPr>
            </w:pPr>
          </w:p>
        </w:tc>
        <w:tc>
          <w:tcPr>
            <w:tcW w:w="1701" w:type="dxa"/>
            <w:vMerge/>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val="restart"/>
            <w:shd w:val="clear" w:color="auto" w:fill="auto"/>
          </w:tcPr>
          <w:p w:rsidR="00C532B1" w:rsidRPr="009F26FD" w:rsidRDefault="00C532B1" w:rsidP="00B77ECB">
            <w:pPr>
              <w:widowControl w:val="0"/>
              <w:jc w:val="both"/>
              <w:rPr>
                <w:sz w:val="20"/>
                <w:szCs w:val="20"/>
              </w:rPr>
            </w:pPr>
            <w:r w:rsidRPr="009F26FD">
              <w:rPr>
                <w:sz w:val="20"/>
                <w:szCs w:val="20"/>
              </w:rPr>
              <w:t>2.5</w:t>
            </w:r>
          </w:p>
        </w:tc>
        <w:tc>
          <w:tcPr>
            <w:tcW w:w="3420" w:type="dxa"/>
            <w:vMerge w:val="restart"/>
            <w:shd w:val="clear" w:color="auto" w:fill="auto"/>
          </w:tcPr>
          <w:p w:rsidR="00C532B1" w:rsidRPr="009F26FD" w:rsidRDefault="00C532B1" w:rsidP="00B77ECB">
            <w:pPr>
              <w:widowControl w:val="0"/>
              <w:rPr>
                <w:b/>
                <w:sz w:val="20"/>
                <w:szCs w:val="20"/>
              </w:rPr>
            </w:pPr>
            <w:r w:rsidRPr="009F26FD">
              <w:rPr>
                <w:b/>
                <w:sz w:val="20"/>
                <w:szCs w:val="20"/>
              </w:rPr>
              <w:t xml:space="preserve">Приобретение </w:t>
            </w:r>
            <w:proofErr w:type="spellStart"/>
            <w:r w:rsidRPr="009F26FD">
              <w:rPr>
                <w:b/>
                <w:sz w:val="20"/>
                <w:szCs w:val="20"/>
              </w:rPr>
              <w:t>квадрокоптера</w:t>
            </w:r>
            <w:proofErr w:type="spellEnd"/>
            <w:r w:rsidRPr="009F26FD">
              <w:rPr>
                <w:b/>
                <w:sz w:val="20"/>
                <w:szCs w:val="20"/>
              </w:rPr>
              <w:t xml:space="preserve"> для видеосъемки культурно-массовых мероприятий</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188,8</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b/>
                <w:sz w:val="20"/>
                <w:szCs w:val="20"/>
              </w:rPr>
              <w:t>188,8</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188,8</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188,8</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val="restart"/>
            <w:shd w:val="clear" w:color="auto" w:fill="auto"/>
          </w:tcPr>
          <w:p w:rsidR="00C532B1" w:rsidRPr="009F26FD" w:rsidRDefault="00C532B1" w:rsidP="00B77ECB">
            <w:pPr>
              <w:widowControl w:val="0"/>
              <w:jc w:val="center"/>
              <w:rPr>
                <w:sz w:val="20"/>
                <w:szCs w:val="20"/>
              </w:rPr>
            </w:pPr>
            <w:r w:rsidRPr="009F26FD">
              <w:rPr>
                <w:sz w:val="20"/>
                <w:szCs w:val="20"/>
              </w:rPr>
              <w:t>2.6</w:t>
            </w:r>
          </w:p>
        </w:tc>
        <w:tc>
          <w:tcPr>
            <w:tcW w:w="3420" w:type="dxa"/>
            <w:vMerge w:val="restart"/>
            <w:shd w:val="clear" w:color="auto" w:fill="auto"/>
          </w:tcPr>
          <w:p w:rsidR="00C532B1" w:rsidRPr="009F26FD" w:rsidRDefault="00C532B1" w:rsidP="00B77ECB">
            <w:pPr>
              <w:rPr>
                <w:b/>
                <w:sz w:val="20"/>
                <w:szCs w:val="20"/>
              </w:rPr>
            </w:pPr>
            <w:r w:rsidRPr="009F26FD">
              <w:rPr>
                <w:b/>
                <w:sz w:val="20"/>
                <w:szCs w:val="20"/>
              </w:rPr>
              <w:t xml:space="preserve">Предоставление субсидии МБУК «Подгорнский </w:t>
            </w:r>
            <w:proofErr w:type="spellStart"/>
            <w:r w:rsidRPr="009F26FD">
              <w:rPr>
                <w:b/>
                <w:sz w:val="20"/>
                <w:szCs w:val="20"/>
              </w:rPr>
              <w:t>ЦКиД</w:t>
            </w:r>
            <w:proofErr w:type="spellEnd"/>
            <w:r w:rsidRPr="009F26FD">
              <w:rPr>
                <w:b/>
                <w:sz w:val="20"/>
                <w:szCs w:val="20"/>
              </w:rPr>
              <w:t xml:space="preserve">» на </w:t>
            </w:r>
            <w:r w:rsidRPr="009F26FD">
              <w:rPr>
                <w:b/>
                <w:sz w:val="20"/>
                <w:szCs w:val="20"/>
              </w:rPr>
              <w:lastRenderedPageBreak/>
              <w:t>приобретение надувной сцены</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lastRenderedPageBreak/>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319,0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b/>
                <w:sz w:val="20"/>
                <w:szCs w:val="20"/>
              </w:rPr>
              <w:t>319,0</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rPr>
          <w:trHeight w:val="255"/>
        </w:trPr>
        <w:tc>
          <w:tcPr>
            <w:tcW w:w="648" w:type="dxa"/>
            <w:vMerge/>
            <w:shd w:val="clear" w:color="auto" w:fill="auto"/>
          </w:tcPr>
          <w:p w:rsidR="00C532B1" w:rsidRPr="009F26FD" w:rsidRDefault="00C532B1" w:rsidP="00B77ECB">
            <w:pPr>
              <w:widowControl w:val="0"/>
              <w:jc w:val="both"/>
              <w:rPr>
                <w:sz w:val="20"/>
                <w:szCs w:val="20"/>
              </w:rPr>
            </w:pPr>
          </w:p>
        </w:tc>
        <w:tc>
          <w:tcPr>
            <w:tcW w:w="3420" w:type="dxa"/>
            <w:vMerge/>
            <w:shd w:val="clear" w:color="auto" w:fill="auto"/>
          </w:tcPr>
          <w:p w:rsidR="00C532B1" w:rsidRPr="009F26FD" w:rsidRDefault="00C532B1" w:rsidP="00B77ECB">
            <w:pPr>
              <w:widowControl w:val="0"/>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jc w:val="center"/>
              <w:rPr>
                <w:sz w:val="20"/>
                <w:szCs w:val="20"/>
              </w:rPr>
            </w:pPr>
            <w:r w:rsidRPr="009F26FD">
              <w:rPr>
                <w:sz w:val="20"/>
                <w:szCs w:val="20"/>
              </w:rPr>
              <w:t>319,0</w:t>
            </w:r>
          </w:p>
        </w:tc>
        <w:tc>
          <w:tcPr>
            <w:tcW w:w="1587" w:type="dxa"/>
            <w:shd w:val="clear" w:color="auto" w:fill="auto"/>
          </w:tcPr>
          <w:p w:rsidR="00C532B1" w:rsidRPr="009F26FD" w:rsidRDefault="00C532B1" w:rsidP="00B77ECB">
            <w:pPr>
              <w:widowControl w:val="0"/>
              <w:jc w:val="center"/>
              <w:rPr>
                <w:sz w:val="20"/>
                <w:szCs w:val="20"/>
              </w:rPr>
            </w:pPr>
          </w:p>
        </w:tc>
        <w:tc>
          <w:tcPr>
            <w:tcW w:w="1585" w:type="dxa"/>
            <w:shd w:val="clear" w:color="auto" w:fill="auto"/>
          </w:tcPr>
          <w:p w:rsidR="00C532B1" w:rsidRPr="009F26FD" w:rsidRDefault="00C532B1" w:rsidP="00B77ECB">
            <w:pPr>
              <w:widowControl w:val="0"/>
              <w:jc w:val="center"/>
              <w:rPr>
                <w:sz w:val="20"/>
                <w:szCs w:val="20"/>
              </w:rPr>
            </w:pPr>
          </w:p>
        </w:tc>
        <w:tc>
          <w:tcPr>
            <w:tcW w:w="1328" w:type="dxa"/>
            <w:shd w:val="clear" w:color="auto" w:fill="auto"/>
          </w:tcPr>
          <w:p w:rsidR="00C532B1" w:rsidRPr="009F26FD" w:rsidRDefault="00C532B1" w:rsidP="00B77ECB">
            <w:pPr>
              <w:jc w:val="center"/>
              <w:rPr>
                <w:sz w:val="20"/>
                <w:szCs w:val="20"/>
              </w:rPr>
            </w:pPr>
            <w:r w:rsidRPr="009F26FD">
              <w:rPr>
                <w:sz w:val="20"/>
                <w:szCs w:val="20"/>
              </w:rPr>
              <w:t>319,0</w:t>
            </w:r>
          </w:p>
        </w:tc>
        <w:tc>
          <w:tcPr>
            <w:tcW w:w="1803" w:type="dxa"/>
            <w:shd w:val="clear" w:color="auto" w:fill="auto"/>
          </w:tcPr>
          <w:p w:rsidR="00C532B1" w:rsidRPr="009F26FD" w:rsidRDefault="00C532B1" w:rsidP="00B77ECB">
            <w:pPr>
              <w:widowControl w:val="0"/>
              <w:jc w:val="center"/>
              <w:rPr>
                <w:sz w:val="20"/>
                <w:szCs w:val="20"/>
              </w:rPr>
            </w:pPr>
          </w:p>
        </w:tc>
        <w:tc>
          <w:tcPr>
            <w:tcW w:w="1701" w:type="dxa"/>
            <w:shd w:val="clear" w:color="auto" w:fill="auto"/>
          </w:tcPr>
          <w:p w:rsidR="00C532B1" w:rsidRPr="009F26FD" w:rsidRDefault="00C532B1" w:rsidP="00B77ECB">
            <w:pPr>
              <w:widowControl w:val="0"/>
              <w:jc w:val="center"/>
              <w:rPr>
                <w:sz w:val="20"/>
                <w:szCs w:val="20"/>
              </w:rPr>
            </w:pPr>
          </w:p>
        </w:tc>
      </w:tr>
      <w:tr w:rsidR="00C532B1" w:rsidRPr="009F26FD" w:rsidTr="00C532B1">
        <w:tc>
          <w:tcPr>
            <w:tcW w:w="648" w:type="dxa"/>
            <w:vMerge/>
            <w:shd w:val="clear" w:color="auto" w:fill="auto"/>
          </w:tcPr>
          <w:p w:rsidR="00C532B1" w:rsidRPr="009F26FD" w:rsidRDefault="00C532B1" w:rsidP="00B77ECB">
            <w:pPr>
              <w:jc w:val="right"/>
              <w:rPr>
                <w:sz w:val="20"/>
                <w:szCs w:val="20"/>
              </w:rPr>
            </w:pPr>
          </w:p>
        </w:tc>
        <w:tc>
          <w:tcPr>
            <w:tcW w:w="3420"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Итого по задаче 2</w:t>
            </w:r>
          </w:p>
        </w:tc>
        <w:tc>
          <w:tcPr>
            <w:tcW w:w="1427" w:type="dxa"/>
            <w:shd w:val="clear" w:color="auto" w:fill="auto"/>
          </w:tcPr>
          <w:p w:rsidR="00C532B1" w:rsidRPr="009F26FD" w:rsidRDefault="00C532B1" w:rsidP="00B77ECB">
            <w:pPr>
              <w:widowControl w:val="0"/>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widowControl w:val="0"/>
              <w:jc w:val="center"/>
              <w:rPr>
                <w:b/>
                <w:sz w:val="20"/>
                <w:szCs w:val="20"/>
              </w:rPr>
            </w:pPr>
            <w:r w:rsidRPr="009F26FD">
              <w:rPr>
                <w:b/>
                <w:sz w:val="20"/>
                <w:szCs w:val="20"/>
              </w:rPr>
              <w:t>4 048,4</w:t>
            </w:r>
          </w:p>
        </w:tc>
        <w:tc>
          <w:tcPr>
            <w:tcW w:w="1587" w:type="dxa"/>
            <w:shd w:val="clear" w:color="auto" w:fill="auto"/>
          </w:tcPr>
          <w:p w:rsidR="00C532B1" w:rsidRPr="009F26FD" w:rsidRDefault="00C532B1" w:rsidP="00B77ECB">
            <w:pPr>
              <w:widowControl w:val="0"/>
              <w:jc w:val="center"/>
              <w:rPr>
                <w:b/>
                <w:i/>
                <w:sz w:val="20"/>
                <w:szCs w:val="20"/>
              </w:rPr>
            </w:pPr>
            <w:r w:rsidRPr="009F26FD">
              <w:rPr>
                <w:b/>
                <w:i/>
                <w:sz w:val="20"/>
                <w:szCs w:val="20"/>
              </w:rPr>
              <w:t>1724,3</w:t>
            </w:r>
          </w:p>
        </w:tc>
        <w:tc>
          <w:tcPr>
            <w:tcW w:w="1585" w:type="dxa"/>
            <w:shd w:val="clear" w:color="auto" w:fill="auto"/>
          </w:tcPr>
          <w:p w:rsidR="00C532B1" w:rsidRPr="009F26FD" w:rsidRDefault="00C532B1" w:rsidP="00B77ECB">
            <w:pPr>
              <w:widowControl w:val="0"/>
              <w:jc w:val="center"/>
              <w:rPr>
                <w:b/>
                <w:i/>
                <w:sz w:val="20"/>
                <w:szCs w:val="20"/>
              </w:rPr>
            </w:pPr>
            <w:r w:rsidRPr="009F26FD">
              <w:rPr>
                <w:b/>
                <w:i/>
                <w:sz w:val="20"/>
                <w:szCs w:val="20"/>
              </w:rPr>
              <w:t>344,7</w:t>
            </w:r>
          </w:p>
        </w:tc>
        <w:tc>
          <w:tcPr>
            <w:tcW w:w="1328" w:type="dxa"/>
            <w:shd w:val="clear" w:color="auto" w:fill="auto"/>
          </w:tcPr>
          <w:p w:rsidR="00C532B1" w:rsidRPr="009F26FD" w:rsidRDefault="00C532B1" w:rsidP="00B77ECB">
            <w:pPr>
              <w:widowControl w:val="0"/>
              <w:jc w:val="center"/>
              <w:rPr>
                <w:b/>
                <w:i/>
                <w:sz w:val="20"/>
                <w:szCs w:val="20"/>
              </w:rPr>
            </w:pPr>
            <w:r w:rsidRPr="009F26FD">
              <w:rPr>
                <w:b/>
                <w:sz w:val="20"/>
                <w:szCs w:val="20"/>
              </w:rPr>
              <w:t>1979,4</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i/>
                <w:sz w:val="20"/>
                <w:szCs w:val="20"/>
              </w:rPr>
            </w:pPr>
          </w:p>
        </w:tc>
      </w:tr>
      <w:tr w:rsidR="00C532B1" w:rsidRPr="009F26FD" w:rsidTr="00C532B1">
        <w:tc>
          <w:tcPr>
            <w:tcW w:w="648" w:type="dxa"/>
            <w:vMerge/>
            <w:shd w:val="clear" w:color="auto" w:fill="auto"/>
          </w:tcPr>
          <w:p w:rsidR="00C532B1" w:rsidRPr="009F26FD" w:rsidRDefault="00C532B1" w:rsidP="00B77ECB">
            <w:pPr>
              <w:jc w:val="right"/>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2020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2 409,6</w:t>
            </w:r>
          </w:p>
        </w:tc>
        <w:tc>
          <w:tcPr>
            <w:tcW w:w="1587" w:type="dxa"/>
            <w:shd w:val="clear" w:color="auto" w:fill="auto"/>
          </w:tcPr>
          <w:p w:rsidR="00C532B1" w:rsidRPr="009F26FD" w:rsidRDefault="00C532B1" w:rsidP="00B77ECB">
            <w:pPr>
              <w:widowControl w:val="0"/>
              <w:jc w:val="center"/>
              <w:rPr>
                <w:i/>
                <w:sz w:val="20"/>
                <w:szCs w:val="20"/>
              </w:rPr>
            </w:pPr>
            <w:r w:rsidRPr="009F26FD">
              <w:rPr>
                <w:i/>
                <w:sz w:val="20"/>
                <w:szCs w:val="20"/>
              </w:rPr>
              <w:t>1 425,3</w:t>
            </w:r>
          </w:p>
        </w:tc>
        <w:tc>
          <w:tcPr>
            <w:tcW w:w="1585" w:type="dxa"/>
            <w:shd w:val="clear" w:color="auto" w:fill="auto"/>
          </w:tcPr>
          <w:p w:rsidR="00C532B1" w:rsidRPr="009F26FD" w:rsidRDefault="00C532B1" w:rsidP="00B77ECB">
            <w:pPr>
              <w:widowControl w:val="0"/>
              <w:jc w:val="center"/>
              <w:rPr>
                <w:i/>
                <w:sz w:val="20"/>
                <w:szCs w:val="20"/>
              </w:rPr>
            </w:pPr>
            <w:r w:rsidRPr="009F26FD">
              <w:rPr>
                <w:i/>
                <w:sz w:val="20"/>
                <w:szCs w:val="20"/>
              </w:rPr>
              <w:t>291,9</w:t>
            </w: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692,4</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i/>
                <w:sz w:val="20"/>
                <w:szCs w:val="20"/>
              </w:rPr>
            </w:pPr>
          </w:p>
        </w:tc>
      </w:tr>
      <w:tr w:rsidR="00C532B1" w:rsidRPr="009F26FD" w:rsidTr="00C532B1">
        <w:tc>
          <w:tcPr>
            <w:tcW w:w="648" w:type="dxa"/>
            <w:vMerge/>
            <w:shd w:val="clear" w:color="auto" w:fill="auto"/>
          </w:tcPr>
          <w:p w:rsidR="00C532B1" w:rsidRPr="009F26FD" w:rsidRDefault="00C532B1" w:rsidP="00B77ECB">
            <w:pPr>
              <w:jc w:val="right"/>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2021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767,8</w:t>
            </w:r>
          </w:p>
        </w:tc>
        <w:tc>
          <w:tcPr>
            <w:tcW w:w="1587" w:type="dxa"/>
            <w:shd w:val="clear" w:color="auto" w:fill="auto"/>
          </w:tcPr>
          <w:p w:rsidR="00C532B1" w:rsidRPr="009F26FD" w:rsidRDefault="00C532B1" w:rsidP="00B77ECB">
            <w:pPr>
              <w:widowControl w:val="0"/>
              <w:jc w:val="center"/>
              <w:rPr>
                <w:i/>
                <w:sz w:val="20"/>
                <w:szCs w:val="20"/>
              </w:rPr>
            </w:pPr>
            <w:r w:rsidRPr="009F26FD">
              <w:rPr>
                <w:i/>
                <w:sz w:val="20"/>
                <w:szCs w:val="20"/>
              </w:rPr>
              <w:t>146,5</w:t>
            </w:r>
          </w:p>
        </w:tc>
        <w:tc>
          <w:tcPr>
            <w:tcW w:w="1585" w:type="dxa"/>
            <w:shd w:val="clear" w:color="auto" w:fill="auto"/>
          </w:tcPr>
          <w:p w:rsidR="00C532B1" w:rsidRPr="009F26FD" w:rsidRDefault="00C532B1" w:rsidP="00B77ECB">
            <w:pPr>
              <w:widowControl w:val="0"/>
              <w:jc w:val="center"/>
              <w:rPr>
                <w:i/>
                <w:sz w:val="20"/>
                <w:szCs w:val="20"/>
              </w:rPr>
            </w:pPr>
            <w:r w:rsidRPr="009F26FD">
              <w:rPr>
                <w:i/>
                <w:sz w:val="20"/>
                <w:szCs w:val="20"/>
              </w:rPr>
              <w:t>30,0</w:t>
            </w: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591,3</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i/>
                <w:sz w:val="20"/>
                <w:szCs w:val="20"/>
              </w:rPr>
            </w:pPr>
          </w:p>
        </w:tc>
      </w:tr>
      <w:tr w:rsidR="00C532B1" w:rsidRPr="009F26FD" w:rsidTr="00C532B1">
        <w:tc>
          <w:tcPr>
            <w:tcW w:w="648" w:type="dxa"/>
            <w:vMerge/>
            <w:shd w:val="clear" w:color="auto" w:fill="auto"/>
          </w:tcPr>
          <w:p w:rsidR="00C532B1" w:rsidRPr="009F26FD" w:rsidRDefault="00C532B1" w:rsidP="00B77ECB">
            <w:pPr>
              <w:jc w:val="right"/>
              <w:rPr>
                <w:sz w:val="20"/>
                <w:szCs w:val="20"/>
              </w:rPr>
            </w:pPr>
          </w:p>
        </w:tc>
        <w:tc>
          <w:tcPr>
            <w:tcW w:w="3420" w:type="dxa"/>
            <w:vMerge/>
            <w:shd w:val="clear" w:color="auto" w:fill="auto"/>
          </w:tcPr>
          <w:p w:rsidR="00C532B1" w:rsidRPr="009F26FD" w:rsidRDefault="00C532B1" w:rsidP="00B77ECB">
            <w:pPr>
              <w:widowControl w:val="0"/>
              <w:jc w:val="both"/>
              <w:rPr>
                <w:b/>
                <w:sz w:val="20"/>
                <w:szCs w:val="20"/>
              </w:rPr>
            </w:pPr>
          </w:p>
        </w:tc>
        <w:tc>
          <w:tcPr>
            <w:tcW w:w="1427" w:type="dxa"/>
            <w:shd w:val="clear" w:color="auto" w:fill="auto"/>
          </w:tcPr>
          <w:p w:rsidR="00C532B1" w:rsidRPr="009F26FD" w:rsidRDefault="00C532B1" w:rsidP="00B77ECB">
            <w:pPr>
              <w:widowControl w:val="0"/>
              <w:jc w:val="center"/>
              <w:rPr>
                <w:sz w:val="20"/>
                <w:szCs w:val="20"/>
              </w:rPr>
            </w:pPr>
            <w:r w:rsidRPr="009F26FD">
              <w:rPr>
                <w:sz w:val="20"/>
                <w:szCs w:val="20"/>
              </w:rPr>
              <w:t>2022 год</w:t>
            </w:r>
          </w:p>
        </w:tc>
        <w:tc>
          <w:tcPr>
            <w:tcW w:w="1635" w:type="dxa"/>
            <w:shd w:val="clear" w:color="auto" w:fill="auto"/>
          </w:tcPr>
          <w:p w:rsidR="00C532B1" w:rsidRPr="009F26FD" w:rsidRDefault="00C532B1" w:rsidP="00B77ECB">
            <w:pPr>
              <w:widowControl w:val="0"/>
              <w:jc w:val="center"/>
              <w:rPr>
                <w:sz w:val="20"/>
                <w:szCs w:val="20"/>
              </w:rPr>
            </w:pPr>
            <w:r w:rsidRPr="009F26FD">
              <w:rPr>
                <w:sz w:val="20"/>
                <w:szCs w:val="20"/>
              </w:rPr>
              <w:t>871,0</w:t>
            </w:r>
          </w:p>
        </w:tc>
        <w:tc>
          <w:tcPr>
            <w:tcW w:w="1587" w:type="dxa"/>
            <w:shd w:val="clear" w:color="auto" w:fill="auto"/>
          </w:tcPr>
          <w:p w:rsidR="00C532B1" w:rsidRPr="009F26FD" w:rsidRDefault="00C532B1" w:rsidP="00B77ECB">
            <w:pPr>
              <w:widowControl w:val="0"/>
              <w:jc w:val="center"/>
              <w:rPr>
                <w:i/>
                <w:sz w:val="20"/>
                <w:szCs w:val="20"/>
              </w:rPr>
            </w:pPr>
            <w:r w:rsidRPr="009F26FD">
              <w:rPr>
                <w:i/>
                <w:sz w:val="20"/>
                <w:szCs w:val="20"/>
              </w:rPr>
              <w:t>152,5</w:t>
            </w:r>
          </w:p>
        </w:tc>
        <w:tc>
          <w:tcPr>
            <w:tcW w:w="1585" w:type="dxa"/>
            <w:shd w:val="clear" w:color="auto" w:fill="auto"/>
          </w:tcPr>
          <w:p w:rsidR="00C532B1" w:rsidRPr="009F26FD" w:rsidRDefault="00C532B1" w:rsidP="00B77ECB">
            <w:pPr>
              <w:widowControl w:val="0"/>
              <w:jc w:val="center"/>
              <w:rPr>
                <w:i/>
                <w:sz w:val="20"/>
                <w:szCs w:val="20"/>
              </w:rPr>
            </w:pPr>
            <w:r w:rsidRPr="009F26FD">
              <w:rPr>
                <w:i/>
                <w:sz w:val="20"/>
                <w:szCs w:val="20"/>
              </w:rPr>
              <w:t>22,8</w:t>
            </w:r>
          </w:p>
        </w:tc>
        <w:tc>
          <w:tcPr>
            <w:tcW w:w="1328" w:type="dxa"/>
            <w:shd w:val="clear" w:color="auto" w:fill="auto"/>
          </w:tcPr>
          <w:p w:rsidR="00C532B1" w:rsidRPr="009F26FD" w:rsidRDefault="00C532B1" w:rsidP="00B77ECB">
            <w:pPr>
              <w:widowControl w:val="0"/>
              <w:jc w:val="center"/>
              <w:rPr>
                <w:sz w:val="20"/>
                <w:szCs w:val="20"/>
              </w:rPr>
            </w:pPr>
            <w:r w:rsidRPr="009F26FD">
              <w:rPr>
                <w:sz w:val="20"/>
                <w:szCs w:val="20"/>
              </w:rPr>
              <w:t>695,7</w:t>
            </w:r>
          </w:p>
        </w:tc>
        <w:tc>
          <w:tcPr>
            <w:tcW w:w="1803" w:type="dxa"/>
            <w:shd w:val="clear" w:color="auto" w:fill="auto"/>
          </w:tcPr>
          <w:p w:rsidR="00C532B1" w:rsidRPr="009F26FD" w:rsidRDefault="00C532B1" w:rsidP="00B77ECB">
            <w:pPr>
              <w:widowControl w:val="0"/>
              <w:jc w:val="center"/>
              <w:rPr>
                <w:sz w:val="20"/>
                <w:szCs w:val="20"/>
                <w:highlight w:val="cyan"/>
              </w:rPr>
            </w:pPr>
          </w:p>
        </w:tc>
        <w:tc>
          <w:tcPr>
            <w:tcW w:w="1701" w:type="dxa"/>
            <w:shd w:val="clear" w:color="auto" w:fill="auto"/>
          </w:tcPr>
          <w:p w:rsidR="00C532B1" w:rsidRPr="009F26FD" w:rsidRDefault="00C532B1" w:rsidP="00B77ECB">
            <w:pPr>
              <w:widowControl w:val="0"/>
              <w:jc w:val="center"/>
              <w:rPr>
                <w:i/>
                <w:sz w:val="20"/>
                <w:szCs w:val="20"/>
              </w:rPr>
            </w:pPr>
          </w:p>
        </w:tc>
      </w:tr>
      <w:tr w:rsidR="00C532B1" w:rsidRPr="009F26FD" w:rsidTr="00C532B1">
        <w:tc>
          <w:tcPr>
            <w:tcW w:w="4068" w:type="dxa"/>
            <w:gridSpan w:val="2"/>
            <w:shd w:val="clear" w:color="auto" w:fill="auto"/>
          </w:tcPr>
          <w:p w:rsidR="00C532B1" w:rsidRPr="009F26FD" w:rsidRDefault="00C532B1" w:rsidP="00B77ECB">
            <w:pPr>
              <w:jc w:val="center"/>
              <w:rPr>
                <w:sz w:val="20"/>
                <w:szCs w:val="20"/>
              </w:rPr>
            </w:pPr>
            <w:r w:rsidRPr="009F26FD">
              <w:rPr>
                <w:sz w:val="20"/>
                <w:szCs w:val="20"/>
              </w:rPr>
              <w:t>Итого по муниципальной программе</w:t>
            </w:r>
          </w:p>
        </w:tc>
        <w:tc>
          <w:tcPr>
            <w:tcW w:w="1427" w:type="dxa"/>
            <w:shd w:val="clear" w:color="auto" w:fill="auto"/>
          </w:tcPr>
          <w:p w:rsidR="00C532B1" w:rsidRPr="009F26FD" w:rsidRDefault="00C532B1" w:rsidP="00B77ECB">
            <w:pPr>
              <w:jc w:val="center"/>
              <w:rPr>
                <w:b/>
                <w:sz w:val="20"/>
                <w:szCs w:val="20"/>
              </w:rPr>
            </w:pPr>
            <w:r w:rsidRPr="009F26FD">
              <w:rPr>
                <w:b/>
                <w:sz w:val="20"/>
                <w:szCs w:val="20"/>
              </w:rPr>
              <w:t>Всего</w:t>
            </w:r>
          </w:p>
        </w:tc>
        <w:tc>
          <w:tcPr>
            <w:tcW w:w="1635" w:type="dxa"/>
            <w:shd w:val="clear" w:color="auto" w:fill="auto"/>
          </w:tcPr>
          <w:p w:rsidR="00C532B1" w:rsidRPr="009F26FD" w:rsidRDefault="00C532B1" w:rsidP="00B77ECB">
            <w:pPr>
              <w:jc w:val="center"/>
              <w:rPr>
                <w:b/>
                <w:sz w:val="20"/>
                <w:szCs w:val="20"/>
              </w:rPr>
            </w:pPr>
            <w:r w:rsidRPr="009F26FD">
              <w:rPr>
                <w:b/>
                <w:sz w:val="20"/>
                <w:szCs w:val="20"/>
              </w:rPr>
              <w:t>5 375,9</w:t>
            </w:r>
          </w:p>
        </w:tc>
        <w:tc>
          <w:tcPr>
            <w:tcW w:w="1587" w:type="dxa"/>
            <w:shd w:val="clear" w:color="auto" w:fill="auto"/>
          </w:tcPr>
          <w:p w:rsidR="00C532B1" w:rsidRPr="009F26FD" w:rsidRDefault="00C532B1" w:rsidP="00B77ECB">
            <w:pPr>
              <w:jc w:val="center"/>
              <w:rPr>
                <w:b/>
                <w:sz w:val="20"/>
                <w:szCs w:val="20"/>
              </w:rPr>
            </w:pPr>
            <w:r w:rsidRPr="009F26FD">
              <w:rPr>
                <w:b/>
                <w:sz w:val="20"/>
                <w:szCs w:val="20"/>
              </w:rPr>
              <w:t>1 724,3</w:t>
            </w:r>
          </w:p>
        </w:tc>
        <w:tc>
          <w:tcPr>
            <w:tcW w:w="1585" w:type="dxa"/>
            <w:shd w:val="clear" w:color="auto" w:fill="auto"/>
          </w:tcPr>
          <w:p w:rsidR="00C532B1" w:rsidRPr="009F26FD" w:rsidRDefault="00C532B1" w:rsidP="00B77ECB">
            <w:pPr>
              <w:jc w:val="center"/>
              <w:rPr>
                <w:b/>
                <w:sz w:val="20"/>
                <w:szCs w:val="20"/>
              </w:rPr>
            </w:pPr>
            <w:r w:rsidRPr="009F26FD">
              <w:rPr>
                <w:b/>
                <w:sz w:val="20"/>
                <w:szCs w:val="20"/>
              </w:rPr>
              <w:t>344,7</w:t>
            </w:r>
          </w:p>
        </w:tc>
        <w:tc>
          <w:tcPr>
            <w:tcW w:w="1328" w:type="dxa"/>
            <w:shd w:val="clear" w:color="auto" w:fill="auto"/>
          </w:tcPr>
          <w:p w:rsidR="00C532B1" w:rsidRPr="009F26FD" w:rsidRDefault="00C532B1" w:rsidP="00B77ECB">
            <w:pPr>
              <w:jc w:val="center"/>
              <w:rPr>
                <w:b/>
                <w:sz w:val="20"/>
                <w:szCs w:val="20"/>
              </w:rPr>
            </w:pPr>
            <w:r w:rsidRPr="009F26FD">
              <w:rPr>
                <w:b/>
                <w:sz w:val="20"/>
                <w:szCs w:val="20"/>
              </w:rPr>
              <w:t>3 306,9</w:t>
            </w:r>
          </w:p>
        </w:tc>
        <w:tc>
          <w:tcPr>
            <w:tcW w:w="1803" w:type="dxa"/>
            <w:shd w:val="clear" w:color="auto" w:fill="auto"/>
          </w:tcPr>
          <w:p w:rsidR="00C532B1" w:rsidRPr="009F26FD" w:rsidRDefault="00C532B1" w:rsidP="00B77ECB">
            <w:pPr>
              <w:jc w:val="center"/>
              <w:rPr>
                <w:sz w:val="20"/>
                <w:szCs w:val="20"/>
                <w:highlight w:val="cyan"/>
              </w:rPr>
            </w:pPr>
          </w:p>
        </w:tc>
        <w:tc>
          <w:tcPr>
            <w:tcW w:w="1701" w:type="dxa"/>
            <w:shd w:val="clear" w:color="auto" w:fill="auto"/>
          </w:tcPr>
          <w:p w:rsidR="00C532B1" w:rsidRPr="009F26FD" w:rsidRDefault="00C532B1" w:rsidP="00B77ECB">
            <w:pPr>
              <w:jc w:val="center"/>
              <w:rPr>
                <w:sz w:val="20"/>
                <w:szCs w:val="20"/>
                <w:highlight w:val="cyan"/>
              </w:rPr>
            </w:pPr>
          </w:p>
        </w:tc>
      </w:tr>
      <w:tr w:rsidR="00C532B1" w:rsidRPr="009F26FD" w:rsidTr="00C532B1">
        <w:trPr>
          <w:trHeight w:val="398"/>
        </w:trPr>
        <w:tc>
          <w:tcPr>
            <w:tcW w:w="4068" w:type="dxa"/>
            <w:gridSpan w:val="2"/>
            <w:vMerge w:val="restart"/>
            <w:shd w:val="clear" w:color="auto" w:fill="auto"/>
          </w:tcPr>
          <w:p w:rsidR="00C532B1" w:rsidRPr="009F26FD" w:rsidRDefault="00C532B1" w:rsidP="00B77ECB">
            <w:pPr>
              <w:jc w:val="center"/>
              <w:rPr>
                <w:b/>
                <w:i/>
                <w:color w:val="003300"/>
                <w:sz w:val="20"/>
                <w:szCs w:val="20"/>
              </w:rPr>
            </w:pPr>
          </w:p>
        </w:tc>
        <w:tc>
          <w:tcPr>
            <w:tcW w:w="1427"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1635" w:type="dxa"/>
            <w:shd w:val="clear" w:color="auto" w:fill="auto"/>
          </w:tcPr>
          <w:p w:rsidR="00C532B1" w:rsidRPr="009F26FD" w:rsidRDefault="00C532B1" w:rsidP="00B77ECB">
            <w:pPr>
              <w:jc w:val="center"/>
              <w:rPr>
                <w:b/>
                <w:sz w:val="20"/>
                <w:szCs w:val="20"/>
              </w:rPr>
            </w:pPr>
            <w:r w:rsidRPr="009F26FD">
              <w:rPr>
                <w:b/>
                <w:sz w:val="20"/>
                <w:szCs w:val="20"/>
              </w:rPr>
              <w:t>2 588,5</w:t>
            </w:r>
          </w:p>
        </w:tc>
        <w:tc>
          <w:tcPr>
            <w:tcW w:w="1587" w:type="dxa"/>
            <w:shd w:val="clear" w:color="auto" w:fill="auto"/>
          </w:tcPr>
          <w:p w:rsidR="00C532B1" w:rsidRPr="009F26FD" w:rsidRDefault="00C532B1" w:rsidP="00B77ECB">
            <w:pPr>
              <w:jc w:val="center"/>
              <w:rPr>
                <w:b/>
                <w:sz w:val="20"/>
                <w:szCs w:val="20"/>
              </w:rPr>
            </w:pPr>
            <w:r w:rsidRPr="009F26FD">
              <w:rPr>
                <w:b/>
                <w:sz w:val="20"/>
                <w:szCs w:val="20"/>
              </w:rPr>
              <w:t>1 425,3</w:t>
            </w:r>
          </w:p>
        </w:tc>
        <w:tc>
          <w:tcPr>
            <w:tcW w:w="1585" w:type="dxa"/>
            <w:shd w:val="clear" w:color="auto" w:fill="auto"/>
          </w:tcPr>
          <w:p w:rsidR="00C532B1" w:rsidRPr="009F26FD" w:rsidRDefault="00C532B1" w:rsidP="00B77ECB">
            <w:pPr>
              <w:jc w:val="center"/>
              <w:rPr>
                <w:b/>
                <w:sz w:val="20"/>
                <w:szCs w:val="20"/>
              </w:rPr>
            </w:pPr>
            <w:r w:rsidRPr="009F26FD">
              <w:rPr>
                <w:b/>
                <w:sz w:val="20"/>
                <w:szCs w:val="20"/>
              </w:rPr>
              <w:t>291,9</w:t>
            </w:r>
          </w:p>
        </w:tc>
        <w:tc>
          <w:tcPr>
            <w:tcW w:w="1328" w:type="dxa"/>
            <w:shd w:val="clear" w:color="auto" w:fill="auto"/>
          </w:tcPr>
          <w:p w:rsidR="00C532B1" w:rsidRPr="009F26FD" w:rsidRDefault="00C532B1" w:rsidP="00B77ECB">
            <w:pPr>
              <w:jc w:val="center"/>
              <w:rPr>
                <w:b/>
                <w:sz w:val="20"/>
                <w:szCs w:val="20"/>
              </w:rPr>
            </w:pPr>
            <w:r w:rsidRPr="009F26FD">
              <w:rPr>
                <w:b/>
                <w:sz w:val="20"/>
                <w:szCs w:val="20"/>
              </w:rPr>
              <w:t>871,3</w:t>
            </w:r>
          </w:p>
        </w:tc>
        <w:tc>
          <w:tcPr>
            <w:tcW w:w="1803" w:type="dxa"/>
            <w:shd w:val="clear" w:color="auto" w:fill="auto"/>
          </w:tcPr>
          <w:p w:rsidR="00C532B1" w:rsidRPr="009F26FD" w:rsidRDefault="00C532B1" w:rsidP="00B77ECB">
            <w:pPr>
              <w:jc w:val="center"/>
              <w:rPr>
                <w:sz w:val="20"/>
                <w:szCs w:val="20"/>
                <w:highlight w:val="cyan"/>
              </w:rPr>
            </w:pPr>
          </w:p>
        </w:tc>
        <w:tc>
          <w:tcPr>
            <w:tcW w:w="1701" w:type="dxa"/>
            <w:shd w:val="clear" w:color="auto" w:fill="auto"/>
          </w:tcPr>
          <w:p w:rsidR="00C532B1" w:rsidRPr="009F26FD" w:rsidRDefault="00C532B1" w:rsidP="00B77ECB">
            <w:pPr>
              <w:jc w:val="center"/>
              <w:rPr>
                <w:sz w:val="20"/>
                <w:szCs w:val="20"/>
                <w:highlight w:val="cyan"/>
              </w:rPr>
            </w:pPr>
          </w:p>
        </w:tc>
      </w:tr>
      <w:tr w:rsidR="00C532B1" w:rsidRPr="009F26FD" w:rsidTr="00C532B1">
        <w:tc>
          <w:tcPr>
            <w:tcW w:w="4068" w:type="dxa"/>
            <w:gridSpan w:val="2"/>
            <w:vMerge/>
            <w:shd w:val="clear" w:color="auto" w:fill="auto"/>
          </w:tcPr>
          <w:p w:rsidR="00C532B1" w:rsidRPr="009F26FD" w:rsidRDefault="00C532B1" w:rsidP="00B77ECB">
            <w:pPr>
              <w:jc w:val="center"/>
              <w:rPr>
                <w:b/>
                <w:i/>
                <w:color w:val="003300"/>
                <w:sz w:val="20"/>
                <w:szCs w:val="20"/>
              </w:rPr>
            </w:pPr>
          </w:p>
        </w:tc>
        <w:tc>
          <w:tcPr>
            <w:tcW w:w="1427"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1635" w:type="dxa"/>
            <w:shd w:val="clear" w:color="auto" w:fill="auto"/>
          </w:tcPr>
          <w:p w:rsidR="00C532B1" w:rsidRPr="009F26FD" w:rsidRDefault="00C532B1" w:rsidP="00B77ECB">
            <w:pPr>
              <w:jc w:val="center"/>
              <w:rPr>
                <w:b/>
                <w:sz w:val="20"/>
                <w:szCs w:val="20"/>
              </w:rPr>
            </w:pPr>
            <w:r w:rsidRPr="009F26FD">
              <w:rPr>
                <w:b/>
                <w:sz w:val="20"/>
                <w:szCs w:val="20"/>
              </w:rPr>
              <w:t>1 129,0</w:t>
            </w:r>
          </w:p>
        </w:tc>
        <w:tc>
          <w:tcPr>
            <w:tcW w:w="1587" w:type="dxa"/>
            <w:shd w:val="clear" w:color="auto" w:fill="auto"/>
          </w:tcPr>
          <w:p w:rsidR="00C532B1" w:rsidRPr="009F26FD" w:rsidRDefault="00C532B1" w:rsidP="00B77ECB">
            <w:pPr>
              <w:jc w:val="center"/>
              <w:rPr>
                <w:b/>
                <w:sz w:val="20"/>
                <w:szCs w:val="20"/>
              </w:rPr>
            </w:pPr>
            <w:r w:rsidRPr="009F26FD">
              <w:rPr>
                <w:b/>
                <w:sz w:val="20"/>
                <w:szCs w:val="20"/>
              </w:rPr>
              <w:t>146,5</w:t>
            </w:r>
          </w:p>
        </w:tc>
        <w:tc>
          <w:tcPr>
            <w:tcW w:w="1585" w:type="dxa"/>
            <w:shd w:val="clear" w:color="auto" w:fill="auto"/>
          </w:tcPr>
          <w:p w:rsidR="00C532B1" w:rsidRPr="009F26FD" w:rsidRDefault="00C532B1" w:rsidP="00B77ECB">
            <w:pPr>
              <w:jc w:val="center"/>
              <w:rPr>
                <w:b/>
                <w:sz w:val="20"/>
                <w:szCs w:val="20"/>
              </w:rPr>
            </w:pPr>
            <w:r w:rsidRPr="009F26FD">
              <w:rPr>
                <w:b/>
                <w:sz w:val="20"/>
                <w:szCs w:val="20"/>
              </w:rPr>
              <w:t>30,0</w:t>
            </w:r>
          </w:p>
        </w:tc>
        <w:tc>
          <w:tcPr>
            <w:tcW w:w="1328" w:type="dxa"/>
            <w:shd w:val="clear" w:color="auto" w:fill="auto"/>
          </w:tcPr>
          <w:p w:rsidR="00C532B1" w:rsidRPr="009F26FD" w:rsidRDefault="00C532B1" w:rsidP="00B77ECB">
            <w:pPr>
              <w:jc w:val="center"/>
              <w:rPr>
                <w:b/>
                <w:sz w:val="20"/>
                <w:szCs w:val="20"/>
              </w:rPr>
            </w:pPr>
            <w:r w:rsidRPr="009F26FD">
              <w:rPr>
                <w:b/>
                <w:sz w:val="20"/>
                <w:szCs w:val="20"/>
              </w:rPr>
              <w:t>952,5</w:t>
            </w:r>
          </w:p>
        </w:tc>
        <w:tc>
          <w:tcPr>
            <w:tcW w:w="1803" w:type="dxa"/>
            <w:shd w:val="clear" w:color="auto" w:fill="auto"/>
          </w:tcPr>
          <w:p w:rsidR="00C532B1" w:rsidRPr="009F26FD" w:rsidRDefault="00C532B1" w:rsidP="00B77ECB">
            <w:pPr>
              <w:jc w:val="center"/>
              <w:rPr>
                <w:sz w:val="20"/>
                <w:szCs w:val="20"/>
                <w:highlight w:val="cyan"/>
              </w:rPr>
            </w:pPr>
          </w:p>
        </w:tc>
        <w:tc>
          <w:tcPr>
            <w:tcW w:w="1701" w:type="dxa"/>
            <w:shd w:val="clear" w:color="auto" w:fill="auto"/>
          </w:tcPr>
          <w:p w:rsidR="00C532B1" w:rsidRPr="009F26FD" w:rsidRDefault="00C532B1" w:rsidP="00B77ECB">
            <w:pPr>
              <w:jc w:val="center"/>
              <w:rPr>
                <w:sz w:val="20"/>
                <w:szCs w:val="20"/>
                <w:highlight w:val="cyan"/>
              </w:rPr>
            </w:pPr>
          </w:p>
        </w:tc>
      </w:tr>
      <w:tr w:rsidR="00C532B1" w:rsidRPr="009F26FD" w:rsidTr="00C532B1">
        <w:trPr>
          <w:trHeight w:val="70"/>
        </w:trPr>
        <w:tc>
          <w:tcPr>
            <w:tcW w:w="4068" w:type="dxa"/>
            <w:gridSpan w:val="2"/>
            <w:vMerge/>
            <w:shd w:val="clear" w:color="auto" w:fill="auto"/>
          </w:tcPr>
          <w:p w:rsidR="00C532B1" w:rsidRPr="009F26FD" w:rsidRDefault="00C532B1" w:rsidP="00B77ECB">
            <w:pPr>
              <w:jc w:val="center"/>
              <w:rPr>
                <w:b/>
                <w:i/>
                <w:color w:val="003300"/>
                <w:sz w:val="20"/>
                <w:szCs w:val="20"/>
              </w:rPr>
            </w:pPr>
          </w:p>
        </w:tc>
        <w:tc>
          <w:tcPr>
            <w:tcW w:w="1427" w:type="dxa"/>
            <w:shd w:val="clear" w:color="auto" w:fill="auto"/>
          </w:tcPr>
          <w:p w:rsidR="00C532B1" w:rsidRPr="009F26FD" w:rsidRDefault="00C532B1" w:rsidP="00B77ECB">
            <w:pPr>
              <w:jc w:val="center"/>
              <w:rPr>
                <w:b/>
                <w:sz w:val="20"/>
                <w:szCs w:val="20"/>
              </w:rPr>
            </w:pPr>
            <w:r w:rsidRPr="009F26FD">
              <w:rPr>
                <w:b/>
                <w:sz w:val="20"/>
                <w:szCs w:val="20"/>
              </w:rPr>
              <w:t>2022 год</w:t>
            </w:r>
          </w:p>
        </w:tc>
        <w:tc>
          <w:tcPr>
            <w:tcW w:w="1635" w:type="dxa"/>
            <w:shd w:val="clear" w:color="auto" w:fill="auto"/>
          </w:tcPr>
          <w:p w:rsidR="00C532B1" w:rsidRPr="009F26FD" w:rsidRDefault="00C532B1" w:rsidP="00B77ECB">
            <w:pPr>
              <w:jc w:val="center"/>
              <w:rPr>
                <w:b/>
                <w:sz w:val="20"/>
                <w:szCs w:val="20"/>
              </w:rPr>
            </w:pPr>
            <w:r w:rsidRPr="009F26FD">
              <w:rPr>
                <w:b/>
                <w:sz w:val="20"/>
                <w:szCs w:val="20"/>
              </w:rPr>
              <w:t>1 658,4</w:t>
            </w:r>
          </w:p>
        </w:tc>
        <w:tc>
          <w:tcPr>
            <w:tcW w:w="1587" w:type="dxa"/>
            <w:shd w:val="clear" w:color="auto" w:fill="auto"/>
          </w:tcPr>
          <w:p w:rsidR="00C532B1" w:rsidRPr="009F26FD" w:rsidRDefault="00C532B1" w:rsidP="00B77ECB">
            <w:pPr>
              <w:jc w:val="center"/>
              <w:rPr>
                <w:b/>
                <w:sz w:val="20"/>
                <w:szCs w:val="20"/>
              </w:rPr>
            </w:pPr>
            <w:r w:rsidRPr="009F26FD">
              <w:rPr>
                <w:b/>
                <w:sz w:val="20"/>
                <w:szCs w:val="20"/>
              </w:rPr>
              <w:t>152,5</w:t>
            </w:r>
          </w:p>
        </w:tc>
        <w:tc>
          <w:tcPr>
            <w:tcW w:w="1585" w:type="dxa"/>
            <w:shd w:val="clear" w:color="auto" w:fill="auto"/>
          </w:tcPr>
          <w:p w:rsidR="00C532B1" w:rsidRPr="009F26FD" w:rsidRDefault="00C532B1" w:rsidP="00B77ECB">
            <w:pPr>
              <w:jc w:val="center"/>
              <w:rPr>
                <w:b/>
                <w:sz w:val="20"/>
                <w:szCs w:val="20"/>
              </w:rPr>
            </w:pPr>
            <w:r w:rsidRPr="009F26FD">
              <w:rPr>
                <w:b/>
                <w:sz w:val="20"/>
                <w:szCs w:val="20"/>
              </w:rPr>
              <w:t>22,8</w:t>
            </w:r>
          </w:p>
        </w:tc>
        <w:tc>
          <w:tcPr>
            <w:tcW w:w="1328" w:type="dxa"/>
            <w:shd w:val="clear" w:color="auto" w:fill="auto"/>
          </w:tcPr>
          <w:p w:rsidR="00C532B1" w:rsidRPr="009F26FD" w:rsidRDefault="00C532B1" w:rsidP="00B77ECB">
            <w:pPr>
              <w:jc w:val="center"/>
              <w:rPr>
                <w:b/>
                <w:sz w:val="20"/>
                <w:szCs w:val="20"/>
              </w:rPr>
            </w:pPr>
            <w:r w:rsidRPr="009F26FD">
              <w:rPr>
                <w:b/>
                <w:sz w:val="20"/>
                <w:szCs w:val="20"/>
              </w:rPr>
              <w:t>1 483,1</w:t>
            </w:r>
          </w:p>
        </w:tc>
        <w:tc>
          <w:tcPr>
            <w:tcW w:w="1803" w:type="dxa"/>
            <w:shd w:val="clear" w:color="auto" w:fill="auto"/>
          </w:tcPr>
          <w:p w:rsidR="00C532B1" w:rsidRPr="009F26FD" w:rsidRDefault="00C532B1" w:rsidP="00B77ECB">
            <w:pPr>
              <w:jc w:val="center"/>
              <w:rPr>
                <w:sz w:val="20"/>
                <w:szCs w:val="20"/>
              </w:rPr>
            </w:pPr>
          </w:p>
        </w:tc>
        <w:tc>
          <w:tcPr>
            <w:tcW w:w="1701" w:type="dxa"/>
            <w:shd w:val="clear" w:color="auto" w:fill="auto"/>
          </w:tcPr>
          <w:p w:rsidR="00C532B1" w:rsidRPr="009F26FD" w:rsidRDefault="00C532B1" w:rsidP="00B77ECB">
            <w:pPr>
              <w:jc w:val="center"/>
              <w:rPr>
                <w:sz w:val="20"/>
                <w:szCs w:val="20"/>
              </w:rPr>
            </w:pPr>
          </w:p>
        </w:tc>
      </w:tr>
    </w:tbl>
    <w:p w:rsidR="00C532B1" w:rsidRPr="009F26FD" w:rsidRDefault="00C532B1" w:rsidP="00C532B1">
      <w:pPr>
        <w:widowControl w:val="0"/>
        <w:jc w:val="right"/>
        <w:rPr>
          <w:sz w:val="20"/>
          <w:szCs w:val="20"/>
        </w:rPr>
      </w:pPr>
    </w:p>
    <w:p w:rsidR="00C532B1" w:rsidRPr="009F26FD" w:rsidRDefault="00C532B1" w:rsidP="00C532B1">
      <w:pPr>
        <w:widowControl w:val="0"/>
        <w:jc w:val="right"/>
        <w:rPr>
          <w:sz w:val="20"/>
          <w:szCs w:val="20"/>
        </w:rPr>
      </w:pPr>
      <w:r w:rsidRPr="009F26FD">
        <w:rPr>
          <w:sz w:val="20"/>
          <w:szCs w:val="20"/>
        </w:rPr>
        <w:t>Приложение  3</w:t>
      </w:r>
    </w:p>
    <w:p w:rsidR="00C532B1" w:rsidRPr="009F26FD" w:rsidRDefault="00C532B1" w:rsidP="00C532B1">
      <w:pPr>
        <w:widowControl w:val="0"/>
        <w:jc w:val="right"/>
        <w:rPr>
          <w:sz w:val="20"/>
          <w:szCs w:val="20"/>
        </w:rPr>
      </w:pPr>
      <w:r w:rsidRPr="009F26FD">
        <w:rPr>
          <w:sz w:val="20"/>
          <w:szCs w:val="20"/>
        </w:rPr>
        <w:t>к муниципальной программе</w:t>
      </w:r>
      <w:r>
        <w:rPr>
          <w:sz w:val="20"/>
          <w:szCs w:val="20"/>
        </w:rPr>
        <w:t xml:space="preserve">  </w:t>
      </w:r>
      <w:r w:rsidRPr="009F26FD">
        <w:rPr>
          <w:sz w:val="20"/>
          <w:szCs w:val="20"/>
        </w:rPr>
        <w:t>«Развитие культуры в Чаинском районе</w:t>
      </w:r>
      <w:r w:rsidRPr="009F26FD">
        <w:rPr>
          <w:b/>
          <w:sz w:val="20"/>
          <w:szCs w:val="20"/>
        </w:rPr>
        <w:t xml:space="preserve"> </w:t>
      </w:r>
      <w:r w:rsidRPr="009F26FD">
        <w:rPr>
          <w:sz w:val="20"/>
          <w:szCs w:val="20"/>
        </w:rPr>
        <w:t>на 2020-2022 годы»</w:t>
      </w:r>
    </w:p>
    <w:p w:rsidR="00C532B1" w:rsidRPr="009F26FD" w:rsidRDefault="00C532B1" w:rsidP="00C532B1">
      <w:pPr>
        <w:pStyle w:val="ConsPlusNormal"/>
        <w:jc w:val="center"/>
        <w:rPr>
          <w:rFonts w:ascii="Times New Roman" w:hAnsi="Times New Roman" w:cs="Times New Roman"/>
        </w:rPr>
      </w:pPr>
    </w:p>
    <w:p w:rsidR="00C532B1" w:rsidRPr="009F26FD" w:rsidRDefault="00C532B1" w:rsidP="00C532B1">
      <w:pPr>
        <w:pStyle w:val="ConsPlusNormal"/>
        <w:jc w:val="center"/>
        <w:rPr>
          <w:rFonts w:ascii="Times New Roman" w:hAnsi="Times New Roman" w:cs="Times New Roman"/>
        </w:rPr>
      </w:pPr>
      <w:r w:rsidRPr="009F26FD">
        <w:rPr>
          <w:rFonts w:ascii="Times New Roman" w:hAnsi="Times New Roman" w:cs="Times New Roman"/>
        </w:rPr>
        <w:t>РЕСУРСНОЕ ОБЕСПЕЧЕНИЕ</w:t>
      </w:r>
    </w:p>
    <w:p w:rsidR="00C532B1" w:rsidRPr="009F26FD" w:rsidRDefault="00C532B1" w:rsidP="00C532B1">
      <w:pPr>
        <w:pStyle w:val="ConsPlusNormal"/>
        <w:jc w:val="center"/>
        <w:rPr>
          <w:rFonts w:ascii="Times New Roman" w:hAnsi="Times New Roman" w:cs="Times New Roman"/>
        </w:rPr>
      </w:pPr>
      <w:r w:rsidRPr="009F26FD">
        <w:rPr>
          <w:rFonts w:ascii="Times New Roman" w:hAnsi="Times New Roman" w:cs="Times New Roman"/>
        </w:rPr>
        <w:t>РЕАЛИЗАЦИИ ПРОГРАММЫ «РАЗВИТИЕ КУЛЬТУРЫ В ЧАИНСКОМ РАЙОНЕ НА 2020-2022 ГОДЫ»</w:t>
      </w:r>
      <w:r>
        <w:rPr>
          <w:rFonts w:ascii="Times New Roman" w:hAnsi="Times New Roman" w:cs="Times New Roman"/>
        </w:rPr>
        <w:t xml:space="preserve">  </w:t>
      </w:r>
      <w:r w:rsidRPr="009F26FD">
        <w:rPr>
          <w:rFonts w:ascii="Times New Roman" w:hAnsi="Times New Roman" w:cs="Times New Roman"/>
        </w:rPr>
        <w:t xml:space="preserve"> ЗА СЧЕТ СРЕДСТВ БЮДЖЕТА МУНИЦИПАЛЬНОГО ОБРАЗОВАНИЯ «ЧАИНСКИЙ РАЙОН»</w:t>
      </w:r>
      <w:r>
        <w:rPr>
          <w:rFonts w:ascii="Times New Roman" w:hAnsi="Times New Roman" w:cs="Times New Roman"/>
        </w:rPr>
        <w:t xml:space="preserve">  </w:t>
      </w:r>
      <w:r w:rsidRPr="009F26FD">
        <w:rPr>
          <w:rFonts w:ascii="Times New Roman" w:hAnsi="Times New Roman" w:cs="Times New Roman"/>
        </w:rPr>
        <w:t xml:space="preserve"> ПО ГЛАВНЫМ РАСПОРЯДИТЕЛЯМ БЮДЖЕТНЫХ СРЕДСТВ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402"/>
        <w:gridCol w:w="1620"/>
        <w:gridCol w:w="3729"/>
        <w:gridCol w:w="2267"/>
        <w:gridCol w:w="1924"/>
        <w:gridCol w:w="1375"/>
      </w:tblGrid>
      <w:tr w:rsidR="00C532B1" w:rsidRPr="009F26FD" w:rsidTr="00C532B1">
        <w:trPr>
          <w:trHeight w:val="470"/>
        </w:trPr>
        <w:tc>
          <w:tcPr>
            <w:tcW w:w="959" w:type="dxa"/>
            <w:vMerge w:val="restart"/>
            <w:shd w:val="clear" w:color="auto" w:fill="auto"/>
          </w:tcPr>
          <w:p w:rsidR="00C532B1" w:rsidRPr="009F26FD" w:rsidRDefault="00C532B1" w:rsidP="00B77ECB">
            <w:pPr>
              <w:widowControl w:val="0"/>
              <w:jc w:val="center"/>
              <w:rPr>
                <w:sz w:val="20"/>
                <w:szCs w:val="20"/>
              </w:rPr>
            </w:pPr>
            <w:r w:rsidRPr="009F26FD">
              <w:rPr>
                <w:sz w:val="20"/>
                <w:szCs w:val="20"/>
              </w:rPr>
              <w:t>№</w:t>
            </w:r>
          </w:p>
          <w:p w:rsidR="00C532B1" w:rsidRPr="009F26FD" w:rsidRDefault="00C532B1" w:rsidP="00B77ECB">
            <w:pPr>
              <w:widowControl w:val="0"/>
              <w:jc w:val="center"/>
              <w:rPr>
                <w:sz w:val="20"/>
                <w:szCs w:val="20"/>
              </w:rPr>
            </w:pPr>
            <w:proofErr w:type="spellStart"/>
            <w:proofErr w:type="gramStart"/>
            <w:r w:rsidRPr="009F26FD">
              <w:rPr>
                <w:sz w:val="20"/>
                <w:szCs w:val="20"/>
              </w:rPr>
              <w:t>п</w:t>
            </w:r>
            <w:proofErr w:type="spellEnd"/>
            <w:proofErr w:type="gramEnd"/>
            <w:r w:rsidRPr="009F26FD">
              <w:rPr>
                <w:sz w:val="20"/>
                <w:szCs w:val="20"/>
              </w:rPr>
              <w:t>/</w:t>
            </w:r>
            <w:proofErr w:type="spellStart"/>
            <w:r w:rsidRPr="009F26FD">
              <w:rPr>
                <w:sz w:val="20"/>
                <w:szCs w:val="20"/>
              </w:rPr>
              <w:t>п</w:t>
            </w:r>
            <w:proofErr w:type="spellEnd"/>
          </w:p>
        </w:tc>
        <w:tc>
          <w:tcPr>
            <w:tcW w:w="3402" w:type="dxa"/>
            <w:vMerge w:val="restart"/>
            <w:shd w:val="clear" w:color="auto" w:fill="auto"/>
          </w:tcPr>
          <w:p w:rsidR="00C532B1" w:rsidRPr="009F26FD" w:rsidRDefault="00C532B1" w:rsidP="00B77ECB">
            <w:pPr>
              <w:widowControl w:val="0"/>
              <w:jc w:val="center"/>
              <w:rPr>
                <w:sz w:val="20"/>
                <w:szCs w:val="20"/>
              </w:rPr>
            </w:pPr>
            <w:r w:rsidRPr="009F26FD">
              <w:rPr>
                <w:sz w:val="20"/>
                <w:szCs w:val="20"/>
              </w:rPr>
              <w:t>Наименование цели, задачи, мероприятия программы</w:t>
            </w:r>
          </w:p>
        </w:tc>
        <w:tc>
          <w:tcPr>
            <w:tcW w:w="1620" w:type="dxa"/>
            <w:vMerge w:val="restart"/>
            <w:shd w:val="clear" w:color="auto" w:fill="auto"/>
          </w:tcPr>
          <w:p w:rsidR="00C532B1" w:rsidRPr="009F26FD" w:rsidRDefault="00C532B1" w:rsidP="00B77ECB">
            <w:pPr>
              <w:widowControl w:val="0"/>
              <w:ind w:right="123"/>
              <w:jc w:val="center"/>
              <w:rPr>
                <w:sz w:val="20"/>
                <w:szCs w:val="20"/>
              </w:rPr>
            </w:pPr>
            <w:r w:rsidRPr="009F26FD">
              <w:rPr>
                <w:sz w:val="20"/>
                <w:szCs w:val="20"/>
              </w:rPr>
              <w:t>Срок исполнения</w:t>
            </w:r>
          </w:p>
        </w:tc>
        <w:tc>
          <w:tcPr>
            <w:tcW w:w="3729" w:type="dxa"/>
            <w:vMerge w:val="restart"/>
            <w:shd w:val="clear" w:color="auto" w:fill="auto"/>
          </w:tcPr>
          <w:p w:rsidR="00C532B1" w:rsidRPr="009F26FD" w:rsidRDefault="00C532B1" w:rsidP="00B77ECB">
            <w:pPr>
              <w:jc w:val="center"/>
              <w:rPr>
                <w:sz w:val="20"/>
                <w:szCs w:val="20"/>
              </w:rPr>
            </w:pPr>
            <w:r w:rsidRPr="009F26FD">
              <w:rPr>
                <w:sz w:val="20"/>
                <w:szCs w:val="20"/>
              </w:rPr>
              <w:t>Объем бюджетных ассигнований</w:t>
            </w:r>
          </w:p>
          <w:p w:rsidR="00C532B1" w:rsidRPr="009F26FD" w:rsidRDefault="00C532B1" w:rsidP="00B77ECB">
            <w:pPr>
              <w:jc w:val="center"/>
              <w:rPr>
                <w:sz w:val="20"/>
                <w:szCs w:val="20"/>
              </w:rPr>
            </w:pPr>
            <w:r w:rsidRPr="009F26FD">
              <w:rPr>
                <w:sz w:val="20"/>
                <w:szCs w:val="20"/>
              </w:rPr>
              <w:t xml:space="preserve">(тыс. рублей) </w:t>
            </w:r>
          </w:p>
        </w:tc>
        <w:tc>
          <w:tcPr>
            <w:tcW w:w="5566" w:type="dxa"/>
            <w:gridSpan w:val="3"/>
            <w:shd w:val="clear" w:color="auto" w:fill="auto"/>
            <w:vAlign w:val="center"/>
          </w:tcPr>
          <w:p w:rsidR="00C532B1" w:rsidRPr="009F26FD" w:rsidRDefault="00C532B1" w:rsidP="00B77ECB">
            <w:pPr>
              <w:jc w:val="center"/>
              <w:rPr>
                <w:sz w:val="20"/>
                <w:szCs w:val="20"/>
              </w:rPr>
            </w:pPr>
            <w:r w:rsidRPr="009F26FD">
              <w:rPr>
                <w:sz w:val="20"/>
                <w:szCs w:val="20"/>
              </w:rPr>
              <w:t>Главные распорядители средств бюджетных средств (ГРБС) – ответственный исполнитель, соисполнитель, участник</w:t>
            </w:r>
          </w:p>
        </w:tc>
      </w:tr>
      <w:tr w:rsidR="00C532B1" w:rsidRPr="009F26FD" w:rsidTr="00C532B1">
        <w:tc>
          <w:tcPr>
            <w:tcW w:w="959" w:type="dxa"/>
            <w:vMerge/>
            <w:shd w:val="clear" w:color="auto" w:fill="auto"/>
            <w:vAlign w:val="center"/>
          </w:tcPr>
          <w:p w:rsidR="00C532B1" w:rsidRPr="009F26FD" w:rsidRDefault="00C532B1" w:rsidP="00B77ECB">
            <w:pPr>
              <w:rPr>
                <w:sz w:val="20"/>
                <w:szCs w:val="20"/>
              </w:rPr>
            </w:pPr>
          </w:p>
        </w:tc>
        <w:tc>
          <w:tcPr>
            <w:tcW w:w="3402" w:type="dxa"/>
            <w:vMerge/>
            <w:shd w:val="clear" w:color="auto" w:fill="auto"/>
            <w:vAlign w:val="center"/>
          </w:tcPr>
          <w:p w:rsidR="00C532B1" w:rsidRPr="009F26FD" w:rsidRDefault="00C532B1" w:rsidP="00B77ECB">
            <w:pPr>
              <w:rPr>
                <w:sz w:val="20"/>
                <w:szCs w:val="20"/>
              </w:rPr>
            </w:pPr>
          </w:p>
        </w:tc>
        <w:tc>
          <w:tcPr>
            <w:tcW w:w="1620" w:type="dxa"/>
            <w:vMerge/>
            <w:shd w:val="clear" w:color="auto" w:fill="auto"/>
            <w:vAlign w:val="center"/>
          </w:tcPr>
          <w:p w:rsidR="00C532B1" w:rsidRPr="009F26FD" w:rsidRDefault="00C532B1" w:rsidP="00B77ECB">
            <w:pPr>
              <w:rPr>
                <w:sz w:val="20"/>
                <w:szCs w:val="20"/>
              </w:rPr>
            </w:pPr>
          </w:p>
        </w:tc>
        <w:tc>
          <w:tcPr>
            <w:tcW w:w="3729" w:type="dxa"/>
            <w:vMerge/>
            <w:shd w:val="clear" w:color="auto" w:fill="auto"/>
          </w:tcPr>
          <w:p w:rsidR="00C532B1" w:rsidRPr="009F26FD" w:rsidRDefault="00C532B1" w:rsidP="00B77ECB">
            <w:pPr>
              <w:rPr>
                <w:sz w:val="20"/>
                <w:szCs w:val="20"/>
              </w:rPr>
            </w:pPr>
          </w:p>
        </w:tc>
        <w:tc>
          <w:tcPr>
            <w:tcW w:w="2267" w:type="dxa"/>
            <w:shd w:val="clear" w:color="auto" w:fill="auto"/>
          </w:tcPr>
          <w:p w:rsidR="00C532B1" w:rsidRPr="009F26FD" w:rsidRDefault="00C532B1" w:rsidP="00B77ECB">
            <w:pPr>
              <w:widowControl w:val="0"/>
              <w:jc w:val="center"/>
              <w:rPr>
                <w:sz w:val="20"/>
                <w:szCs w:val="20"/>
              </w:rPr>
            </w:pPr>
            <w:r w:rsidRPr="009F26FD">
              <w:rPr>
                <w:sz w:val="20"/>
                <w:szCs w:val="20"/>
              </w:rPr>
              <w:t>ГРБС 1</w:t>
            </w:r>
          </w:p>
          <w:p w:rsidR="00C532B1" w:rsidRPr="009F26FD" w:rsidRDefault="00C532B1" w:rsidP="00B77ECB">
            <w:pPr>
              <w:widowControl w:val="0"/>
              <w:jc w:val="center"/>
              <w:rPr>
                <w:sz w:val="20"/>
                <w:szCs w:val="20"/>
              </w:rPr>
            </w:pPr>
            <w:r w:rsidRPr="009F26FD">
              <w:rPr>
                <w:sz w:val="20"/>
                <w:szCs w:val="20"/>
              </w:rPr>
              <w:t>(наименование)</w:t>
            </w:r>
          </w:p>
        </w:tc>
        <w:tc>
          <w:tcPr>
            <w:tcW w:w="1924" w:type="dxa"/>
            <w:shd w:val="clear" w:color="auto" w:fill="auto"/>
          </w:tcPr>
          <w:p w:rsidR="00C532B1" w:rsidRPr="009F26FD" w:rsidRDefault="00C532B1" w:rsidP="00B77ECB">
            <w:pPr>
              <w:widowControl w:val="0"/>
              <w:jc w:val="center"/>
              <w:rPr>
                <w:sz w:val="20"/>
                <w:szCs w:val="20"/>
              </w:rPr>
            </w:pPr>
            <w:r w:rsidRPr="009F26FD">
              <w:rPr>
                <w:sz w:val="20"/>
                <w:szCs w:val="20"/>
              </w:rPr>
              <w:t>ГРБС 2</w:t>
            </w:r>
          </w:p>
          <w:p w:rsidR="00C532B1" w:rsidRPr="009F26FD" w:rsidRDefault="00C532B1" w:rsidP="00B77ECB">
            <w:pPr>
              <w:widowControl w:val="0"/>
              <w:jc w:val="center"/>
              <w:rPr>
                <w:sz w:val="20"/>
                <w:szCs w:val="20"/>
              </w:rPr>
            </w:pPr>
            <w:r w:rsidRPr="009F26FD">
              <w:rPr>
                <w:sz w:val="20"/>
                <w:szCs w:val="20"/>
              </w:rPr>
              <w:t>(наименование)</w:t>
            </w:r>
          </w:p>
        </w:tc>
        <w:tc>
          <w:tcPr>
            <w:tcW w:w="1375" w:type="dxa"/>
            <w:shd w:val="clear" w:color="auto" w:fill="auto"/>
          </w:tcPr>
          <w:p w:rsidR="00C532B1" w:rsidRPr="009F26FD" w:rsidRDefault="00C532B1" w:rsidP="00B77ECB">
            <w:pPr>
              <w:widowControl w:val="0"/>
              <w:jc w:val="center"/>
              <w:rPr>
                <w:sz w:val="20"/>
                <w:szCs w:val="20"/>
                <w:lang w:val="en-US"/>
              </w:rPr>
            </w:pPr>
            <w:r w:rsidRPr="009F26FD">
              <w:rPr>
                <w:sz w:val="20"/>
                <w:szCs w:val="20"/>
              </w:rPr>
              <w:t>ГРБС 3</w:t>
            </w:r>
          </w:p>
          <w:p w:rsidR="00C532B1" w:rsidRPr="009F26FD" w:rsidRDefault="00C532B1" w:rsidP="00B77ECB">
            <w:pPr>
              <w:widowControl w:val="0"/>
              <w:jc w:val="center"/>
              <w:rPr>
                <w:sz w:val="20"/>
                <w:szCs w:val="20"/>
              </w:rPr>
            </w:pPr>
            <w:r w:rsidRPr="009F26FD">
              <w:rPr>
                <w:sz w:val="20"/>
                <w:szCs w:val="20"/>
              </w:rPr>
              <w:t>(наименование)</w:t>
            </w:r>
          </w:p>
        </w:tc>
      </w:tr>
      <w:tr w:rsidR="00C532B1" w:rsidRPr="009F26FD" w:rsidTr="00C532B1">
        <w:tc>
          <w:tcPr>
            <w:tcW w:w="959" w:type="dxa"/>
            <w:shd w:val="clear" w:color="auto" w:fill="auto"/>
          </w:tcPr>
          <w:p w:rsidR="00C532B1" w:rsidRPr="009F26FD" w:rsidRDefault="00C532B1" w:rsidP="00B77ECB">
            <w:pPr>
              <w:widowControl w:val="0"/>
              <w:jc w:val="center"/>
              <w:rPr>
                <w:sz w:val="20"/>
                <w:szCs w:val="20"/>
              </w:rPr>
            </w:pPr>
            <w:r w:rsidRPr="009F26FD">
              <w:rPr>
                <w:sz w:val="20"/>
                <w:szCs w:val="20"/>
              </w:rPr>
              <w:t>1</w:t>
            </w:r>
          </w:p>
        </w:tc>
        <w:tc>
          <w:tcPr>
            <w:tcW w:w="3402" w:type="dxa"/>
            <w:shd w:val="clear" w:color="auto" w:fill="auto"/>
          </w:tcPr>
          <w:p w:rsidR="00C532B1" w:rsidRPr="009F26FD" w:rsidRDefault="00C532B1" w:rsidP="00B77ECB">
            <w:pPr>
              <w:widowControl w:val="0"/>
              <w:jc w:val="center"/>
              <w:rPr>
                <w:sz w:val="20"/>
                <w:szCs w:val="20"/>
              </w:rPr>
            </w:pPr>
            <w:r w:rsidRPr="009F26FD">
              <w:rPr>
                <w:sz w:val="20"/>
                <w:szCs w:val="20"/>
              </w:rPr>
              <w:t>2</w:t>
            </w:r>
          </w:p>
        </w:tc>
        <w:tc>
          <w:tcPr>
            <w:tcW w:w="1620" w:type="dxa"/>
            <w:shd w:val="clear" w:color="auto" w:fill="auto"/>
          </w:tcPr>
          <w:p w:rsidR="00C532B1" w:rsidRPr="009F26FD" w:rsidRDefault="00C532B1" w:rsidP="00B77ECB">
            <w:pPr>
              <w:widowControl w:val="0"/>
              <w:jc w:val="center"/>
              <w:rPr>
                <w:sz w:val="20"/>
                <w:szCs w:val="20"/>
              </w:rPr>
            </w:pPr>
            <w:r w:rsidRPr="009F26FD">
              <w:rPr>
                <w:sz w:val="20"/>
                <w:szCs w:val="20"/>
              </w:rPr>
              <w:t>3</w:t>
            </w:r>
          </w:p>
        </w:tc>
        <w:tc>
          <w:tcPr>
            <w:tcW w:w="3729" w:type="dxa"/>
            <w:shd w:val="clear" w:color="auto" w:fill="auto"/>
          </w:tcPr>
          <w:p w:rsidR="00C532B1" w:rsidRPr="009F26FD" w:rsidRDefault="00C532B1" w:rsidP="00B77ECB">
            <w:pPr>
              <w:widowControl w:val="0"/>
              <w:jc w:val="center"/>
              <w:rPr>
                <w:sz w:val="20"/>
                <w:szCs w:val="20"/>
              </w:rPr>
            </w:pPr>
            <w:r w:rsidRPr="009F26FD">
              <w:rPr>
                <w:sz w:val="20"/>
                <w:szCs w:val="20"/>
              </w:rPr>
              <w:t>4</w:t>
            </w:r>
          </w:p>
        </w:tc>
        <w:tc>
          <w:tcPr>
            <w:tcW w:w="2267" w:type="dxa"/>
            <w:shd w:val="clear" w:color="auto" w:fill="auto"/>
          </w:tcPr>
          <w:p w:rsidR="00C532B1" w:rsidRPr="009F26FD" w:rsidRDefault="00C532B1" w:rsidP="00B77ECB">
            <w:pPr>
              <w:widowControl w:val="0"/>
              <w:jc w:val="center"/>
              <w:rPr>
                <w:sz w:val="20"/>
                <w:szCs w:val="20"/>
              </w:rPr>
            </w:pPr>
            <w:r w:rsidRPr="009F26FD">
              <w:rPr>
                <w:sz w:val="20"/>
                <w:szCs w:val="20"/>
              </w:rPr>
              <w:t>5</w:t>
            </w:r>
          </w:p>
        </w:tc>
        <w:tc>
          <w:tcPr>
            <w:tcW w:w="1924" w:type="dxa"/>
            <w:shd w:val="clear" w:color="auto" w:fill="auto"/>
          </w:tcPr>
          <w:p w:rsidR="00C532B1" w:rsidRPr="009F26FD" w:rsidRDefault="00C532B1" w:rsidP="00B77ECB">
            <w:pPr>
              <w:widowControl w:val="0"/>
              <w:jc w:val="center"/>
              <w:rPr>
                <w:sz w:val="20"/>
                <w:szCs w:val="20"/>
              </w:rPr>
            </w:pPr>
            <w:r w:rsidRPr="009F26FD">
              <w:rPr>
                <w:sz w:val="20"/>
                <w:szCs w:val="20"/>
              </w:rPr>
              <w:t>6</w:t>
            </w:r>
          </w:p>
        </w:tc>
        <w:tc>
          <w:tcPr>
            <w:tcW w:w="1375" w:type="dxa"/>
            <w:shd w:val="clear" w:color="auto" w:fill="auto"/>
          </w:tcPr>
          <w:p w:rsidR="00C532B1" w:rsidRPr="009F26FD" w:rsidRDefault="00C532B1" w:rsidP="00B77ECB">
            <w:pPr>
              <w:widowControl w:val="0"/>
              <w:jc w:val="center"/>
              <w:rPr>
                <w:sz w:val="20"/>
                <w:szCs w:val="20"/>
              </w:rPr>
            </w:pPr>
            <w:r w:rsidRPr="009F26FD">
              <w:rPr>
                <w:sz w:val="20"/>
                <w:szCs w:val="20"/>
              </w:rPr>
              <w:t>7</w:t>
            </w:r>
          </w:p>
        </w:tc>
      </w:tr>
      <w:tr w:rsidR="00C532B1" w:rsidRPr="009F26FD" w:rsidTr="00C532B1">
        <w:tc>
          <w:tcPr>
            <w:tcW w:w="959" w:type="dxa"/>
            <w:shd w:val="clear" w:color="auto" w:fill="auto"/>
          </w:tcPr>
          <w:p w:rsidR="00C532B1" w:rsidRPr="009F26FD" w:rsidRDefault="00C532B1" w:rsidP="00B77ECB">
            <w:pPr>
              <w:widowControl w:val="0"/>
              <w:jc w:val="center"/>
              <w:rPr>
                <w:sz w:val="20"/>
                <w:szCs w:val="20"/>
              </w:rPr>
            </w:pPr>
            <w:r w:rsidRPr="009F26FD">
              <w:rPr>
                <w:sz w:val="20"/>
                <w:szCs w:val="20"/>
              </w:rPr>
              <w:t>1</w:t>
            </w:r>
          </w:p>
        </w:tc>
        <w:tc>
          <w:tcPr>
            <w:tcW w:w="14317" w:type="dxa"/>
            <w:gridSpan w:val="6"/>
            <w:shd w:val="clear" w:color="auto" w:fill="auto"/>
          </w:tcPr>
          <w:p w:rsidR="00C532B1" w:rsidRPr="009F26FD" w:rsidRDefault="00C532B1" w:rsidP="00B77ECB">
            <w:pPr>
              <w:widowControl w:val="0"/>
              <w:rPr>
                <w:b/>
                <w:sz w:val="20"/>
                <w:szCs w:val="20"/>
              </w:rPr>
            </w:pPr>
            <w:r w:rsidRPr="009F26FD">
              <w:rPr>
                <w:b/>
                <w:sz w:val="20"/>
                <w:szCs w:val="20"/>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C532B1" w:rsidRPr="009F26FD" w:rsidTr="00C532B1">
        <w:trPr>
          <w:trHeight w:val="456"/>
        </w:trPr>
        <w:tc>
          <w:tcPr>
            <w:tcW w:w="959"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1.1</w:t>
            </w:r>
          </w:p>
        </w:tc>
        <w:tc>
          <w:tcPr>
            <w:tcW w:w="3402" w:type="dxa"/>
            <w:vMerge w:val="restart"/>
            <w:shd w:val="clear" w:color="auto" w:fill="auto"/>
          </w:tcPr>
          <w:p w:rsidR="00C532B1" w:rsidRPr="009F26FD" w:rsidRDefault="00C532B1" w:rsidP="00B77ECB">
            <w:pPr>
              <w:widowControl w:val="0"/>
              <w:rPr>
                <w:b/>
                <w:sz w:val="20"/>
                <w:szCs w:val="20"/>
              </w:rPr>
            </w:pPr>
            <w:r w:rsidRPr="009F26FD">
              <w:rPr>
                <w:b/>
                <w:sz w:val="20"/>
                <w:szCs w:val="20"/>
              </w:rPr>
              <w:t xml:space="preserve">Организация </w:t>
            </w:r>
            <w:proofErr w:type="gramStart"/>
            <w:r w:rsidRPr="009F26FD">
              <w:rPr>
                <w:b/>
                <w:sz w:val="20"/>
                <w:szCs w:val="20"/>
              </w:rPr>
              <w:t>выездов творческих самодеятельных коллективов учреждений культуры поселений</w:t>
            </w:r>
            <w:proofErr w:type="gramEnd"/>
            <w:r w:rsidRPr="009F26FD">
              <w:rPr>
                <w:b/>
                <w:sz w:val="20"/>
                <w:szCs w:val="20"/>
              </w:rPr>
              <w:t xml:space="preserve"> Чаинского района</w:t>
            </w: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widowControl w:val="0"/>
              <w:jc w:val="center"/>
              <w:rPr>
                <w:b/>
                <w:i/>
                <w:sz w:val="20"/>
                <w:szCs w:val="20"/>
              </w:rPr>
            </w:pPr>
            <w:r w:rsidRPr="009F26FD">
              <w:rPr>
                <w:b/>
                <w:i/>
                <w:sz w:val="20"/>
                <w:szCs w:val="20"/>
              </w:rPr>
              <w:t>37,3</w:t>
            </w:r>
          </w:p>
        </w:tc>
        <w:tc>
          <w:tcPr>
            <w:tcW w:w="2267"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Отдел культуры Чаинского района</w:t>
            </w:r>
          </w:p>
          <w:p w:rsidR="00C532B1" w:rsidRPr="009F26FD" w:rsidRDefault="00C532B1" w:rsidP="00B77ECB">
            <w:pPr>
              <w:widowControl w:val="0"/>
              <w:jc w:val="center"/>
              <w:rPr>
                <w:b/>
                <w:sz w:val="20"/>
                <w:szCs w:val="20"/>
              </w:rPr>
            </w:pPr>
          </w:p>
        </w:tc>
        <w:tc>
          <w:tcPr>
            <w:tcW w:w="1924"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Управление образования, Администрация Чаинского района</w:t>
            </w: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3729" w:type="dxa"/>
            <w:shd w:val="clear" w:color="auto" w:fill="auto"/>
          </w:tcPr>
          <w:p w:rsidR="00C532B1" w:rsidRPr="009F26FD" w:rsidRDefault="00C532B1" w:rsidP="00B77ECB">
            <w:pPr>
              <w:jc w:val="center"/>
              <w:rPr>
                <w:b/>
                <w:sz w:val="20"/>
                <w:szCs w:val="20"/>
              </w:rPr>
            </w:pPr>
            <w:r w:rsidRPr="009F26FD">
              <w:rPr>
                <w:b/>
                <w:sz w:val="20"/>
                <w:szCs w:val="20"/>
              </w:rPr>
              <w:t>0,0</w:t>
            </w:r>
          </w:p>
        </w:tc>
        <w:tc>
          <w:tcPr>
            <w:tcW w:w="2267" w:type="dxa"/>
            <w:vMerge/>
            <w:shd w:val="clear" w:color="auto" w:fill="auto"/>
          </w:tcPr>
          <w:p w:rsidR="00C532B1" w:rsidRPr="009F26FD" w:rsidRDefault="00C532B1" w:rsidP="00B77ECB">
            <w:pPr>
              <w:jc w:val="center"/>
              <w:rPr>
                <w:sz w:val="20"/>
                <w:szCs w:val="20"/>
              </w:rPr>
            </w:pPr>
          </w:p>
        </w:tc>
        <w:tc>
          <w:tcPr>
            <w:tcW w:w="1924" w:type="dxa"/>
            <w:vMerge/>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3729" w:type="dxa"/>
            <w:shd w:val="clear" w:color="auto" w:fill="auto"/>
          </w:tcPr>
          <w:p w:rsidR="00C532B1" w:rsidRPr="009F26FD" w:rsidRDefault="00C532B1" w:rsidP="00B77ECB">
            <w:pPr>
              <w:jc w:val="center"/>
              <w:rPr>
                <w:b/>
                <w:sz w:val="20"/>
                <w:szCs w:val="20"/>
              </w:rPr>
            </w:pPr>
            <w:r w:rsidRPr="009F26FD">
              <w:rPr>
                <w:b/>
                <w:sz w:val="20"/>
                <w:szCs w:val="20"/>
              </w:rPr>
              <w:t>0</w:t>
            </w:r>
          </w:p>
        </w:tc>
        <w:tc>
          <w:tcPr>
            <w:tcW w:w="2267" w:type="dxa"/>
            <w:vMerge/>
            <w:shd w:val="clear" w:color="auto" w:fill="auto"/>
          </w:tcPr>
          <w:p w:rsidR="00C532B1" w:rsidRPr="009F26FD" w:rsidRDefault="00C532B1" w:rsidP="00B77ECB">
            <w:pPr>
              <w:jc w:val="center"/>
              <w:rPr>
                <w:sz w:val="20"/>
                <w:szCs w:val="20"/>
              </w:rPr>
            </w:pPr>
          </w:p>
        </w:tc>
        <w:tc>
          <w:tcPr>
            <w:tcW w:w="1924" w:type="dxa"/>
            <w:vMerge/>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215"/>
        </w:trPr>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2022 год</w:t>
            </w:r>
          </w:p>
        </w:tc>
        <w:tc>
          <w:tcPr>
            <w:tcW w:w="3729" w:type="dxa"/>
            <w:shd w:val="clear" w:color="auto" w:fill="auto"/>
          </w:tcPr>
          <w:p w:rsidR="00C532B1" w:rsidRPr="009F26FD" w:rsidRDefault="00C532B1" w:rsidP="00B77ECB">
            <w:pPr>
              <w:jc w:val="center"/>
              <w:rPr>
                <w:b/>
                <w:sz w:val="20"/>
                <w:szCs w:val="20"/>
              </w:rPr>
            </w:pPr>
            <w:r w:rsidRPr="009F26FD">
              <w:rPr>
                <w:b/>
                <w:sz w:val="20"/>
                <w:szCs w:val="20"/>
              </w:rPr>
              <w:t>37,3</w:t>
            </w:r>
          </w:p>
        </w:tc>
        <w:tc>
          <w:tcPr>
            <w:tcW w:w="2267" w:type="dxa"/>
            <w:vMerge/>
            <w:shd w:val="clear" w:color="auto" w:fill="auto"/>
          </w:tcPr>
          <w:p w:rsidR="00C532B1" w:rsidRPr="009F26FD" w:rsidRDefault="00C532B1" w:rsidP="00B77ECB">
            <w:pPr>
              <w:jc w:val="center"/>
              <w:rPr>
                <w:sz w:val="20"/>
                <w:szCs w:val="20"/>
              </w:rPr>
            </w:pPr>
          </w:p>
        </w:tc>
        <w:tc>
          <w:tcPr>
            <w:tcW w:w="1924" w:type="dxa"/>
            <w:vMerge/>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1.1.1.</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Хореографический коллектив «Радужка»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1,6</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1.1.2.</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Вокальная группа «</w:t>
            </w:r>
            <w:proofErr w:type="spellStart"/>
            <w:r w:rsidRPr="009F26FD">
              <w:rPr>
                <w:sz w:val="20"/>
                <w:szCs w:val="20"/>
              </w:rPr>
              <w:t>Италмас</w:t>
            </w:r>
            <w:proofErr w:type="spell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4,2</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1.1.3.</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Эстрадный коллектив «Комплимент»</w:t>
            </w:r>
          </w:p>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lastRenderedPageBreak/>
              <w:t>1.1.4.</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Хореографический коллектив «Экзотика»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1.1.5.</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Вокально-инструментальный ансамбль «Артель-</w:t>
            </w:r>
            <w:proofErr w:type="gramStart"/>
            <w:r w:rsidRPr="009F26FD">
              <w:rPr>
                <w:sz w:val="20"/>
                <w:szCs w:val="20"/>
                <w:lang w:val="en-US"/>
              </w:rPr>
              <w:t>NATIVA</w:t>
            </w:r>
            <w:proofErr w:type="gram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w:t>
            </w:r>
            <w:r w:rsidRPr="009F26FD">
              <w:rPr>
                <w:sz w:val="20"/>
                <w:szCs w:val="20"/>
                <w:lang w:val="en-US"/>
              </w:rPr>
              <w:t>21</w:t>
            </w:r>
            <w:r w:rsidRPr="009F26FD">
              <w:rPr>
                <w:sz w:val="20"/>
                <w:szCs w:val="20"/>
              </w:rPr>
              <w:t xml:space="preserve">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w:t>
            </w:r>
            <w:r w:rsidRPr="009F26FD">
              <w:rPr>
                <w:sz w:val="20"/>
                <w:szCs w:val="20"/>
                <w:lang w:val="en-US"/>
              </w:rPr>
              <w:t>22</w:t>
            </w:r>
            <w:r w:rsidRPr="009F26FD">
              <w:rPr>
                <w:sz w:val="20"/>
                <w:szCs w:val="20"/>
              </w:rPr>
              <w:t xml:space="preserve">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4,9</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1.1.6.</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 xml:space="preserve">Фольклорный ансамбль </w:t>
            </w:r>
          </w:p>
          <w:p w:rsidR="00C532B1" w:rsidRPr="009F26FD" w:rsidRDefault="00C532B1" w:rsidP="00B77ECB">
            <w:pPr>
              <w:widowControl w:val="0"/>
              <w:rPr>
                <w:sz w:val="20"/>
                <w:szCs w:val="20"/>
              </w:rPr>
            </w:pPr>
            <w:r w:rsidRPr="009F26FD">
              <w:rPr>
                <w:sz w:val="20"/>
                <w:szCs w:val="20"/>
              </w:rPr>
              <w:t>«Сударушка»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1.1.7.</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Вокальный ансамбль «</w:t>
            </w:r>
            <w:proofErr w:type="spellStart"/>
            <w:r w:rsidRPr="009F26FD">
              <w:rPr>
                <w:sz w:val="20"/>
                <w:szCs w:val="20"/>
              </w:rPr>
              <w:t>Сибирянка</w:t>
            </w:r>
            <w:proofErr w:type="spell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2,1</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1.1.8.</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Вокальный ансамбль «Горенка»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1.1.9.</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Вокально-инструментальный ансамбль «Времена года»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527"/>
        </w:trPr>
        <w:tc>
          <w:tcPr>
            <w:tcW w:w="959" w:type="dxa"/>
            <w:vMerge w:val="restart"/>
            <w:shd w:val="clear" w:color="auto" w:fill="auto"/>
          </w:tcPr>
          <w:p w:rsidR="00C532B1" w:rsidRPr="009F26FD" w:rsidRDefault="00C532B1" w:rsidP="00B77ECB">
            <w:pPr>
              <w:widowControl w:val="0"/>
              <w:rPr>
                <w:b/>
                <w:sz w:val="20"/>
                <w:szCs w:val="20"/>
              </w:rPr>
            </w:pPr>
            <w:r w:rsidRPr="009F26FD">
              <w:rPr>
                <w:b/>
                <w:sz w:val="20"/>
                <w:szCs w:val="20"/>
              </w:rPr>
              <w:t>1.2</w:t>
            </w:r>
          </w:p>
        </w:tc>
        <w:tc>
          <w:tcPr>
            <w:tcW w:w="3402"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F26FD">
              <w:rPr>
                <w:b/>
                <w:sz w:val="20"/>
                <w:szCs w:val="20"/>
              </w:rPr>
              <w:t>г</w:t>
            </w:r>
            <w:proofErr w:type="gramEnd"/>
            <w:r w:rsidRPr="009F26FD">
              <w:rPr>
                <w:b/>
                <w:sz w:val="20"/>
                <w:szCs w:val="20"/>
              </w:rPr>
              <w:t>. Томск</w:t>
            </w: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widowControl w:val="0"/>
              <w:jc w:val="center"/>
              <w:rPr>
                <w:b/>
                <w:i/>
                <w:sz w:val="20"/>
                <w:szCs w:val="20"/>
              </w:rPr>
            </w:pPr>
            <w:r w:rsidRPr="009F26FD">
              <w:rPr>
                <w:b/>
                <w:i/>
                <w:sz w:val="20"/>
                <w:szCs w:val="20"/>
              </w:rPr>
              <w:t>289,4</w:t>
            </w:r>
          </w:p>
        </w:tc>
        <w:tc>
          <w:tcPr>
            <w:tcW w:w="2267"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Отдел культуры Чаинского района</w:t>
            </w:r>
          </w:p>
          <w:p w:rsidR="00C532B1" w:rsidRPr="009F26FD" w:rsidRDefault="00C532B1" w:rsidP="00B77ECB">
            <w:pPr>
              <w:widowControl w:val="0"/>
              <w:jc w:val="center"/>
              <w:rPr>
                <w:b/>
                <w:sz w:val="20"/>
                <w:szCs w:val="20"/>
              </w:rPr>
            </w:pPr>
          </w:p>
        </w:tc>
        <w:tc>
          <w:tcPr>
            <w:tcW w:w="1924"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Управление образования Администрация Чаинского района</w:t>
            </w: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10,4</w:t>
            </w:r>
          </w:p>
        </w:tc>
        <w:tc>
          <w:tcPr>
            <w:tcW w:w="2267" w:type="dxa"/>
            <w:vMerge/>
            <w:shd w:val="clear" w:color="auto" w:fill="auto"/>
          </w:tcPr>
          <w:p w:rsidR="00C532B1" w:rsidRPr="009F26FD" w:rsidRDefault="00C532B1" w:rsidP="00B77ECB">
            <w:pPr>
              <w:jc w:val="center"/>
              <w:rPr>
                <w:sz w:val="20"/>
                <w:szCs w:val="20"/>
              </w:rPr>
            </w:pPr>
          </w:p>
        </w:tc>
        <w:tc>
          <w:tcPr>
            <w:tcW w:w="1924" w:type="dxa"/>
            <w:vMerge/>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15,5</w:t>
            </w:r>
          </w:p>
        </w:tc>
        <w:tc>
          <w:tcPr>
            <w:tcW w:w="2267" w:type="dxa"/>
            <w:vMerge/>
            <w:shd w:val="clear" w:color="auto" w:fill="auto"/>
          </w:tcPr>
          <w:p w:rsidR="00C532B1" w:rsidRPr="009F26FD" w:rsidRDefault="00C532B1" w:rsidP="00B77ECB">
            <w:pPr>
              <w:jc w:val="center"/>
              <w:rPr>
                <w:sz w:val="20"/>
                <w:szCs w:val="20"/>
              </w:rPr>
            </w:pPr>
          </w:p>
        </w:tc>
        <w:tc>
          <w:tcPr>
            <w:tcW w:w="1924" w:type="dxa"/>
            <w:vMerge/>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263,5</w:t>
            </w:r>
          </w:p>
        </w:tc>
        <w:tc>
          <w:tcPr>
            <w:tcW w:w="2267" w:type="dxa"/>
            <w:vMerge/>
            <w:shd w:val="clear" w:color="auto" w:fill="auto"/>
          </w:tcPr>
          <w:p w:rsidR="00C532B1" w:rsidRPr="009F26FD" w:rsidRDefault="00C532B1" w:rsidP="00B77ECB">
            <w:pPr>
              <w:jc w:val="center"/>
              <w:rPr>
                <w:sz w:val="20"/>
                <w:szCs w:val="20"/>
              </w:rPr>
            </w:pPr>
          </w:p>
        </w:tc>
        <w:tc>
          <w:tcPr>
            <w:tcW w:w="1924" w:type="dxa"/>
            <w:vMerge/>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1.2.1.</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Областной конкурс исполнителей солдатской песни «Муза, опаленная войной»</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widowControl w:val="0"/>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1.2.2.</w:t>
            </w:r>
          </w:p>
        </w:tc>
        <w:tc>
          <w:tcPr>
            <w:tcW w:w="3402" w:type="dxa"/>
            <w:vMerge w:val="restart"/>
            <w:shd w:val="clear" w:color="auto" w:fill="auto"/>
          </w:tcPr>
          <w:p w:rsidR="00C532B1" w:rsidRPr="009F26FD" w:rsidRDefault="00C532B1" w:rsidP="00B77ECB">
            <w:pPr>
              <w:rPr>
                <w:sz w:val="20"/>
                <w:szCs w:val="20"/>
              </w:rPr>
            </w:pPr>
            <w:r w:rsidRPr="009F26FD">
              <w:rPr>
                <w:sz w:val="20"/>
                <w:szCs w:val="20"/>
              </w:rPr>
              <w:t xml:space="preserve">Областной конкурс национальной песни и танца </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1.2.3.</w:t>
            </w:r>
          </w:p>
        </w:tc>
        <w:tc>
          <w:tcPr>
            <w:tcW w:w="3402" w:type="dxa"/>
            <w:vMerge w:val="restart"/>
            <w:shd w:val="clear" w:color="auto" w:fill="auto"/>
          </w:tcPr>
          <w:p w:rsidR="00C532B1" w:rsidRPr="009F26FD" w:rsidRDefault="00C532B1" w:rsidP="00B77ECB">
            <w:pPr>
              <w:rPr>
                <w:sz w:val="20"/>
                <w:szCs w:val="20"/>
              </w:rPr>
            </w:pPr>
            <w:r w:rsidRPr="009F26FD">
              <w:rPr>
                <w:sz w:val="20"/>
                <w:szCs w:val="20"/>
              </w:rPr>
              <w:t xml:space="preserve">Областной конкурс детского творчества </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11,1</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393"/>
        </w:trPr>
        <w:tc>
          <w:tcPr>
            <w:tcW w:w="959" w:type="dxa"/>
            <w:vMerge w:val="restart"/>
            <w:shd w:val="clear" w:color="auto" w:fill="auto"/>
          </w:tcPr>
          <w:p w:rsidR="00C532B1" w:rsidRPr="009F26FD" w:rsidRDefault="00C532B1" w:rsidP="00B77ECB">
            <w:pPr>
              <w:rPr>
                <w:sz w:val="20"/>
                <w:szCs w:val="20"/>
              </w:rPr>
            </w:pPr>
            <w:r w:rsidRPr="009F26FD">
              <w:rPr>
                <w:sz w:val="20"/>
                <w:szCs w:val="20"/>
              </w:rPr>
              <w:t>1.2.4.</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конкурс самодеятельных композиторов</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3,3</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1.2.5.</w:t>
            </w:r>
          </w:p>
        </w:tc>
        <w:tc>
          <w:tcPr>
            <w:tcW w:w="3402" w:type="dxa"/>
            <w:vMerge w:val="restart"/>
            <w:shd w:val="clear" w:color="auto" w:fill="auto"/>
          </w:tcPr>
          <w:p w:rsidR="00C532B1" w:rsidRPr="009F26FD" w:rsidRDefault="00C532B1" w:rsidP="00B77ECB">
            <w:pPr>
              <w:widowControl w:val="0"/>
              <w:jc w:val="both"/>
              <w:rPr>
                <w:sz w:val="20"/>
                <w:szCs w:val="20"/>
              </w:rPr>
            </w:pPr>
            <w:r w:rsidRPr="009F26FD">
              <w:rPr>
                <w:sz w:val="20"/>
                <w:szCs w:val="20"/>
              </w:rPr>
              <w:t xml:space="preserve">Областной конкурс художественного слова </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6,2</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lastRenderedPageBreak/>
              <w:t>1.2.6.</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Областной фестиваль театральных коллективов</w:t>
            </w:r>
          </w:p>
          <w:p w:rsidR="00C532B1" w:rsidRPr="009F26FD" w:rsidRDefault="00C532B1" w:rsidP="00B77ECB">
            <w:pPr>
              <w:rPr>
                <w:sz w:val="20"/>
                <w:szCs w:val="20"/>
              </w:rPr>
            </w:pP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395"/>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p w:rsidR="00C532B1" w:rsidRPr="009F26FD" w:rsidRDefault="00C532B1" w:rsidP="00B77ECB">
            <w:pPr>
              <w:jc w:val="center"/>
              <w:rPr>
                <w:sz w:val="20"/>
                <w:szCs w:val="20"/>
              </w:rPr>
            </w:pP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1.2.7.</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фольклорный конкурс</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10,6</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1.2.8.</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конкурс вокального искусства, академического вокала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1.2.9.</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конкурс хореографических коллективов</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6,3</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1.2.10.</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конкурс исполнителей эстрадной песни</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1.2.11.</w:t>
            </w:r>
          </w:p>
        </w:tc>
        <w:tc>
          <w:tcPr>
            <w:tcW w:w="3402" w:type="dxa"/>
            <w:vMerge w:val="restart"/>
            <w:shd w:val="clear" w:color="auto" w:fill="auto"/>
          </w:tcPr>
          <w:p w:rsidR="00C532B1" w:rsidRPr="009F26FD" w:rsidRDefault="00C532B1" w:rsidP="00B77ECB">
            <w:pPr>
              <w:rPr>
                <w:sz w:val="20"/>
                <w:szCs w:val="20"/>
              </w:rPr>
            </w:pPr>
            <w:r w:rsidRPr="009F26FD">
              <w:rPr>
                <w:sz w:val="20"/>
                <w:szCs w:val="20"/>
              </w:rPr>
              <w:t>Заключительный</w:t>
            </w:r>
            <w:r w:rsidRPr="009F26FD">
              <w:rPr>
                <w:sz w:val="20"/>
                <w:szCs w:val="20"/>
                <w:lang w:val="uk-UA"/>
              </w:rPr>
              <w:t xml:space="preserve"> </w:t>
            </w:r>
            <w:r w:rsidRPr="009F26FD">
              <w:rPr>
                <w:sz w:val="20"/>
                <w:szCs w:val="20"/>
              </w:rPr>
              <w:t>концерт</w:t>
            </w:r>
            <w:r w:rsidRPr="009F26FD">
              <w:rPr>
                <w:sz w:val="20"/>
                <w:szCs w:val="20"/>
                <w:lang w:val="uk-UA"/>
              </w:rPr>
              <w:t xml:space="preserve"> </w:t>
            </w:r>
            <w:r w:rsidRPr="009F26FD">
              <w:rPr>
                <w:sz w:val="20"/>
                <w:szCs w:val="20"/>
                <w:lang w:val="en-US"/>
              </w:rPr>
              <w:t>VII</w:t>
            </w:r>
            <w:r w:rsidRPr="009F26FD">
              <w:rPr>
                <w:sz w:val="20"/>
                <w:szCs w:val="20"/>
              </w:rPr>
              <w:t xml:space="preserve"> Губернаторского фестиваля </w:t>
            </w:r>
            <w:r w:rsidRPr="009F26FD">
              <w:rPr>
                <w:sz w:val="20"/>
                <w:szCs w:val="20"/>
                <w:lang w:val="uk-UA"/>
              </w:rPr>
              <w:t xml:space="preserve">народного </w:t>
            </w:r>
            <w:proofErr w:type="spellStart"/>
            <w:r w:rsidRPr="009F26FD">
              <w:rPr>
                <w:sz w:val="20"/>
                <w:szCs w:val="20"/>
                <w:lang w:val="uk-UA"/>
              </w:rPr>
              <w:t>творчества</w:t>
            </w:r>
            <w:proofErr w:type="spellEnd"/>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5,3</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1.2.12.</w:t>
            </w:r>
          </w:p>
        </w:tc>
        <w:tc>
          <w:tcPr>
            <w:tcW w:w="3402" w:type="dxa"/>
            <w:vMerge w:val="restart"/>
            <w:shd w:val="clear" w:color="auto" w:fill="auto"/>
          </w:tcPr>
          <w:p w:rsidR="00C532B1" w:rsidRPr="009F26FD" w:rsidRDefault="00C532B1" w:rsidP="00B77ECB">
            <w:pPr>
              <w:rPr>
                <w:sz w:val="20"/>
                <w:szCs w:val="20"/>
              </w:rPr>
            </w:pPr>
            <w:r w:rsidRPr="009F26FD">
              <w:rPr>
                <w:sz w:val="20"/>
                <w:szCs w:val="20"/>
              </w:rPr>
              <w:t>Региональный фестиваль казачьей культуры «Братина»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1,9</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1.2.13.</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праздник «Хлеба»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11,7</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1.2.14.</w:t>
            </w:r>
          </w:p>
        </w:tc>
        <w:tc>
          <w:tcPr>
            <w:tcW w:w="3402" w:type="dxa"/>
            <w:vMerge w:val="restart"/>
            <w:shd w:val="clear" w:color="auto" w:fill="auto"/>
          </w:tcPr>
          <w:p w:rsidR="00C532B1" w:rsidRPr="009F26FD" w:rsidRDefault="00C532B1" w:rsidP="00B77ECB">
            <w:pPr>
              <w:rPr>
                <w:sz w:val="20"/>
                <w:szCs w:val="20"/>
              </w:rPr>
            </w:pPr>
            <w:r w:rsidRPr="009F26FD">
              <w:rPr>
                <w:sz w:val="20"/>
                <w:szCs w:val="20"/>
              </w:rPr>
              <w:t>Межрайонный фестиваль-конкурс «Праздник гриба»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jc w:val="right"/>
              <w:rPr>
                <w:sz w:val="20"/>
                <w:szCs w:val="20"/>
              </w:rPr>
            </w:pPr>
            <w:r w:rsidRPr="009F26FD">
              <w:rPr>
                <w:sz w:val="20"/>
                <w:szCs w:val="20"/>
              </w:rPr>
              <w:t>1.2.15.</w:t>
            </w:r>
          </w:p>
        </w:tc>
        <w:tc>
          <w:tcPr>
            <w:tcW w:w="3402" w:type="dxa"/>
            <w:vMerge w:val="restart"/>
            <w:shd w:val="clear" w:color="auto" w:fill="auto"/>
          </w:tcPr>
          <w:p w:rsidR="00C532B1" w:rsidRPr="009F26FD" w:rsidRDefault="00C532B1" w:rsidP="00B77ECB">
            <w:pPr>
              <w:rPr>
                <w:sz w:val="20"/>
                <w:szCs w:val="20"/>
              </w:rPr>
            </w:pPr>
            <w:r w:rsidRPr="009F26FD">
              <w:rPr>
                <w:sz w:val="20"/>
                <w:szCs w:val="20"/>
              </w:rPr>
              <w:t>Международный фестиваль-конкурс «Праздник топора»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jc w:val="right"/>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1.2.16.</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фестиваль «Праздник жимолости»</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5,6</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1.2.17.</w:t>
            </w:r>
          </w:p>
        </w:tc>
        <w:tc>
          <w:tcPr>
            <w:tcW w:w="3402" w:type="dxa"/>
            <w:vMerge w:val="restart"/>
            <w:shd w:val="clear" w:color="auto" w:fill="auto"/>
          </w:tcPr>
          <w:p w:rsidR="00C532B1" w:rsidRPr="009F26FD" w:rsidRDefault="00C532B1" w:rsidP="00B77ECB">
            <w:pPr>
              <w:rPr>
                <w:sz w:val="20"/>
                <w:szCs w:val="20"/>
              </w:rPr>
            </w:pPr>
            <w:r w:rsidRPr="009F26FD">
              <w:rPr>
                <w:sz w:val="20"/>
                <w:szCs w:val="20"/>
              </w:rPr>
              <w:t>Национальный праздник удмуртской культуры «Гербер»</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184,8</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1.2.18.</w:t>
            </w:r>
          </w:p>
        </w:tc>
        <w:tc>
          <w:tcPr>
            <w:tcW w:w="3402" w:type="dxa"/>
            <w:vMerge w:val="restart"/>
            <w:shd w:val="clear" w:color="auto" w:fill="auto"/>
          </w:tcPr>
          <w:p w:rsidR="00C532B1" w:rsidRPr="009F26FD" w:rsidRDefault="00C532B1" w:rsidP="00B77ECB">
            <w:pPr>
              <w:rPr>
                <w:sz w:val="20"/>
                <w:szCs w:val="20"/>
              </w:rPr>
            </w:pPr>
            <w:r w:rsidRPr="009F26FD">
              <w:rPr>
                <w:sz w:val="20"/>
                <w:szCs w:val="20"/>
              </w:rPr>
              <w:t>Областной фестиваль  «Золотая береста»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4,9</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420"/>
        </w:trPr>
        <w:tc>
          <w:tcPr>
            <w:tcW w:w="959" w:type="dxa"/>
            <w:vMerge w:val="restart"/>
            <w:shd w:val="clear" w:color="auto" w:fill="auto"/>
          </w:tcPr>
          <w:p w:rsidR="00C532B1" w:rsidRPr="009F26FD" w:rsidRDefault="00C532B1" w:rsidP="00B77ECB">
            <w:pPr>
              <w:rPr>
                <w:b/>
                <w:sz w:val="20"/>
                <w:szCs w:val="20"/>
              </w:rPr>
            </w:pPr>
            <w:r w:rsidRPr="009F26FD">
              <w:rPr>
                <w:b/>
                <w:sz w:val="20"/>
                <w:szCs w:val="20"/>
              </w:rPr>
              <w:t>1.3</w:t>
            </w:r>
          </w:p>
        </w:tc>
        <w:tc>
          <w:tcPr>
            <w:tcW w:w="3402"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Организация и проведение районных конкурсов, фестивалей и праздников, всего, в т.ч.</w:t>
            </w: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widowControl w:val="0"/>
              <w:jc w:val="center"/>
              <w:rPr>
                <w:b/>
                <w:i/>
                <w:sz w:val="20"/>
                <w:szCs w:val="20"/>
              </w:rPr>
            </w:pPr>
            <w:r w:rsidRPr="009F26FD">
              <w:rPr>
                <w:b/>
                <w:i/>
                <w:sz w:val="20"/>
                <w:szCs w:val="20"/>
              </w:rPr>
              <w:t>740,0</w:t>
            </w:r>
          </w:p>
        </w:tc>
        <w:tc>
          <w:tcPr>
            <w:tcW w:w="2267"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Отдел культуры Чаинского района</w:t>
            </w:r>
          </w:p>
        </w:tc>
        <w:tc>
          <w:tcPr>
            <w:tcW w:w="1924"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Управление образования Администрации Чаинского района</w:t>
            </w:r>
          </w:p>
        </w:tc>
        <w:tc>
          <w:tcPr>
            <w:tcW w:w="1375" w:type="dxa"/>
            <w:vMerge w:val="restart"/>
            <w:shd w:val="clear" w:color="auto" w:fill="auto"/>
          </w:tcPr>
          <w:p w:rsidR="00C532B1" w:rsidRPr="009F26FD" w:rsidRDefault="00C532B1" w:rsidP="00B77ECB">
            <w:pPr>
              <w:widowControl w:val="0"/>
              <w:jc w:val="center"/>
              <w:rPr>
                <w:b/>
                <w:sz w:val="20"/>
                <w:szCs w:val="20"/>
              </w:rPr>
            </w:pPr>
            <w:r w:rsidRPr="009F26FD">
              <w:rPr>
                <w:b/>
                <w:sz w:val="20"/>
                <w:szCs w:val="20"/>
              </w:rPr>
              <w:t>Администрация Чаинского района</w:t>
            </w:r>
          </w:p>
        </w:tc>
      </w:tr>
      <w:tr w:rsidR="00C532B1" w:rsidRPr="009F26FD" w:rsidTr="00C532B1">
        <w:trPr>
          <w:trHeight w:val="330"/>
        </w:trPr>
        <w:tc>
          <w:tcPr>
            <w:tcW w:w="959" w:type="dxa"/>
            <w:vMerge/>
            <w:shd w:val="clear" w:color="auto" w:fill="auto"/>
          </w:tcPr>
          <w:p w:rsidR="00C532B1" w:rsidRPr="009F26FD" w:rsidRDefault="00C532B1" w:rsidP="00B77ECB">
            <w:pPr>
              <w:rPr>
                <w:b/>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120,6</w:t>
            </w:r>
          </w:p>
        </w:tc>
        <w:tc>
          <w:tcPr>
            <w:tcW w:w="2267" w:type="dxa"/>
            <w:vMerge/>
            <w:shd w:val="clear" w:color="auto" w:fill="auto"/>
          </w:tcPr>
          <w:p w:rsidR="00C532B1" w:rsidRPr="009F26FD" w:rsidRDefault="00C532B1" w:rsidP="00B77ECB">
            <w:pPr>
              <w:widowControl w:val="0"/>
              <w:jc w:val="center"/>
              <w:rPr>
                <w:b/>
                <w:sz w:val="20"/>
                <w:szCs w:val="20"/>
              </w:rPr>
            </w:pPr>
          </w:p>
        </w:tc>
        <w:tc>
          <w:tcPr>
            <w:tcW w:w="1924" w:type="dxa"/>
            <w:vMerge/>
            <w:shd w:val="clear" w:color="auto" w:fill="auto"/>
          </w:tcPr>
          <w:p w:rsidR="00C532B1" w:rsidRPr="009F26FD" w:rsidRDefault="00C532B1" w:rsidP="00B77ECB">
            <w:pPr>
              <w:widowControl w:val="0"/>
              <w:jc w:val="center"/>
              <w:rPr>
                <w:b/>
                <w:sz w:val="20"/>
                <w:szCs w:val="20"/>
              </w:rPr>
            </w:pPr>
          </w:p>
        </w:tc>
        <w:tc>
          <w:tcPr>
            <w:tcW w:w="1375" w:type="dxa"/>
            <w:vMerge/>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345"/>
        </w:trPr>
        <w:tc>
          <w:tcPr>
            <w:tcW w:w="959" w:type="dxa"/>
            <w:vMerge/>
            <w:shd w:val="clear" w:color="auto" w:fill="auto"/>
          </w:tcPr>
          <w:p w:rsidR="00C532B1" w:rsidRPr="009F26FD" w:rsidRDefault="00C532B1" w:rsidP="00B77ECB">
            <w:pPr>
              <w:rPr>
                <w:b/>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292,6</w:t>
            </w:r>
          </w:p>
        </w:tc>
        <w:tc>
          <w:tcPr>
            <w:tcW w:w="2267" w:type="dxa"/>
            <w:vMerge/>
            <w:shd w:val="clear" w:color="auto" w:fill="auto"/>
          </w:tcPr>
          <w:p w:rsidR="00C532B1" w:rsidRPr="009F26FD" w:rsidRDefault="00C532B1" w:rsidP="00B77ECB">
            <w:pPr>
              <w:widowControl w:val="0"/>
              <w:jc w:val="center"/>
              <w:rPr>
                <w:b/>
                <w:sz w:val="20"/>
                <w:szCs w:val="20"/>
              </w:rPr>
            </w:pPr>
          </w:p>
        </w:tc>
        <w:tc>
          <w:tcPr>
            <w:tcW w:w="1924" w:type="dxa"/>
            <w:vMerge/>
            <w:shd w:val="clear" w:color="auto" w:fill="auto"/>
          </w:tcPr>
          <w:p w:rsidR="00C532B1" w:rsidRPr="009F26FD" w:rsidRDefault="00C532B1" w:rsidP="00B77ECB">
            <w:pPr>
              <w:widowControl w:val="0"/>
              <w:jc w:val="center"/>
              <w:rPr>
                <w:b/>
                <w:sz w:val="20"/>
                <w:szCs w:val="20"/>
              </w:rPr>
            </w:pPr>
          </w:p>
        </w:tc>
        <w:tc>
          <w:tcPr>
            <w:tcW w:w="1375" w:type="dxa"/>
            <w:vMerge/>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355"/>
        </w:trPr>
        <w:tc>
          <w:tcPr>
            <w:tcW w:w="959" w:type="dxa"/>
            <w:vMerge/>
            <w:shd w:val="clear" w:color="auto" w:fill="auto"/>
          </w:tcPr>
          <w:p w:rsidR="00C532B1" w:rsidRPr="009F26FD" w:rsidRDefault="00C532B1" w:rsidP="00B77ECB">
            <w:pPr>
              <w:rPr>
                <w:b/>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2022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326,8</w:t>
            </w:r>
          </w:p>
        </w:tc>
        <w:tc>
          <w:tcPr>
            <w:tcW w:w="2267" w:type="dxa"/>
            <w:vMerge/>
            <w:shd w:val="clear" w:color="auto" w:fill="auto"/>
          </w:tcPr>
          <w:p w:rsidR="00C532B1" w:rsidRPr="009F26FD" w:rsidRDefault="00C532B1" w:rsidP="00B77ECB">
            <w:pPr>
              <w:widowControl w:val="0"/>
              <w:jc w:val="center"/>
              <w:rPr>
                <w:b/>
                <w:sz w:val="20"/>
                <w:szCs w:val="20"/>
              </w:rPr>
            </w:pPr>
          </w:p>
        </w:tc>
        <w:tc>
          <w:tcPr>
            <w:tcW w:w="1924" w:type="dxa"/>
            <w:vMerge/>
            <w:shd w:val="clear" w:color="auto" w:fill="auto"/>
          </w:tcPr>
          <w:p w:rsidR="00C532B1" w:rsidRPr="009F26FD" w:rsidRDefault="00C532B1" w:rsidP="00B77ECB">
            <w:pPr>
              <w:widowControl w:val="0"/>
              <w:jc w:val="center"/>
              <w:rPr>
                <w:b/>
                <w:sz w:val="20"/>
                <w:szCs w:val="20"/>
              </w:rPr>
            </w:pPr>
          </w:p>
        </w:tc>
        <w:tc>
          <w:tcPr>
            <w:tcW w:w="1375" w:type="dxa"/>
            <w:vMerge/>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w:t>
            </w:r>
          </w:p>
        </w:tc>
        <w:tc>
          <w:tcPr>
            <w:tcW w:w="3402" w:type="dxa"/>
            <w:vMerge w:val="restart"/>
            <w:shd w:val="clear" w:color="auto" w:fill="auto"/>
          </w:tcPr>
          <w:p w:rsidR="00C532B1" w:rsidRPr="009F26FD" w:rsidRDefault="00C532B1" w:rsidP="00B77ECB">
            <w:pPr>
              <w:rPr>
                <w:sz w:val="20"/>
                <w:szCs w:val="20"/>
              </w:rPr>
            </w:pPr>
            <w:r w:rsidRPr="009F26FD">
              <w:rPr>
                <w:sz w:val="20"/>
                <w:szCs w:val="20"/>
              </w:rPr>
              <w:t>Конкурс исполнителей солдатской песни «Слава Армии родной»</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13,4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5,3</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7,0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1.3.2.</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Конкурс сатиры и юмора «Бриллиантовая рука»</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11,5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1.3.3.</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Конкурс учреждений культуры</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1.3.4.</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 xml:space="preserve">Выставка – конкурс декоративно-прикладного творчества </w:t>
            </w:r>
          </w:p>
          <w:p w:rsidR="00C532B1" w:rsidRPr="009F26FD" w:rsidRDefault="00C532B1" w:rsidP="00B77ECB">
            <w:pPr>
              <w:widowControl w:val="0"/>
              <w:rPr>
                <w:sz w:val="20"/>
                <w:szCs w:val="20"/>
              </w:rPr>
            </w:pPr>
            <w:r w:rsidRPr="009F26FD">
              <w:rPr>
                <w:sz w:val="20"/>
                <w:szCs w:val="20"/>
              </w:rPr>
              <w:t>«Мир добрых вещей»</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1.3.5.</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Праздник детства «Родничок»</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9,7</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287"/>
        </w:trPr>
        <w:tc>
          <w:tcPr>
            <w:tcW w:w="959" w:type="dxa"/>
            <w:vMerge w:val="restart"/>
            <w:shd w:val="clear" w:color="auto" w:fill="auto"/>
          </w:tcPr>
          <w:p w:rsidR="00C532B1" w:rsidRPr="009F26FD" w:rsidRDefault="00C532B1" w:rsidP="00B77ECB">
            <w:pPr>
              <w:rPr>
                <w:sz w:val="20"/>
                <w:szCs w:val="20"/>
              </w:rPr>
            </w:pPr>
            <w:r w:rsidRPr="009F26FD">
              <w:rPr>
                <w:sz w:val="20"/>
                <w:szCs w:val="20"/>
              </w:rPr>
              <w:t>1.3.6.</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Фестиваль «</w:t>
            </w:r>
            <w:proofErr w:type="spellStart"/>
            <w:r w:rsidRPr="009F26FD">
              <w:rPr>
                <w:sz w:val="20"/>
                <w:szCs w:val="20"/>
              </w:rPr>
              <w:t>Чаинские</w:t>
            </w:r>
            <w:proofErr w:type="spellEnd"/>
            <w:r w:rsidRPr="009F26FD">
              <w:rPr>
                <w:sz w:val="20"/>
                <w:szCs w:val="20"/>
              </w:rPr>
              <w:t xml:space="preserve"> просторы»</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1.3.7.</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Фестиваль-конкурс старшего поколения «Белой акации гроздья душистые»</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lang w:val="en-US"/>
              </w:rPr>
            </w:pPr>
            <w:r w:rsidRPr="009F26FD">
              <w:rPr>
                <w:sz w:val="20"/>
                <w:szCs w:val="20"/>
              </w:rPr>
              <w:t>2,9</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12,5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25,1</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1.3.8.</w:t>
            </w:r>
          </w:p>
        </w:tc>
        <w:tc>
          <w:tcPr>
            <w:tcW w:w="3402" w:type="dxa"/>
            <w:vMerge w:val="restart"/>
            <w:shd w:val="clear" w:color="auto" w:fill="auto"/>
          </w:tcPr>
          <w:p w:rsidR="00C532B1" w:rsidRPr="009F26FD" w:rsidRDefault="00C532B1" w:rsidP="00B77ECB">
            <w:pPr>
              <w:rPr>
                <w:sz w:val="20"/>
                <w:szCs w:val="20"/>
              </w:rPr>
            </w:pPr>
            <w:r w:rsidRPr="009F26FD">
              <w:rPr>
                <w:sz w:val="20"/>
                <w:szCs w:val="20"/>
              </w:rPr>
              <w:t>Межрайонный конкурс исполнителей эстрадной песни «Голоса осени»</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4,3</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9,1</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59,8</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1.3.9.</w:t>
            </w:r>
          </w:p>
        </w:tc>
        <w:tc>
          <w:tcPr>
            <w:tcW w:w="3402" w:type="dxa"/>
            <w:vMerge w:val="restart"/>
            <w:shd w:val="clear" w:color="auto" w:fill="auto"/>
          </w:tcPr>
          <w:p w:rsidR="00C532B1" w:rsidRPr="009F26FD" w:rsidRDefault="00C532B1" w:rsidP="00B77ECB">
            <w:pPr>
              <w:jc w:val="right"/>
              <w:rPr>
                <w:sz w:val="20"/>
                <w:szCs w:val="20"/>
              </w:rPr>
            </w:pPr>
          </w:p>
          <w:p w:rsidR="00C532B1" w:rsidRPr="009F26FD" w:rsidRDefault="00C532B1" w:rsidP="00B77ECB">
            <w:pPr>
              <w:rPr>
                <w:sz w:val="20"/>
                <w:szCs w:val="20"/>
              </w:rPr>
            </w:pPr>
            <w:r w:rsidRPr="009F26FD">
              <w:rPr>
                <w:sz w:val="20"/>
                <w:szCs w:val="20"/>
              </w:rPr>
              <w:t>День работников культуры</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22,3</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22,9</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395"/>
        </w:trPr>
        <w:tc>
          <w:tcPr>
            <w:tcW w:w="959" w:type="dxa"/>
            <w:vMerge w:val="restart"/>
            <w:shd w:val="clear" w:color="auto" w:fill="auto"/>
          </w:tcPr>
          <w:p w:rsidR="00C532B1" w:rsidRPr="009F26FD" w:rsidRDefault="00C532B1" w:rsidP="00B77ECB">
            <w:pPr>
              <w:rPr>
                <w:sz w:val="20"/>
                <w:szCs w:val="20"/>
              </w:rPr>
            </w:pPr>
            <w:r w:rsidRPr="009F26FD">
              <w:rPr>
                <w:sz w:val="20"/>
                <w:szCs w:val="20"/>
              </w:rPr>
              <w:t>1.3.10</w:t>
            </w:r>
          </w:p>
        </w:tc>
        <w:tc>
          <w:tcPr>
            <w:tcW w:w="3402" w:type="dxa"/>
            <w:vMerge w:val="restart"/>
            <w:shd w:val="clear" w:color="auto" w:fill="auto"/>
          </w:tcPr>
          <w:p w:rsidR="00C532B1" w:rsidRPr="009F26FD" w:rsidRDefault="00C532B1" w:rsidP="00B77ECB">
            <w:pPr>
              <w:rPr>
                <w:sz w:val="20"/>
                <w:szCs w:val="20"/>
              </w:rPr>
            </w:pPr>
            <w:r w:rsidRPr="009F26FD">
              <w:rPr>
                <w:sz w:val="20"/>
                <w:szCs w:val="20"/>
              </w:rPr>
              <w:t xml:space="preserve">Открытый фестиваль </w:t>
            </w:r>
            <w:proofErr w:type="spellStart"/>
            <w:proofErr w:type="gramStart"/>
            <w:r w:rsidRPr="009F26FD">
              <w:rPr>
                <w:sz w:val="20"/>
                <w:szCs w:val="20"/>
              </w:rPr>
              <w:t>вокально</w:t>
            </w:r>
            <w:proofErr w:type="spellEnd"/>
            <w:r w:rsidRPr="009F26FD">
              <w:rPr>
                <w:sz w:val="20"/>
                <w:szCs w:val="20"/>
              </w:rPr>
              <w:t xml:space="preserve"> – инструментальных</w:t>
            </w:r>
            <w:proofErr w:type="gramEnd"/>
            <w:r w:rsidRPr="009F26FD">
              <w:rPr>
                <w:sz w:val="20"/>
                <w:szCs w:val="20"/>
              </w:rPr>
              <w:t xml:space="preserve"> ансамблей "Территория живого звука"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475"/>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lastRenderedPageBreak/>
              <w:t>1.3.11.</w:t>
            </w:r>
          </w:p>
        </w:tc>
        <w:tc>
          <w:tcPr>
            <w:tcW w:w="3402" w:type="dxa"/>
            <w:vMerge w:val="restart"/>
            <w:shd w:val="clear" w:color="auto" w:fill="auto"/>
          </w:tcPr>
          <w:p w:rsidR="00C532B1" w:rsidRPr="009F26FD" w:rsidRDefault="00C532B1" w:rsidP="00B77ECB">
            <w:pPr>
              <w:rPr>
                <w:sz w:val="20"/>
                <w:szCs w:val="20"/>
              </w:rPr>
            </w:pPr>
            <w:r w:rsidRPr="009F26FD">
              <w:rPr>
                <w:sz w:val="20"/>
                <w:szCs w:val="20"/>
              </w:rPr>
              <w:t>Праздник «День семьи, любви и верности»</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16,5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11,0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1.3.12.</w:t>
            </w:r>
          </w:p>
        </w:tc>
        <w:tc>
          <w:tcPr>
            <w:tcW w:w="3402" w:type="dxa"/>
            <w:vMerge w:val="restart"/>
            <w:shd w:val="clear" w:color="auto" w:fill="auto"/>
          </w:tcPr>
          <w:p w:rsidR="00C532B1" w:rsidRPr="009F26FD" w:rsidRDefault="00C532B1" w:rsidP="00B77ECB">
            <w:pPr>
              <w:rPr>
                <w:sz w:val="20"/>
                <w:szCs w:val="20"/>
              </w:rPr>
            </w:pPr>
            <w:r w:rsidRPr="009F26FD">
              <w:rPr>
                <w:sz w:val="20"/>
                <w:szCs w:val="20"/>
              </w:rPr>
              <w:t>Торжественная церемония награждения ежегодной премией «Человек года»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1.3.13.</w:t>
            </w:r>
          </w:p>
        </w:tc>
        <w:tc>
          <w:tcPr>
            <w:tcW w:w="3402" w:type="dxa"/>
            <w:vMerge w:val="restart"/>
            <w:shd w:val="clear" w:color="auto" w:fill="auto"/>
          </w:tcPr>
          <w:p w:rsidR="00C532B1" w:rsidRPr="009F26FD" w:rsidRDefault="00C532B1" w:rsidP="00B77ECB">
            <w:pPr>
              <w:rPr>
                <w:sz w:val="20"/>
                <w:szCs w:val="20"/>
              </w:rPr>
            </w:pPr>
            <w:r w:rsidRPr="009F26FD">
              <w:rPr>
                <w:sz w:val="20"/>
                <w:szCs w:val="20"/>
              </w:rPr>
              <w:t>Торжественные проводы юношей в рядах Вооруженных сил РФ</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14,5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16,3</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11,0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1.3.14</w:t>
            </w:r>
          </w:p>
        </w:tc>
        <w:tc>
          <w:tcPr>
            <w:tcW w:w="3402" w:type="dxa"/>
            <w:vMerge w:val="restart"/>
            <w:shd w:val="clear" w:color="auto" w:fill="auto"/>
          </w:tcPr>
          <w:p w:rsidR="00C532B1" w:rsidRPr="009F26FD" w:rsidRDefault="00C532B1" w:rsidP="00B77ECB">
            <w:pPr>
              <w:rPr>
                <w:sz w:val="20"/>
                <w:szCs w:val="20"/>
              </w:rPr>
            </w:pPr>
            <w:r w:rsidRPr="009F26FD">
              <w:rPr>
                <w:sz w:val="20"/>
                <w:szCs w:val="20"/>
              </w:rPr>
              <w:t>Подарки участникам ВОВ, вдовам участников ВОВ, труженикам тыла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20,5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32,8</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41,0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1.3.15</w:t>
            </w:r>
          </w:p>
        </w:tc>
        <w:tc>
          <w:tcPr>
            <w:tcW w:w="3402" w:type="dxa"/>
            <w:vMerge w:val="restart"/>
            <w:shd w:val="clear" w:color="auto" w:fill="auto"/>
          </w:tcPr>
          <w:p w:rsidR="00C532B1" w:rsidRPr="009F26FD" w:rsidRDefault="00C532B1" w:rsidP="00B77ECB">
            <w:pPr>
              <w:rPr>
                <w:sz w:val="20"/>
                <w:szCs w:val="20"/>
              </w:rPr>
            </w:pPr>
            <w:r w:rsidRPr="009F26FD">
              <w:rPr>
                <w:sz w:val="20"/>
                <w:szCs w:val="20"/>
              </w:rPr>
              <w:t>Мероприятие, посвященное чествованию участникам ВОВ</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1.3.16</w:t>
            </w:r>
          </w:p>
        </w:tc>
        <w:tc>
          <w:tcPr>
            <w:tcW w:w="3402" w:type="dxa"/>
            <w:vMerge w:val="restart"/>
            <w:shd w:val="clear" w:color="auto" w:fill="auto"/>
          </w:tcPr>
          <w:p w:rsidR="00C532B1" w:rsidRPr="009F26FD" w:rsidRDefault="00C532B1" w:rsidP="00B77ECB">
            <w:pPr>
              <w:rPr>
                <w:sz w:val="20"/>
                <w:szCs w:val="20"/>
              </w:rPr>
            </w:pPr>
            <w:r w:rsidRPr="009F26FD">
              <w:rPr>
                <w:sz w:val="20"/>
                <w:szCs w:val="20"/>
              </w:rPr>
              <w:t>День памяти и скорби</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7,4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1.3.17</w:t>
            </w:r>
          </w:p>
        </w:tc>
        <w:tc>
          <w:tcPr>
            <w:tcW w:w="3402" w:type="dxa"/>
            <w:vMerge w:val="restart"/>
            <w:shd w:val="clear" w:color="auto" w:fill="auto"/>
          </w:tcPr>
          <w:p w:rsidR="00C532B1" w:rsidRPr="009F26FD" w:rsidRDefault="00C532B1" w:rsidP="00B77ECB">
            <w:pPr>
              <w:rPr>
                <w:sz w:val="20"/>
                <w:szCs w:val="20"/>
              </w:rPr>
            </w:pPr>
            <w:r w:rsidRPr="009F26FD">
              <w:rPr>
                <w:sz w:val="20"/>
                <w:szCs w:val="20"/>
              </w:rPr>
              <w:t>Мероприятие, посвященное Дню старшего поколения</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70"/>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70"/>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1.3.18</w:t>
            </w:r>
          </w:p>
        </w:tc>
        <w:tc>
          <w:tcPr>
            <w:tcW w:w="3402" w:type="dxa"/>
            <w:vMerge w:val="restart"/>
            <w:shd w:val="clear" w:color="auto" w:fill="auto"/>
          </w:tcPr>
          <w:p w:rsidR="00C532B1" w:rsidRPr="009F26FD" w:rsidRDefault="00C532B1" w:rsidP="00B77ECB">
            <w:pPr>
              <w:rPr>
                <w:sz w:val="20"/>
                <w:szCs w:val="20"/>
              </w:rPr>
            </w:pPr>
            <w:r w:rsidRPr="009F26FD">
              <w:rPr>
                <w:sz w:val="20"/>
                <w:szCs w:val="20"/>
              </w:rPr>
              <w:t>День работников сельского хозяйства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lang w:val="en-US"/>
              </w:rPr>
            </w:pPr>
            <w:r w:rsidRPr="009F26FD">
              <w:rPr>
                <w:sz w:val="20"/>
                <w:szCs w:val="20"/>
              </w:rPr>
              <w:t>60,0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33,6</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65,0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1.3.19</w:t>
            </w:r>
          </w:p>
        </w:tc>
        <w:tc>
          <w:tcPr>
            <w:tcW w:w="3402" w:type="dxa"/>
            <w:vMerge w:val="restart"/>
            <w:shd w:val="clear" w:color="auto" w:fill="auto"/>
          </w:tcPr>
          <w:p w:rsidR="00C532B1" w:rsidRPr="009F26FD" w:rsidRDefault="00C532B1" w:rsidP="00B77ECB">
            <w:pPr>
              <w:rPr>
                <w:sz w:val="20"/>
                <w:szCs w:val="20"/>
              </w:rPr>
            </w:pPr>
            <w:r w:rsidRPr="009F26FD">
              <w:rPr>
                <w:sz w:val="20"/>
                <w:szCs w:val="20"/>
              </w:rPr>
              <w:t>Мероприятие, посвященное празднованию 9-мая</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21,9</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25,5</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1.3.20</w:t>
            </w:r>
          </w:p>
        </w:tc>
        <w:tc>
          <w:tcPr>
            <w:tcW w:w="3402" w:type="dxa"/>
            <w:vMerge w:val="restart"/>
            <w:shd w:val="clear" w:color="auto" w:fill="auto"/>
          </w:tcPr>
          <w:p w:rsidR="00C532B1" w:rsidRPr="009F26FD" w:rsidRDefault="00C532B1" w:rsidP="00B77ECB">
            <w:pPr>
              <w:rPr>
                <w:sz w:val="20"/>
                <w:szCs w:val="20"/>
              </w:rPr>
            </w:pPr>
            <w:r w:rsidRPr="009F26FD">
              <w:rPr>
                <w:sz w:val="20"/>
                <w:szCs w:val="20"/>
              </w:rPr>
              <w:t>Мероприятие, посвященное 100-летию села Подгорное</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92,4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1.3.21</w:t>
            </w:r>
          </w:p>
        </w:tc>
        <w:tc>
          <w:tcPr>
            <w:tcW w:w="3402" w:type="dxa"/>
            <w:vMerge w:val="restart"/>
            <w:shd w:val="clear" w:color="auto" w:fill="auto"/>
          </w:tcPr>
          <w:p w:rsidR="00C532B1" w:rsidRPr="009F26FD" w:rsidRDefault="00C532B1" w:rsidP="00B77ECB">
            <w:pPr>
              <w:rPr>
                <w:sz w:val="20"/>
                <w:szCs w:val="20"/>
              </w:rPr>
            </w:pPr>
            <w:proofErr w:type="spellStart"/>
            <w:r w:rsidRPr="009F26FD">
              <w:rPr>
                <w:sz w:val="20"/>
                <w:szCs w:val="20"/>
              </w:rPr>
              <w:t>Арт</w:t>
            </w:r>
            <w:proofErr w:type="spellEnd"/>
            <w:r w:rsidRPr="009F26FD">
              <w:rPr>
                <w:sz w:val="20"/>
                <w:szCs w:val="20"/>
              </w:rPr>
              <w:t xml:space="preserve"> </w:t>
            </w:r>
            <w:proofErr w:type="gramStart"/>
            <w:r w:rsidRPr="009F26FD">
              <w:rPr>
                <w:sz w:val="20"/>
                <w:szCs w:val="20"/>
              </w:rPr>
              <w:t>-п</w:t>
            </w:r>
            <w:proofErr w:type="gramEnd"/>
            <w:r w:rsidRPr="009F26FD">
              <w:rPr>
                <w:sz w:val="20"/>
                <w:szCs w:val="20"/>
              </w:rPr>
              <w:t>ерезагрузка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43,4</w:t>
            </w:r>
          </w:p>
        </w:tc>
        <w:tc>
          <w:tcPr>
            <w:tcW w:w="2267" w:type="dxa"/>
            <w:shd w:val="clear" w:color="auto" w:fill="auto"/>
          </w:tcPr>
          <w:p w:rsidR="00C532B1" w:rsidRPr="009F26FD" w:rsidRDefault="00C532B1" w:rsidP="00B77ECB">
            <w:pPr>
              <w:jc w:val="center"/>
              <w:rPr>
                <w:sz w:val="20"/>
                <w:szCs w:val="20"/>
              </w:rPr>
            </w:pPr>
          </w:p>
        </w:tc>
        <w:tc>
          <w:tcPr>
            <w:tcW w:w="1924" w:type="dxa"/>
            <w:shd w:val="clear" w:color="auto" w:fill="auto"/>
          </w:tcPr>
          <w:p w:rsidR="00C532B1" w:rsidRPr="009F26FD" w:rsidRDefault="00C532B1" w:rsidP="00B77ECB">
            <w:pPr>
              <w:jc w:val="center"/>
              <w:rPr>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b/>
                <w:sz w:val="20"/>
                <w:szCs w:val="20"/>
              </w:rPr>
            </w:pPr>
            <w:r w:rsidRPr="009F26FD">
              <w:rPr>
                <w:b/>
                <w:sz w:val="20"/>
                <w:szCs w:val="20"/>
              </w:rPr>
              <w:t>1.4</w:t>
            </w:r>
          </w:p>
        </w:tc>
        <w:tc>
          <w:tcPr>
            <w:tcW w:w="3402"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Выпуск буклетов, афиш о творческих коллективах,</w:t>
            </w:r>
          </w:p>
          <w:p w:rsidR="00C532B1" w:rsidRPr="009F26FD" w:rsidRDefault="00C532B1" w:rsidP="00B77ECB">
            <w:pPr>
              <w:widowControl w:val="0"/>
              <w:jc w:val="both"/>
              <w:rPr>
                <w:sz w:val="20"/>
                <w:szCs w:val="20"/>
              </w:rPr>
            </w:pPr>
            <w:r w:rsidRPr="009F26FD">
              <w:rPr>
                <w:b/>
                <w:sz w:val="20"/>
                <w:szCs w:val="20"/>
              </w:rPr>
              <w:t>опубликование материалов в средствах массовой информации о деятельности творческих коллективов района</w:t>
            </w: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jc w:val="center"/>
              <w:rPr>
                <w:b/>
                <w:i/>
                <w:sz w:val="20"/>
                <w:szCs w:val="20"/>
              </w:rPr>
            </w:pPr>
            <w:r w:rsidRPr="009F26FD">
              <w:rPr>
                <w:b/>
                <w:i/>
                <w:sz w:val="20"/>
                <w:szCs w:val="20"/>
              </w:rPr>
              <w:t>97,2</w:t>
            </w:r>
          </w:p>
        </w:tc>
        <w:tc>
          <w:tcPr>
            <w:tcW w:w="2267" w:type="dxa"/>
            <w:shd w:val="clear" w:color="auto" w:fill="auto"/>
          </w:tcPr>
          <w:p w:rsidR="00C532B1" w:rsidRPr="009F26FD" w:rsidRDefault="00C532B1" w:rsidP="00B77ECB">
            <w:pPr>
              <w:widowControl w:val="0"/>
              <w:jc w:val="center"/>
              <w:rPr>
                <w:b/>
                <w:sz w:val="20"/>
                <w:szCs w:val="20"/>
              </w:rPr>
            </w:pPr>
            <w:r w:rsidRPr="009F26FD">
              <w:rPr>
                <w:b/>
                <w:sz w:val="20"/>
                <w:szCs w:val="20"/>
              </w:rPr>
              <w:t>Отдел культуры Чаинского района</w:t>
            </w:r>
          </w:p>
        </w:tc>
        <w:tc>
          <w:tcPr>
            <w:tcW w:w="1924" w:type="dxa"/>
            <w:shd w:val="clear" w:color="auto" w:fill="auto"/>
          </w:tcPr>
          <w:p w:rsidR="00C532B1" w:rsidRPr="009F26FD" w:rsidRDefault="00C532B1" w:rsidP="00B77ECB">
            <w:pPr>
              <w:widowControl w:val="0"/>
              <w:jc w:val="center"/>
              <w:rPr>
                <w:i/>
                <w:sz w:val="20"/>
                <w:szCs w:val="20"/>
              </w:rPr>
            </w:pPr>
            <w:r w:rsidRPr="009F26FD">
              <w:rPr>
                <w:b/>
                <w:sz w:val="20"/>
                <w:szCs w:val="20"/>
              </w:rPr>
              <w:t>Управление образования Администрация Чаинского района</w:t>
            </w:r>
          </w:p>
        </w:tc>
        <w:tc>
          <w:tcPr>
            <w:tcW w:w="1375" w:type="dxa"/>
            <w:shd w:val="clear" w:color="auto" w:fill="auto"/>
          </w:tcPr>
          <w:p w:rsidR="00C532B1" w:rsidRPr="009F26FD" w:rsidRDefault="00C532B1" w:rsidP="00B77ECB">
            <w:pPr>
              <w:jc w:val="center"/>
              <w:rPr>
                <w:b/>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10,6</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26,8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59,8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b/>
                <w:sz w:val="20"/>
                <w:szCs w:val="20"/>
              </w:rPr>
            </w:pPr>
            <w:r w:rsidRPr="009F26FD">
              <w:rPr>
                <w:b/>
                <w:sz w:val="20"/>
                <w:szCs w:val="20"/>
              </w:rPr>
              <w:t>1.5</w:t>
            </w:r>
          </w:p>
        </w:tc>
        <w:tc>
          <w:tcPr>
            <w:tcW w:w="3402"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Реализация значимых юбилейных мероприятий, памятных дат на территории Чаинского района</w:t>
            </w: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jc w:val="center"/>
              <w:rPr>
                <w:b/>
                <w:i/>
                <w:sz w:val="20"/>
                <w:szCs w:val="20"/>
              </w:rPr>
            </w:pPr>
            <w:r w:rsidRPr="009F26FD">
              <w:rPr>
                <w:b/>
                <w:i/>
                <w:sz w:val="20"/>
                <w:szCs w:val="20"/>
              </w:rPr>
              <w:t>163,6</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b/>
                <w:sz w:val="20"/>
                <w:szCs w:val="20"/>
              </w:rPr>
            </w:pPr>
            <w:r w:rsidRPr="009F26FD">
              <w:rPr>
                <w:b/>
                <w:sz w:val="20"/>
                <w:szCs w:val="20"/>
              </w:rPr>
              <w:t>Администрация Чаинского района</w:t>
            </w: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37,3</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26,3</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270"/>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460"/>
        </w:trPr>
        <w:tc>
          <w:tcPr>
            <w:tcW w:w="959" w:type="dxa"/>
            <w:tcBorders>
              <w:bottom w:val="single" w:sz="4" w:space="0" w:color="auto"/>
            </w:tcBorders>
            <w:shd w:val="clear" w:color="auto" w:fill="auto"/>
          </w:tcPr>
          <w:p w:rsidR="00C532B1" w:rsidRPr="009F26FD" w:rsidRDefault="00C532B1" w:rsidP="00B77ECB">
            <w:pPr>
              <w:rPr>
                <w:sz w:val="20"/>
                <w:szCs w:val="20"/>
              </w:rPr>
            </w:pPr>
          </w:p>
        </w:tc>
        <w:tc>
          <w:tcPr>
            <w:tcW w:w="3402" w:type="dxa"/>
            <w:tcBorders>
              <w:bottom w:val="single" w:sz="4" w:space="0" w:color="auto"/>
            </w:tcBorders>
            <w:shd w:val="clear" w:color="auto" w:fill="auto"/>
          </w:tcPr>
          <w:p w:rsidR="00C532B1" w:rsidRPr="009F26FD" w:rsidRDefault="00C532B1" w:rsidP="00B77ECB">
            <w:pPr>
              <w:widowControl w:val="0"/>
              <w:jc w:val="both"/>
              <w:rPr>
                <w:b/>
                <w:sz w:val="20"/>
                <w:szCs w:val="20"/>
              </w:rPr>
            </w:pPr>
            <w:r w:rsidRPr="009F26FD">
              <w:rPr>
                <w:b/>
                <w:sz w:val="20"/>
                <w:szCs w:val="20"/>
              </w:rPr>
              <w:t>Итого по задаче 1</w:t>
            </w:r>
          </w:p>
        </w:tc>
        <w:tc>
          <w:tcPr>
            <w:tcW w:w="1620" w:type="dxa"/>
            <w:tcBorders>
              <w:bottom w:val="single" w:sz="4" w:space="0" w:color="auto"/>
            </w:tcBorders>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tcBorders>
              <w:bottom w:val="single" w:sz="4" w:space="0" w:color="auto"/>
            </w:tcBorders>
            <w:shd w:val="clear" w:color="auto" w:fill="auto"/>
          </w:tcPr>
          <w:p w:rsidR="00C532B1" w:rsidRPr="009F26FD" w:rsidRDefault="00C532B1" w:rsidP="00B77ECB">
            <w:pPr>
              <w:widowControl w:val="0"/>
              <w:jc w:val="center"/>
              <w:rPr>
                <w:b/>
                <w:i/>
                <w:sz w:val="20"/>
                <w:szCs w:val="20"/>
              </w:rPr>
            </w:pPr>
            <w:r w:rsidRPr="009F26FD">
              <w:rPr>
                <w:b/>
                <w:i/>
                <w:sz w:val="20"/>
                <w:szCs w:val="20"/>
              </w:rPr>
              <w:t>1327,5</w:t>
            </w:r>
          </w:p>
        </w:tc>
        <w:tc>
          <w:tcPr>
            <w:tcW w:w="2267" w:type="dxa"/>
            <w:tcBorders>
              <w:bottom w:val="single" w:sz="4" w:space="0" w:color="auto"/>
            </w:tcBorders>
            <w:shd w:val="clear" w:color="auto" w:fill="auto"/>
          </w:tcPr>
          <w:p w:rsidR="00C532B1" w:rsidRPr="009F26FD" w:rsidRDefault="00C532B1" w:rsidP="00B77ECB">
            <w:pPr>
              <w:widowControl w:val="0"/>
              <w:jc w:val="center"/>
              <w:rPr>
                <w:i/>
                <w:sz w:val="20"/>
                <w:szCs w:val="20"/>
              </w:rPr>
            </w:pPr>
          </w:p>
        </w:tc>
        <w:tc>
          <w:tcPr>
            <w:tcW w:w="1924" w:type="dxa"/>
            <w:tcBorders>
              <w:bottom w:val="single" w:sz="4" w:space="0" w:color="auto"/>
            </w:tcBorders>
            <w:shd w:val="clear" w:color="auto" w:fill="auto"/>
          </w:tcPr>
          <w:p w:rsidR="00C532B1" w:rsidRPr="009F26FD" w:rsidRDefault="00C532B1" w:rsidP="00B77ECB">
            <w:pPr>
              <w:widowControl w:val="0"/>
              <w:jc w:val="center"/>
              <w:rPr>
                <w:i/>
                <w:sz w:val="20"/>
                <w:szCs w:val="20"/>
              </w:rPr>
            </w:pPr>
          </w:p>
        </w:tc>
        <w:tc>
          <w:tcPr>
            <w:tcW w:w="1375" w:type="dxa"/>
            <w:tcBorders>
              <w:bottom w:val="single" w:sz="4" w:space="0" w:color="auto"/>
            </w:tcBorders>
            <w:shd w:val="clear" w:color="auto" w:fill="auto"/>
          </w:tcPr>
          <w:p w:rsidR="00C532B1" w:rsidRPr="009F26FD" w:rsidRDefault="00C532B1" w:rsidP="00B77ECB">
            <w:pPr>
              <w:widowControl w:val="0"/>
              <w:jc w:val="center"/>
              <w:rPr>
                <w:b/>
                <w:i/>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178,9</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i/>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361,2</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i/>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2022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787,4</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i/>
                <w:sz w:val="20"/>
                <w:szCs w:val="20"/>
              </w:rPr>
            </w:pPr>
          </w:p>
        </w:tc>
      </w:tr>
      <w:tr w:rsidR="00C532B1" w:rsidRPr="009F26FD" w:rsidTr="00C532B1">
        <w:tc>
          <w:tcPr>
            <w:tcW w:w="15276" w:type="dxa"/>
            <w:gridSpan w:val="7"/>
            <w:shd w:val="clear" w:color="auto" w:fill="auto"/>
          </w:tcPr>
          <w:p w:rsidR="00C532B1" w:rsidRPr="009F26FD" w:rsidRDefault="00C532B1" w:rsidP="00B77ECB">
            <w:pPr>
              <w:rPr>
                <w:b/>
                <w:sz w:val="20"/>
                <w:szCs w:val="20"/>
              </w:rPr>
            </w:pPr>
            <w:r w:rsidRPr="009F26FD">
              <w:rPr>
                <w:b/>
                <w:sz w:val="20"/>
                <w:szCs w:val="20"/>
              </w:rPr>
              <w:t>Задача 2: Укрепление материально - технической базы учреждений культуры муниципального образования «Чаинский район»</w:t>
            </w:r>
          </w:p>
          <w:p w:rsidR="00C532B1" w:rsidRPr="009F26FD" w:rsidRDefault="00C532B1" w:rsidP="00B77ECB">
            <w:pPr>
              <w:rPr>
                <w:sz w:val="20"/>
                <w:szCs w:val="20"/>
              </w:rPr>
            </w:pPr>
          </w:p>
        </w:tc>
      </w:tr>
      <w:tr w:rsidR="00C532B1" w:rsidRPr="009F26FD" w:rsidTr="00C532B1">
        <w:trPr>
          <w:trHeight w:val="570"/>
        </w:trPr>
        <w:tc>
          <w:tcPr>
            <w:tcW w:w="959" w:type="dxa"/>
            <w:vMerge w:val="restart"/>
            <w:shd w:val="clear" w:color="auto" w:fill="auto"/>
          </w:tcPr>
          <w:p w:rsidR="00C532B1" w:rsidRPr="009F26FD" w:rsidRDefault="00C532B1" w:rsidP="00B77ECB">
            <w:pPr>
              <w:rPr>
                <w:sz w:val="20"/>
                <w:szCs w:val="20"/>
              </w:rPr>
            </w:pPr>
            <w:r w:rsidRPr="009F26FD">
              <w:rPr>
                <w:sz w:val="20"/>
                <w:szCs w:val="20"/>
              </w:rPr>
              <w:t>2.1.</w:t>
            </w:r>
          </w:p>
        </w:tc>
        <w:tc>
          <w:tcPr>
            <w:tcW w:w="3402"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Приобретение и пошив сценических и театральных костюмов, обуви, театральных аксессуаров, приобретение материалов для изготовления декораций</w:t>
            </w:r>
          </w:p>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widowControl w:val="0"/>
              <w:jc w:val="center"/>
              <w:rPr>
                <w:b/>
                <w:i/>
                <w:sz w:val="20"/>
                <w:szCs w:val="20"/>
              </w:rPr>
            </w:pPr>
            <w:r w:rsidRPr="009F26FD">
              <w:rPr>
                <w:b/>
                <w:i/>
                <w:sz w:val="20"/>
                <w:szCs w:val="20"/>
              </w:rPr>
              <w:t>318,2</w:t>
            </w:r>
          </w:p>
        </w:tc>
        <w:tc>
          <w:tcPr>
            <w:tcW w:w="2267" w:type="dxa"/>
            <w:shd w:val="clear" w:color="auto" w:fill="auto"/>
          </w:tcPr>
          <w:p w:rsidR="00C532B1" w:rsidRPr="009F26FD" w:rsidRDefault="00C532B1" w:rsidP="00B77ECB">
            <w:pPr>
              <w:widowControl w:val="0"/>
              <w:jc w:val="center"/>
              <w:rPr>
                <w:sz w:val="20"/>
                <w:szCs w:val="20"/>
              </w:rPr>
            </w:pPr>
            <w:r w:rsidRPr="009F26FD">
              <w:rPr>
                <w:b/>
                <w:sz w:val="20"/>
                <w:szCs w:val="20"/>
              </w:rPr>
              <w:t>Отдел культуры Чаинского района</w:t>
            </w: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345"/>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92,0</w:t>
            </w:r>
          </w:p>
        </w:tc>
        <w:tc>
          <w:tcPr>
            <w:tcW w:w="2267" w:type="dxa"/>
            <w:shd w:val="clear" w:color="auto" w:fill="auto"/>
          </w:tcPr>
          <w:p w:rsidR="00C532B1" w:rsidRPr="009F26FD" w:rsidRDefault="00C532B1" w:rsidP="00B77ECB">
            <w:pPr>
              <w:widowControl w:val="0"/>
              <w:jc w:val="center"/>
              <w:rPr>
                <w:b/>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341"/>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150,5</w:t>
            </w:r>
          </w:p>
        </w:tc>
        <w:tc>
          <w:tcPr>
            <w:tcW w:w="2267" w:type="dxa"/>
            <w:shd w:val="clear" w:color="auto" w:fill="auto"/>
          </w:tcPr>
          <w:p w:rsidR="00C532B1" w:rsidRPr="009F26FD" w:rsidRDefault="00C532B1" w:rsidP="00B77ECB">
            <w:pPr>
              <w:widowControl w:val="0"/>
              <w:jc w:val="center"/>
              <w:rPr>
                <w:b/>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350"/>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2022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75,7</w:t>
            </w:r>
          </w:p>
        </w:tc>
        <w:tc>
          <w:tcPr>
            <w:tcW w:w="2267" w:type="dxa"/>
            <w:shd w:val="clear" w:color="auto" w:fill="auto"/>
          </w:tcPr>
          <w:p w:rsidR="00C532B1" w:rsidRPr="009F26FD" w:rsidRDefault="00C532B1" w:rsidP="00B77ECB">
            <w:pPr>
              <w:widowControl w:val="0"/>
              <w:jc w:val="center"/>
              <w:rPr>
                <w:b/>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2.1.1.</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Хореографический коллектив «Экзотика»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13,3</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2.1.2.</w:t>
            </w:r>
          </w:p>
          <w:p w:rsidR="00C532B1" w:rsidRPr="009F26FD" w:rsidRDefault="00C532B1" w:rsidP="00B77ECB">
            <w:pPr>
              <w:rPr>
                <w:sz w:val="20"/>
                <w:szCs w:val="20"/>
              </w:rPr>
            </w:pPr>
            <w:r w:rsidRPr="009F26FD">
              <w:rPr>
                <w:sz w:val="20"/>
                <w:szCs w:val="20"/>
              </w:rPr>
              <w:t xml:space="preserve"> </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 xml:space="preserve">Вокальный ансамбль </w:t>
            </w:r>
            <w:proofErr w:type="spellStart"/>
            <w:r w:rsidRPr="009F26FD">
              <w:rPr>
                <w:sz w:val="20"/>
                <w:szCs w:val="20"/>
              </w:rPr>
              <w:t>Сибирянка</w:t>
            </w:r>
            <w:proofErr w:type="spell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4,4</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19,7</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2.1.3.</w:t>
            </w:r>
          </w:p>
        </w:tc>
        <w:tc>
          <w:tcPr>
            <w:tcW w:w="3402" w:type="dxa"/>
            <w:vMerge w:val="restart"/>
            <w:shd w:val="clear" w:color="auto" w:fill="auto"/>
          </w:tcPr>
          <w:p w:rsidR="00C532B1" w:rsidRPr="009F26FD" w:rsidRDefault="00C532B1" w:rsidP="00B77ECB">
            <w:pPr>
              <w:rPr>
                <w:sz w:val="20"/>
                <w:szCs w:val="20"/>
              </w:rPr>
            </w:pPr>
            <w:r w:rsidRPr="009F26FD">
              <w:rPr>
                <w:sz w:val="20"/>
                <w:szCs w:val="20"/>
              </w:rPr>
              <w:t>Вокальный ансамбль «Горенка»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6,5</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2.1.4.</w:t>
            </w:r>
          </w:p>
        </w:tc>
        <w:tc>
          <w:tcPr>
            <w:tcW w:w="3402" w:type="dxa"/>
            <w:vMerge w:val="restart"/>
            <w:shd w:val="clear" w:color="auto" w:fill="auto"/>
          </w:tcPr>
          <w:p w:rsidR="00C532B1" w:rsidRPr="009F26FD" w:rsidRDefault="00C532B1" w:rsidP="00B77ECB">
            <w:pPr>
              <w:widowControl w:val="0"/>
              <w:jc w:val="both"/>
              <w:rPr>
                <w:sz w:val="20"/>
                <w:szCs w:val="20"/>
              </w:rPr>
            </w:pPr>
            <w:r w:rsidRPr="009F26FD">
              <w:rPr>
                <w:sz w:val="20"/>
                <w:szCs w:val="20"/>
              </w:rPr>
              <w:t>Хореографический коллектив «Радужка»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24,8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38,8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2.1.5.</w:t>
            </w:r>
          </w:p>
        </w:tc>
        <w:tc>
          <w:tcPr>
            <w:tcW w:w="3402" w:type="dxa"/>
            <w:vMerge w:val="restart"/>
            <w:shd w:val="clear" w:color="auto" w:fill="auto"/>
          </w:tcPr>
          <w:p w:rsidR="00C532B1" w:rsidRPr="009F26FD" w:rsidRDefault="00C532B1" w:rsidP="00B77ECB">
            <w:pPr>
              <w:widowControl w:val="0"/>
              <w:jc w:val="both"/>
              <w:rPr>
                <w:sz w:val="20"/>
                <w:szCs w:val="20"/>
              </w:rPr>
            </w:pPr>
            <w:r w:rsidRPr="009F26FD">
              <w:rPr>
                <w:sz w:val="20"/>
                <w:szCs w:val="20"/>
              </w:rPr>
              <w:t>Вокальная группа «</w:t>
            </w:r>
            <w:proofErr w:type="spellStart"/>
            <w:r w:rsidRPr="009F26FD">
              <w:rPr>
                <w:sz w:val="20"/>
                <w:szCs w:val="20"/>
              </w:rPr>
              <w:t>Италмас</w:t>
            </w:r>
            <w:proofErr w:type="spell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17,9</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2.1.6.</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Эстрадный коллектив «Комплимент»</w:t>
            </w:r>
          </w:p>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lastRenderedPageBreak/>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24,0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22,8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lastRenderedPageBreak/>
              <w:t>2.1.7.</w:t>
            </w:r>
          </w:p>
        </w:tc>
        <w:tc>
          <w:tcPr>
            <w:tcW w:w="3402" w:type="dxa"/>
            <w:vMerge w:val="restart"/>
            <w:shd w:val="clear" w:color="auto" w:fill="auto"/>
          </w:tcPr>
          <w:p w:rsidR="00C532B1" w:rsidRPr="009F26FD" w:rsidRDefault="00C532B1" w:rsidP="00B77ECB">
            <w:pPr>
              <w:jc w:val="both"/>
              <w:rPr>
                <w:sz w:val="20"/>
                <w:szCs w:val="20"/>
              </w:rPr>
            </w:pPr>
            <w:r w:rsidRPr="009F26FD">
              <w:rPr>
                <w:sz w:val="20"/>
                <w:szCs w:val="20"/>
              </w:rPr>
              <w:t xml:space="preserve">Фольклорный ансамбль </w:t>
            </w:r>
          </w:p>
          <w:p w:rsidR="00C532B1" w:rsidRPr="009F26FD" w:rsidRDefault="00C532B1" w:rsidP="00B77ECB">
            <w:pPr>
              <w:jc w:val="both"/>
              <w:rPr>
                <w:sz w:val="20"/>
                <w:szCs w:val="20"/>
              </w:rPr>
            </w:pPr>
            <w:r w:rsidRPr="009F26FD">
              <w:rPr>
                <w:sz w:val="20"/>
                <w:szCs w:val="20"/>
              </w:rPr>
              <w:t>«Сударушка»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10,6</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19,7</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2.1.8.</w:t>
            </w:r>
          </w:p>
        </w:tc>
        <w:tc>
          <w:tcPr>
            <w:tcW w:w="3402" w:type="dxa"/>
            <w:vMerge w:val="restart"/>
            <w:shd w:val="clear" w:color="auto" w:fill="auto"/>
          </w:tcPr>
          <w:p w:rsidR="00C532B1" w:rsidRPr="009F26FD" w:rsidRDefault="00C532B1" w:rsidP="00B77ECB">
            <w:pPr>
              <w:rPr>
                <w:sz w:val="20"/>
                <w:szCs w:val="20"/>
              </w:rPr>
            </w:pPr>
            <w:r w:rsidRPr="009F26FD">
              <w:rPr>
                <w:sz w:val="20"/>
                <w:szCs w:val="20"/>
              </w:rPr>
              <w:t xml:space="preserve">Вокально-инструментальный ансамбль </w:t>
            </w:r>
          </w:p>
          <w:p w:rsidR="00C532B1" w:rsidRPr="009F26FD" w:rsidRDefault="00C532B1" w:rsidP="00B77ECB">
            <w:pPr>
              <w:rPr>
                <w:sz w:val="20"/>
                <w:szCs w:val="20"/>
              </w:rPr>
            </w:pPr>
            <w:r w:rsidRPr="009F26FD">
              <w:rPr>
                <w:sz w:val="20"/>
                <w:szCs w:val="20"/>
              </w:rPr>
              <w:t>«АРТЕЛЬ-</w:t>
            </w:r>
            <w:proofErr w:type="gramStart"/>
            <w:r w:rsidRPr="009F26FD">
              <w:rPr>
                <w:sz w:val="20"/>
                <w:szCs w:val="20"/>
                <w:lang w:val="en-US"/>
              </w:rPr>
              <w:t>NATIVA</w:t>
            </w:r>
            <w:proofErr w:type="gram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15,2</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24,6</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14,1</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405"/>
        </w:trPr>
        <w:tc>
          <w:tcPr>
            <w:tcW w:w="959" w:type="dxa"/>
            <w:vMerge w:val="restart"/>
            <w:shd w:val="clear" w:color="auto" w:fill="auto"/>
          </w:tcPr>
          <w:p w:rsidR="00C532B1" w:rsidRPr="009F26FD" w:rsidRDefault="00C532B1" w:rsidP="00B77ECB">
            <w:pPr>
              <w:rPr>
                <w:b/>
                <w:sz w:val="20"/>
                <w:szCs w:val="20"/>
              </w:rPr>
            </w:pPr>
            <w:r w:rsidRPr="009F26FD">
              <w:rPr>
                <w:b/>
                <w:sz w:val="20"/>
                <w:szCs w:val="20"/>
              </w:rPr>
              <w:t>2.2.</w:t>
            </w:r>
          </w:p>
        </w:tc>
        <w:tc>
          <w:tcPr>
            <w:tcW w:w="3402" w:type="dxa"/>
            <w:vMerge w:val="restart"/>
            <w:shd w:val="clear" w:color="auto" w:fill="auto"/>
          </w:tcPr>
          <w:p w:rsidR="00C532B1" w:rsidRPr="009F26FD" w:rsidRDefault="00C532B1" w:rsidP="00B77ECB">
            <w:pPr>
              <w:widowControl w:val="0"/>
              <w:jc w:val="both"/>
              <w:rPr>
                <w:b/>
                <w:sz w:val="20"/>
                <w:szCs w:val="20"/>
              </w:rPr>
            </w:pPr>
            <w:r w:rsidRPr="009F26FD">
              <w:rPr>
                <w:b/>
                <w:sz w:val="20"/>
                <w:szCs w:val="20"/>
              </w:rPr>
              <w:t>Приобретение звукового и светового оборудования, музыкальных инструментов</w:t>
            </w: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widowControl w:val="0"/>
              <w:jc w:val="center"/>
              <w:rPr>
                <w:b/>
                <w:i/>
                <w:sz w:val="20"/>
                <w:szCs w:val="20"/>
              </w:rPr>
            </w:pPr>
            <w:r w:rsidRPr="009F26FD">
              <w:rPr>
                <w:b/>
                <w:i/>
                <w:sz w:val="20"/>
                <w:szCs w:val="20"/>
              </w:rPr>
              <w:t>2517,1</w:t>
            </w:r>
          </w:p>
        </w:tc>
        <w:tc>
          <w:tcPr>
            <w:tcW w:w="2267" w:type="dxa"/>
            <w:vMerge w:val="restart"/>
            <w:shd w:val="clear" w:color="auto" w:fill="auto"/>
          </w:tcPr>
          <w:p w:rsidR="00C532B1" w:rsidRPr="009F26FD" w:rsidRDefault="00C532B1" w:rsidP="00B77ECB">
            <w:pPr>
              <w:widowControl w:val="0"/>
              <w:jc w:val="center"/>
              <w:rPr>
                <w:sz w:val="20"/>
                <w:szCs w:val="20"/>
              </w:rPr>
            </w:pPr>
            <w:r w:rsidRPr="009F26FD">
              <w:rPr>
                <w:b/>
                <w:sz w:val="20"/>
                <w:szCs w:val="20"/>
              </w:rPr>
              <w:t>Отдел культуры Чаинского района</w:t>
            </w:r>
          </w:p>
        </w:tc>
        <w:tc>
          <w:tcPr>
            <w:tcW w:w="1924" w:type="dxa"/>
            <w:vMerge w:val="restart"/>
            <w:shd w:val="clear" w:color="auto" w:fill="auto"/>
          </w:tcPr>
          <w:p w:rsidR="00C532B1" w:rsidRPr="009F26FD" w:rsidRDefault="00C532B1" w:rsidP="00B77ECB">
            <w:pPr>
              <w:widowControl w:val="0"/>
              <w:jc w:val="center"/>
              <w:rPr>
                <w:i/>
                <w:sz w:val="20"/>
                <w:szCs w:val="20"/>
              </w:rPr>
            </w:pPr>
            <w:r w:rsidRPr="009F26FD">
              <w:rPr>
                <w:b/>
                <w:sz w:val="20"/>
                <w:szCs w:val="20"/>
              </w:rPr>
              <w:t>Управление образования Администрации Чаинского района</w:t>
            </w:r>
          </w:p>
        </w:tc>
        <w:tc>
          <w:tcPr>
            <w:tcW w:w="1375" w:type="dxa"/>
            <w:vMerge w:val="restart"/>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345"/>
        </w:trPr>
        <w:tc>
          <w:tcPr>
            <w:tcW w:w="959" w:type="dxa"/>
            <w:vMerge/>
            <w:shd w:val="clear" w:color="auto" w:fill="auto"/>
          </w:tcPr>
          <w:p w:rsidR="00C532B1" w:rsidRPr="009F26FD" w:rsidRDefault="00C532B1" w:rsidP="00B77ECB">
            <w:pPr>
              <w:rPr>
                <w:b/>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2 033,8</w:t>
            </w:r>
          </w:p>
        </w:tc>
        <w:tc>
          <w:tcPr>
            <w:tcW w:w="2267" w:type="dxa"/>
            <w:vMerge/>
            <w:shd w:val="clear" w:color="auto" w:fill="auto"/>
          </w:tcPr>
          <w:p w:rsidR="00C532B1" w:rsidRPr="009F26FD" w:rsidRDefault="00C532B1" w:rsidP="00B77ECB">
            <w:pPr>
              <w:widowControl w:val="0"/>
              <w:jc w:val="center"/>
              <w:rPr>
                <w:b/>
                <w:sz w:val="20"/>
                <w:szCs w:val="20"/>
              </w:rPr>
            </w:pPr>
          </w:p>
        </w:tc>
        <w:tc>
          <w:tcPr>
            <w:tcW w:w="1924" w:type="dxa"/>
            <w:vMerge/>
            <w:shd w:val="clear" w:color="auto" w:fill="auto"/>
          </w:tcPr>
          <w:p w:rsidR="00C532B1" w:rsidRPr="009F26FD" w:rsidRDefault="00C532B1" w:rsidP="00B77ECB">
            <w:pPr>
              <w:widowControl w:val="0"/>
              <w:jc w:val="center"/>
              <w:rPr>
                <w:b/>
                <w:sz w:val="20"/>
                <w:szCs w:val="20"/>
              </w:rPr>
            </w:pPr>
          </w:p>
        </w:tc>
        <w:tc>
          <w:tcPr>
            <w:tcW w:w="1375" w:type="dxa"/>
            <w:vMerge/>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345"/>
        </w:trPr>
        <w:tc>
          <w:tcPr>
            <w:tcW w:w="959" w:type="dxa"/>
            <w:vMerge/>
            <w:shd w:val="clear" w:color="auto" w:fill="auto"/>
          </w:tcPr>
          <w:p w:rsidR="00C532B1" w:rsidRPr="009F26FD" w:rsidRDefault="00C532B1" w:rsidP="00B77ECB">
            <w:pPr>
              <w:rPr>
                <w:b/>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206,5</w:t>
            </w:r>
          </w:p>
        </w:tc>
        <w:tc>
          <w:tcPr>
            <w:tcW w:w="2267" w:type="dxa"/>
            <w:vMerge/>
            <w:shd w:val="clear" w:color="auto" w:fill="auto"/>
          </w:tcPr>
          <w:p w:rsidR="00C532B1" w:rsidRPr="009F26FD" w:rsidRDefault="00C532B1" w:rsidP="00B77ECB">
            <w:pPr>
              <w:widowControl w:val="0"/>
              <w:jc w:val="center"/>
              <w:rPr>
                <w:b/>
                <w:sz w:val="20"/>
                <w:szCs w:val="20"/>
              </w:rPr>
            </w:pPr>
          </w:p>
        </w:tc>
        <w:tc>
          <w:tcPr>
            <w:tcW w:w="1924" w:type="dxa"/>
            <w:vMerge/>
            <w:shd w:val="clear" w:color="auto" w:fill="auto"/>
          </w:tcPr>
          <w:p w:rsidR="00C532B1" w:rsidRPr="009F26FD" w:rsidRDefault="00C532B1" w:rsidP="00B77ECB">
            <w:pPr>
              <w:widowControl w:val="0"/>
              <w:jc w:val="center"/>
              <w:rPr>
                <w:b/>
                <w:sz w:val="20"/>
                <w:szCs w:val="20"/>
              </w:rPr>
            </w:pPr>
          </w:p>
        </w:tc>
        <w:tc>
          <w:tcPr>
            <w:tcW w:w="1375" w:type="dxa"/>
            <w:vMerge/>
            <w:shd w:val="clear" w:color="auto" w:fill="auto"/>
          </w:tcPr>
          <w:p w:rsidR="00C532B1" w:rsidRPr="009F26FD" w:rsidRDefault="00C532B1" w:rsidP="00B77ECB">
            <w:pPr>
              <w:widowControl w:val="0"/>
              <w:jc w:val="center"/>
              <w:rPr>
                <w:b/>
                <w:sz w:val="20"/>
                <w:szCs w:val="20"/>
              </w:rPr>
            </w:pPr>
          </w:p>
        </w:tc>
      </w:tr>
      <w:tr w:rsidR="00C532B1" w:rsidRPr="009F26FD" w:rsidTr="00C532B1">
        <w:trPr>
          <w:trHeight w:val="255"/>
        </w:trPr>
        <w:tc>
          <w:tcPr>
            <w:tcW w:w="959" w:type="dxa"/>
            <w:vMerge/>
            <w:shd w:val="clear" w:color="auto" w:fill="auto"/>
          </w:tcPr>
          <w:p w:rsidR="00C532B1" w:rsidRPr="009F26FD" w:rsidRDefault="00C532B1" w:rsidP="00B77ECB">
            <w:pPr>
              <w:rPr>
                <w:b/>
                <w:sz w:val="20"/>
                <w:szCs w:val="20"/>
              </w:rPr>
            </w:pPr>
          </w:p>
        </w:tc>
        <w:tc>
          <w:tcPr>
            <w:tcW w:w="3402" w:type="dxa"/>
            <w:vMerge/>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2022 год</w:t>
            </w:r>
          </w:p>
          <w:p w:rsidR="00C532B1" w:rsidRPr="009F26FD" w:rsidRDefault="00C532B1" w:rsidP="00B77ECB">
            <w:pPr>
              <w:jc w:val="center"/>
              <w:rPr>
                <w:b/>
                <w:sz w:val="20"/>
                <w:szCs w:val="20"/>
              </w:rPr>
            </w:pPr>
          </w:p>
        </w:tc>
        <w:tc>
          <w:tcPr>
            <w:tcW w:w="3729" w:type="dxa"/>
            <w:shd w:val="clear" w:color="auto" w:fill="auto"/>
          </w:tcPr>
          <w:p w:rsidR="00C532B1" w:rsidRPr="009F26FD" w:rsidRDefault="00C532B1" w:rsidP="00B77ECB">
            <w:pPr>
              <w:widowControl w:val="0"/>
              <w:jc w:val="center"/>
              <w:rPr>
                <w:b/>
                <w:sz w:val="20"/>
                <w:szCs w:val="20"/>
              </w:rPr>
            </w:pPr>
            <w:r w:rsidRPr="009F26FD">
              <w:rPr>
                <w:b/>
                <w:sz w:val="20"/>
                <w:szCs w:val="20"/>
              </w:rPr>
              <w:t>276,8</w:t>
            </w:r>
          </w:p>
        </w:tc>
        <w:tc>
          <w:tcPr>
            <w:tcW w:w="2267" w:type="dxa"/>
            <w:vMerge/>
            <w:shd w:val="clear" w:color="auto" w:fill="auto"/>
          </w:tcPr>
          <w:p w:rsidR="00C532B1" w:rsidRPr="009F26FD" w:rsidRDefault="00C532B1" w:rsidP="00B77ECB">
            <w:pPr>
              <w:widowControl w:val="0"/>
              <w:jc w:val="center"/>
              <w:rPr>
                <w:b/>
                <w:sz w:val="20"/>
                <w:szCs w:val="20"/>
              </w:rPr>
            </w:pPr>
          </w:p>
        </w:tc>
        <w:tc>
          <w:tcPr>
            <w:tcW w:w="1924" w:type="dxa"/>
            <w:vMerge/>
            <w:shd w:val="clear" w:color="auto" w:fill="auto"/>
          </w:tcPr>
          <w:p w:rsidR="00C532B1" w:rsidRPr="009F26FD" w:rsidRDefault="00C532B1" w:rsidP="00B77ECB">
            <w:pPr>
              <w:widowControl w:val="0"/>
              <w:jc w:val="center"/>
              <w:rPr>
                <w:b/>
                <w:sz w:val="20"/>
                <w:szCs w:val="20"/>
              </w:rPr>
            </w:pPr>
          </w:p>
        </w:tc>
        <w:tc>
          <w:tcPr>
            <w:tcW w:w="1375" w:type="dxa"/>
            <w:vMerge/>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2.2.1.</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Эстрадный коллектив «Комплимент»</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32,7</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 xml:space="preserve">32,4  </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9,1</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2.2.2.</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Фольклорный ансамбль «Сударушка»</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1 928,9</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21,7</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45,0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2.2.3.</w:t>
            </w:r>
          </w:p>
        </w:tc>
        <w:tc>
          <w:tcPr>
            <w:tcW w:w="3402" w:type="dxa"/>
            <w:vMerge w:val="restart"/>
            <w:shd w:val="clear" w:color="auto" w:fill="auto"/>
          </w:tcPr>
          <w:p w:rsidR="00C532B1" w:rsidRPr="009F26FD" w:rsidRDefault="00C532B1" w:rsidP="00B77ECB">
            <w:pPr>
              <w:rPr>
                <w:sz w:val="20"/>
                <w:szCs w:val="20"/>
              </w:rPr>
            </w:pPr>
            <w:r w:rsidRPr="009F26FD">
              <w:rPr>
                <w:bCs/>
                <w:sz w:val="20"/>
                <w:szCs w:val="20"/>
              </w:rPr>
              <w:t>Вокально-инструментальный ансамбль «Времена года»</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2.2.4.</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Хореографический коллектив «Экзотика»</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rPr>
          <w:trHeight w:val="70"/>
        </w:trPr>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49,7</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2.2.5.</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Творческий коллектив «Горенка»</w:t>
            </w:r>
          </w:p>
          <w:p w:rsidR="00C532B1" w:rsidRPr="009F26FD" w:rsidRDefault="00C532B1" w:rsidP="00B77ECB">
            <w:pPr>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10,5</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37,0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2.2.6.</w:t>
            </w:r>
          </w:p>
        </w:tc>
        <w:tc>
          <w:tcPr>
            <w:tcW w:w="3402" w:type="dxa"/>
            <w:vMerge w:val="restart"/>
            <w:shd w:val="clear" w:color="auto" w:fill="auto"/>
          </w:tcPr>
          <w:p w:rsidR="00C532B1" w:rsidRPr="009F26FD" w:rsidRDefault="00C532B1" w:rsidP="00B77ECB">
            <w:pPr>
              <w:rPr>
                <w:sz w:val="20"/>
                <w:szCs w:val="20"/>
              </w:rPr>
            </w:pPr>
            <w:proofErr w:type="spellStart"/>
            <w:r w:rsidRPr="009F26FD">
              <w:rPr>
                <w:sz w:val="20"/>
                <w:szCs w:val="20"/>
                <w:lang w:val="uk-UA"/>
              </w:rPr>
              <w:t>Вокальный</w:t>
            </w:r>
            <w:proofErr w:type="spellEnd"/>
            <w:r w:rsidRPr="009F26FD">
              <w:rPr>
                <w:sz w:val="20"/>
                <w:szCs w:val="20"/>
                <w:lang w:val="uk-UA"/>
              </w:rPr>
              <w:t xml:space="preserve"> ансамбль </w:t>
            </w:r>
            <w:r w:rsidRPr="009F26FD">
              <w:rPr>
                <w:sz w:val="20"/>
                <w:szCs w:val="20"/>
              </w:rPr>
              <w:t xml:space="preserve"> «</w:t>
            </w:r>
            <w:proofErr w:type="spellStart"/>
            <w:r w:rsidRPr="009F26FD">
              <w:rPr>
                <w:sz w:val="20"/>
                <w:szCs w:val="20"/>
              </w:rPr>
              <w:t>Сибирянка</w:t>
            </w:r>
            <w:proofErr w:type="spell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15,9</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17,0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29,8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2.2.7.</w:t>
            </w:r>
          </w:p>
        </w:tc>
        <w:tc>
          <w:tcPr>
            <w:tcW w:w="3402" w:type="dxa"/>
            <w:vMerge w:val="restart"/>
            <w:shd w:val="clear" w:color="auto" w:fill="auto"/>
          </w:tcPr>
          <w:p w:rsidR="00C532B1" w:rsidRPr="009F26FD" w:rsidRDefault="00C532B1" w:rsidP="00B77ECB">
            <w:pPr>
              <w:widowControl w:val="0"/>
              <w:rPr>
                <w:sz w:val="20"/>
                <w:szCs w:val="20"/>
              </w:rPr>
            </w:pPr>
            <w:r w:rsidRPr="009F26FD">
              <w:rPr>
                <w:sz w:val="20"/>
                <w:szCs w:val="20"/>
              </w:rPr>
              <w:t>Вокальный ансамбль «</w:t>
            </w:r>
            <w:proofErr w:type="spellStart"/>
            <w:r w:rsidRPr="009F26FD">
              <w:rPr>
                <w:sz w:val="20"/>
                <w:szCs w:val="20"/>
                <w:lang w:val="uk-UA"/>
              </w:rPr>
              <w:t>Италмас</w:t>
            </w:r>
            <w:proofErr w:type="spellEnd"/>
            <w:r w:rsidRPr="009F26FD">
              <w:rPr>
                <w:sz w:val="20"/>
                <w:szCs w:val="20"/>
              </w:rPr>
              <w:t>»</w:t>
            </w:r>
          </w:p>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9,3</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33,0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57,3</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2.2.8.</w:t>
            </w:r>
          </w:p>
        </w:tc>
        <w:tc>
          <w:tcPr>
            <w:tcW w:w="3402" w:type="dxa"/>
            <w:vMerge w:val="restart"/>
            <w:shd w:val="clear" w:color="auto" w:fill="auto"/>
          </w:tcPr>
          <w:p w:rsidR="00C532B1" w:rsidRPr="009F26FD" w:rsidRDefault="00C532B1" w:rsidP="00B77ECB">
            <w:pPr>
              <w:rPr>
                <w:sz w:val="20"/>
                <w:szCs w:val="20"/>
              </w:rPr>
            </w:pPr>
            <w:r w:rsidRPr="009F26FD">
              <w:rPr>
                <w:sz w:val="20"/>
                <w:szCs w:val="20"/>
              </w:rPr>
              <w:t xml:space="preserve">Вокально-инструментальный ансамбль </w:t>
            </w:r>
          </w:p>
          <w:p w:rsidR="00C532B1" w:rsidRPr="009F26FD" w:rsidRDefault="00C532B1" w:rsidP="00B77ECB">
            <w:pPr>
              <w:rPr>
                <w:sz w:val="20"/>
                <w:szCs w:val="20"/>
              </w:rPr>
            </w:pPr>
            <w:r w:rsidRPr="009F26FD">
              <w:rPr>
                <w:sz w:val="20"/>
                <w:szCs w:val="20"/>
              </w:rPr>
              <w:t>«АРТЕЛЬ-</w:t>
            </w:r>
            <w:proofErr w:type="gramStart"/>
            <w:r w:rsidRPr="009F26FD">
              <w:rPr>
                <w:sz w:val="20"/>
                <w:szCs w:val="20"/>
                <w:lang w:val="en-US"/>
              </w:rPr>
              <w:t>NATIVA</w:t>
            </w:r>
            <w:proofErr w:type="gramEnd"/>
            <w:r w:rsidRPr="009F26FD">
              <w:rPr>
                <w:sz w:val="20"/>
                <w:szCs w:val="20"/>
              </w:rPr>
              <w:t>»</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6,5</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45,4</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55,9</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b/>
                <w:sz w:val="20"/>
                <w:szCs w:val="20"/>
              </w:rPr>
            </w:pPr>
            <w:r w:rsidRPr="009F26FD">
              <w:rPr>
                <w:b/>
                <w:sz w:val="20"/>
                <w:szCs w:val="20"/>
              </w:rPr>
              <w:t>2.3</w:t>
            </w:r>
          </w:p>
        </w:tc>
        <w:tc>
          <w:tcPr>
            <w:tcW w:w="3402" w:type="dxa"/>
            <w:shd w:val="clear" w:color="auto" w:fill="auto"/>
          </w:tcPr>
          <w:p w:rsidR="00C532B1" w:rsidRPr="009F26FD" w:rsidRDefault="00C532B1" w:rsidP="00B77ECB">
            <w:pPr>
              <w:rPr>
                <w:b/>
                <w:sz w:val="20"/>
                <w:szCs w:val="20"/>
              </w:rPr>
            </w:pPr>
            <w:r w:rsidRPr="009F26FD">
              <w:rPr>
                <w:b/>
                <w:sz w:val="20"/>
                <w:szCs w:val="20"/>
              </w:rPr>
              <w:t xml:space="preserve">Предоставление субсидии МБУК «МЦБС» на комплектование </w:t>
            </w:r>
            <w:r w:rsidRPr="009F26FD">
              <w:rPr>
                <w:b/>
                <w:sz w:val="20"/>
                <w:szCs w:val="20"/>
              </w:rPr>
              <w:lastRenderedPageBreak/>
              <w:t>книжных фондов библиотеки, изготовление книги</w:t>
            </w:r>
          </w:p>
        </w:tc>
        <w:tc>
          <w:tcPr>
            <w:tcW w:w="1620" w:type="dxa"/>
            <w:shd w:val="clear" w:color="auto" w:fill="auto"/>
          </w:tcPr>
          <w:p w:rsidR="00C532B1" w:rsidRPr="009F26FD" w:rsidRDefault="00C532B1" w:rsidP="00B77ECB">
            <w:pPr>
              <w:jc w:val="center"/>
              <w:rPr>
                <w:b/>
                <w:i/>
                <w:sz w:val="20"/>
                <w:szCs w:val="20"/>
              </w:rPr>
            </w:pPr>
          </w:p>
          <w:p w:rsidR="00C532B1" w:rsidRPr="009F26FD" w:rsidRDefault="00C532B1" w:rsidP="00B77ECB">
            <w:pPr>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jc w:val="center"/>
              <w:rPr>
                <w:b/>
                <w:i/>
                <w:sz w:val="20"/>
                <w:szCs w:val="20"/>
              </w:rPr>
            </w:pPr>
            <w:r w:rsidRPr="009F26FD">
              <w:rPr>
                <w:b/>
                <w:i/>
                <w:sz w:val="20"/>
                <w:szCs w:val="20"/>
              </w:rPr>
              <w:t>660,3</w:t>
            </w:r>
          </w:p>
        </w:tc>
        <w:tc>
          <w:tcPr>
            <w:tcW w:w="2267" w:type="dxa"/>
            <w:shd w:val="clear" w:color="auto" w:fill="auto"/>
          </w:tcPr>
          <w:p w:rsidR="00C532B1" w:rsidRPr="009F26FD" w:rsidRDefault="00C532B1" w:rsidP="00B77ECB">
            <w:pPr>
              <w:widowControl w:val="0"/>
              <w:jc w:val="center"/>
              <w:rPr>
                <w:i/>
                <w:sz w:val="20"/>
                <w:szCs w:val="20"/>
              </w:rPr>
            </w:pPr>
            <w:r w:rsidRPr="009F26FD">
              <w:rPr>
                <w:b/>
                <w:sz w:val="20"/>
                <w:szCs w:val="20"/>
              </w:rPr>
              <w:t>Отдел культуры Чаинского района</w:t>
            </w: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b/>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lastRenderedPageBreak/>
              <w:t>2.3.1</w:t>
            </w:r>
          </w:p>
        </w:tc>
        <w:tc>
          <w:tcPr>
            <w:tcW w:w="3402" w:type="dxa"/>
            <w:vMerge w:val="restart"/>
            <w:shd w:val="clear" w:color="auto" w:fill="auto"/>
          </w:tcPr>
          <w:p w:rsidR="00C532B1" w:rsidRPr="009F26FD" w:rsidRDefault="00C532B1" w:rsidP="00B77ECB">
            <w:pPr>
              <w:jc w:val="center"/>
              <w:rPr>
                <w:sz w:val="20"/>
                <w:szCs w:val="20"/>
              </w:rPr>
            </w:pPr>
          </w:p>
          <w:p w:rsidR="00C532B1" w:rsidRPr="009F26FD" w:rsidRDefault="00C532B1" w:rsidP="00B77ECB">
            <w:pPr>
              <w:jc w:val="center"/>
              <w:rPr>
                <w:sz w:val="20"/>
                <w:szCs w:val="20"/>
              </w:rPr>
            </w:pPr>
            <w:r w:rsidRPr="009F26FD">
              <w:rPr>
                <w:sz w:val="20"/>
                <w:szCs w:val="20"/>
              </w:rPr>
              <w:t>МБУК «МЦБС»</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80,0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395,8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184,5</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r w:rsidRPr="009F26FD">
              <w:rPr>
                <w:sz w:val="20"/>
                <w:szCs w:val="20"/>
              </w:rPr>
              <w:t>2.4</w:t>
            </w:r>
          </w:p>
        </w:tc>
        <w:tc>
          <w:tcPr>
            <w:tcW w:w="3402" w:type="dxa"/>
            <w:shd w:val="clear" w:color="auto" w:fill="auto"/>
          </w:tcPr>
          <w:p w:rsidR="00C532B1" w:rsidRPr="009F26FD" w:rsidRDefault="00C532B1" w:rsidP="00B77ECB">
            <w:pPr>
              <w:widowControl w:val="0"/>
              <w:rPr>
                <w:sz w:val="20"/>
                <w:szCs w:val="20"/>
              </w:rPr>
            </w:pPr>
            <w:r w:rsidRPr="009F26FD">
              <w:rPr>
                <w:b/>
                <w:sz w:val="20"/>
                <w:szCs w:val="20"/>
              </w:rPr>
              <w:t>Предоставление субсидии на приобретение кистей, красок, клея, бумаги, оборудования</w:t>
            </w:r>
          </w:p>
        </w:tc>
        <w:tc>
          <w:tcPr>
            <w:tcW w:w="1620" w:type="dxa"/>
            <w:shd w:val="clear" w:color="auto" w:fill="auto"/>
          </w:tcPr>
          <w:p w:rsidR="00C532B1" w:rsidRPr="009F26FD" w:rsidRDefault="00C532B1" w:rsidP="00B77ECB">
            <w:pPr>
              <w:widowControl w:val="0"/>
              <w:jc w:val="center"/>
              <w:rPr>
                <w:b/>
                <w:i/>
                <w:sz w:val="20"/>
                <w:szCs w:val="20"/>
              </w:rPr>
            </w:pPr>
          </w:p>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widowControl w:val="0"/>
              <w:jc w:val="center"/>
              <w:rPr>
                <w:b/>
                <w:i/>
                <w:sz w:val="20"/>
                <w:szCs w:val="20"/>
              </w:rPr>
            </w:pPr>
            <w:r w:rsidRPr="009F26FD">
              <w:rPr>
                <w:b/>
                <w:i/>
                <w:sz w:val="20"/>
                <w:szCs w:val="20"/>
              </w:rPr>
              <w:t>45,0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vMerge w:val="restart"/>
            <w:shd w:val="clear" w:color="auto" w:fill="auto"/>
          </w:tcPr>
          <w:p w:rsidR="00C532B1" w:rsidRPr="009F26FD" w:rsidRDefault="00C532B1" w:rsidP="00B77ECB">
            <w:pPr>
              <w:rPr>
                <w:sz w:val="20"/>
                <w:szCs w:val="20"/>
              </w:rPr>
            </w:pPr>
            <w:r w:rsidRPr="009F26FD">
              <w:rPr>
                <w:sz w:val="20"/>
                <w:szCs w:val="20"/>
              </w:rPr>
              <w:t>2.4.1</w:t>
            </w:r>
          </w:p>
        </w:tc>
        <w:tc>
          <w:tcPr>
            <w:tcW w:w="3402" w:type="dxa"/>
            <w:vMerge w:val="restart"/>
            <w:shd w:val="clear" w:color="auto" w:fill="auto"/>
          </w:tcPr>
          <w:p w:rsidR="00C532B1" w:rsidRPr="009F26FD" w:rsidRDefault="00C532B1" w:rsidP="00B77ECB">
            <w:pPr>
              <w:rPr>
                <w:sz w:val="20"/>
                <w:szCs w:val="20"/>
              </w:rPr>
            </w:pPr>
            <w:r w:rsidRPr="009F26FD">
              <w:rPr>
                <w:sz w:val="20"/>
                <w:szCs w:val="20"/>
              </w:rPr>
              <w:t>Кружок «Скульптор»</w:t>
            </w: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vMerge/>
            <w:shd w:val="clear" w:color="auto" w:fill="auto"/>
          </w:tcPr>
          <w:p w:rsidR="00C532B1" w:rsidRPr="009F26FD" w:rsidRDefault="00C532B1" w:rsidP="00B77ECB">
            <w:pPr>
              <w:rPr>
                <w:sz w:val="20"/>
                <w:szCs w:val="20"/>
              </w:rPr>
            </w:pPr>
          </w:p>
        </w:tc>
        <w:tc>
          <w:tcPr>
            <w:tcW w:w="3402" w:type="dxa"/>
            <w:vMerge/>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15,0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b/>
                <w:sz w:val="20"/>
                <w:szCs w:val="20"/>
              </w:rPr>
            </w:pPr>
            <w:r w:rsidRPr="009F26FD">
              <w:rPr>
                <w:b/>
                <w:sz w:val="20"/>
                <w:szCs w:val="20"/>
              </w:rPr>
              <w:t>2.5</w:t>
            </w:r>
          </w:p>
        </w:tc>
        <w:tc>
          <w:tcPr>
            <w:tcW w:w="3402" w:type="dxa"/>
            <w:shd w:val="clear" w:color="auto" w:fill="auto"/>
          </w:tcPr>
          <w:p w:rsidR="00C532B1" w:rsidRPr="009F26FD" w:rsidRDefault="00C532B1" w:rsidP="00B77ECB">
            <w:pPr>
              <w:rPr>
                <w:b/>
                <w:sz w:val="20"/>
                <w:szCs w:val="20"/>
              </w:rPr>
            </w:pPr>
            <w:r w:rsidRPr="009F26FD">
              <w:rPr>
                <w:b/>
                <w:sz w:val="20"/>
                <w:szCs w:val="20"/>
              </w:rPr>
              <w:t xml:space="preserve">Приобретение </w:t>
            </w:r>
            <w:proofErr w:type="spellStart"/>
            <w:r w:rsidRPr="009F26FD">
              <w:rPr>
                <w:b/>
                <w:sz w:val="20"/>
                <w:szCs w:val="20"/>
              </w:rPr>
              <w:t>квадрокоптера</w:t>
            </w:r>
            <w:proofErr w:type="spellEnd"/>
            <w:r w:rsidRPr="009F26FD">
              <w:rPr>
                <w:b/>
                <w:sz w:val="20"/>
                <w:szCs w:val="20"/>
              </w:rPr>
              <w:t xml:space="preserve"> для видеосъемки культурно-массовых мероприятий</w:t>
            </w:r>
          </w:p>
        </w:tc>
        <w:tc>
          <w:tcPr>
            <w:tcW w:w="1620" w:type="dxa"/>
            <w:shd w:val="clear" w:color="auto" w:fill="auto"/>
          </w:tcPr>
          <w:p w:rsidR="00C532B1" w:rsidRPr="009F26FD" w:rsidRDefault="00C532B1" w:rsidP="00B77ECB">
            <w:pPr>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jc w:val="center"/>
              <w:rPr>
                <w:b/>
                <w:i/>
                <w:sz w:val="20"/>
                <w:szCs w:val="20"/>
              </w:rPr>
            </w:pPr>
            <w:r w:rsidRPr="009F26FD">
              <w:rPr>
                <w:b/>
                <w:i/>
                <w:sz w:val="20"/>
                <w:szCs w:val="20"/>
              </w:rPr>
              <w:t>188,8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188,8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0,0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b/>
                <w:sz w:val="20"/>
                <w:szCs w:val="20"/>
              </w:rPr>
            </w:pPr>
            <w:r w:rsidRPr="009F26FD">
              <w:rPr>
                <w:b/>
                <w:sz w:val="20"/>
                <w:szCs w:val="20"/>
              </w:rPr>
              <w:t>2.6</w:t>
            </w:r>
          </w:p>
        </w:tc>
        <w:tc>
          <w:tcPr>
            <w:tcW w:w="3402" w:type="dxa"/>
            <w:shd w:val="clear" w:color="auto" w:fill="auto"/>
          </w:tcPr>
          <w:p w:rsidR="00C532B1" w:rsidRPr="009F26FD" w:rsidRDefault="00C532B1" w:rsidP="00B77ECB">
            <w:pPr>
              <w:rPr>
                <w:sz w:val="20"/>
                <w:szCs w:val="20"/>
              </w:rPr>
            </w:pPr>
            <w:r w:rsidRPr="009F26FD">
              <w:rPr>
                <w:b/>
                <w:sz w:val="20"/>
                <w:szCs w:val="20"/>
              </w:rPr>
              <w:t xml:space="preserve">Предоставление субсидии МБУК «Подгорнский </w:t>
            </w:r>
            <w:proofErr w:type="spellStart"/>
            <w:r w:rsidRPr="009F26FD">
              <w:rPr>
                <w:b/>
                <w:sz w:val="20"/>
                <w:szCs w:val="20"/>
              </w:rPr>
              <w:t>ЦКиД</w:t>
            </w:r>
            <w:proofErr w:type="spellEnd"/>
            <w:r w:rsidRPr="009F26FD">
              <w:rPr>
                <w:b/>
                <w:sz w:val="20"/>
                <w:szCs w:val="20"/>
              </w:rPr>
              <w:t>» на приобретение надувной сцены</w:t>
            </w:r>
          </w:p>
        </w:tc>
        <w:tc>
          <w:tcPr>
            <w:tcW w:w="1620" w:type="dxa"/>
            <w:shd w:val="clear" w:color="auto" w:fill="auto"/>
          </w:tcPr>
          <w:p w:rsidR="00C532B1" w:rsidRPr="009F26FD" w:rsidRDefault="00C532B1" w:rsidP="00B77ECB">
            <w:pPr>
              <w:jc w:val="center"/>
              <w:rPr>
                <w:sz w:val="20"/>
                <w:szCs w:val="20"/>
              </w:rPr>
            </w:pPr>
            <w:r w:rsidRPr="009F26FD">
              <w:rPr>
                <w:b/>
                <w:i/>
                <w:sz w:val="20"/>
                <w:szCs w:val="20"/>
              </w:rPr>
              <w:t>всего</w:t>
            </w:r>
          </w:p>
        </w:tc>
        <w:tc>
          <w:tcPr>
            <w:tcW w:w="3729" w:type="dxa"/>
            <w:shd w:val="clear" w:color="auto" w:fill="auto"/>
          </w:tcPr>
          <w:p w:rsidR="00C532B1" w:rsidRPr="009F26FD" w:rsidRDefault="00C532B1" w:rsidP="00B77ECB">
            <w:pPr>
              <w:jc w:val="center"/>
              <w:rPr>
                <w:b/>
                <w:sz w:val="20"/>
                <w:szCs w:val="20"/>
              </w:rPr>
            </w:pPr>
            <w:r w:rsidRPr="009F26FD">
              <w:rPr>
                <w:b/>
                <w:sz w:val="20"/>
                <w:szCs w:val="20"/>
              </w:rPr>
              <w:t>319,0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2020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2021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jc w:val="right"/>
              <w:rPr>
                <w:sz w:val="20"/>
                <w:szCs w:val="20"/>
              </w:rPr>
            </w:pPr>
          </w:p>
        </w:tc>
        <w:tc>
          <w:tcPr>
            <w:tcW w:w="1620" w:type="dxa"/>
            <w:shd w:val="clear" w:color="auto" w:fill="auto"/>
          </w:tcPr>
          <w:p w:rsidR="00C532B1" w:rsidRPr="009F26FD" w:rsidRDefault="00C532B1" w:rsidP="00B77ECB">
            <w:pPr>
              <w:jc w:val="center"/>
              <w:rPr>
                <w:sz w:val="20"/>
                <w:szCs w:val="20"/>
              </w:rPr>
            </w:pPr>
            <w:r w:rsidRPr="009F26FD">
              <w:rPr>
                <w:sz w:val="20"/>
                <w:szCs w:val="20"/>
              </w:rPr>
              <w:t>2022 год</w:t>
            </w:r>
          </w:p>
        </w:tc>
        <w:tc>
          <w:tcPr>
            <w:tcW w:w="3729" w:type="dxa"/>
            <w:shd w:val="clear" w:color="auto" w:fill="auto"/>
          </w:tcPr>
          <w:p w:rsidR="00C532B1" w:rsidRPr="009F26FD" w:rsidRDefault="00C532B1" w:rsidP="00B77ECB">
            <w:pPr>
              <w:jc w:val="center"/>
              <w:rPr>
                <w:sz w:val="20"/>
                <w:szCs w:val="20"/>
              </w:rPr>
            </w:pPr>
            <w:r w:rsidRPr="009F26FD">
              <w:rPr>
                <w:sz w:val="20"/>
                <w:szCs w:val="20"/>
              </w:rPr>
              <w:t>319,0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widowControl w:val="0"/>
              <w:jc w:val="both"/>
              <w:rPr>
                <w:b/>
                <w:sz w:val="20"/>
                <w:szCs w:val="20"/>
              </w:rPr>
            </w:pPr>
            <w:r w:rsidRPr="009F26FD">
              <w:rPr>
                <w:b/>
                <w:sz w:val="20"/>
                <w:szCs w:val="20"/>
              </w:rPr>
              <w:t>Итого по задаче 2</w:t>
            </w:r>
          </w:p>
        </w:tc>
        <w:tc>
          <w:tcPr>
            <w:tcW w:w="1620" w:type="dxa"/>
            <w:shd w:val="clear" w:color="auto" w:fill="auto"/>
          </w:tcPr>
          <w:p w:rsidR="00C532B1" w:rsidRPr="009F26FD" w:rsidRDefault="00C532B1" w:rsidP="00B77ECB">
            <w:pPr>
              <w:widowControl w:val="0"/>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widowControl w:val="0"/>
              <w:jc w:val="center"/>
              <w:rPr>
                <w:b/>
                <w:i/>
                <w:sz w:val="20"/>
                <w:szCs w:val="20"/>
              </w:rPr>
            </w:pPr>
            <w:r w:rsidRPr="009F26FD">
              <w:rPr>
                <w:b/>
                <w:i/>
                <w:sz w:val="20"/>
                <w:szCs w:val="20"/>
              </w:rPr>
              <w:t>4 048,4</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3729" w:type="dxa"/>
            <w:shd w:val="clear" w:color="auto" w:fill="auto"/>
          </w:tcPr>
          <w:p w:rsidR="00C532B1" w:rsidRPr="009F26FD" w:rsidRDefault="00C532B1" w:rsidP="00B77ECB">
            <w:pPr>
              <w:widowControl w:val="0"/>
              <w:jc w:val="center"/>
              <w:rPr>
                <w:sz w:val="20"/>
                <w:szCs w:val="20"/>
              </w:rPr>
            </w:pPr>
            <w:r w:rsidRPr="009F26FD">
              <w:rPr>
                <w:sz w:val="20"/>
                <w:szCs w:val="20"/>
              </w:rPr>
              <w:t>2 409,6</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3729" w:type="dxa"/>
            <w:shd w:val="clear" w:color="auto" w:fill="auto"/>
          </w:tcPr>
          <w:p w:rsidR="00C532B1" w:rsidRPr="009F26FD" w:rsidRDefault="00C532B1" w:rsidP="00B77ECB">
            <w:pPr>
              <w:widowControl w:val="0"/>
              <w:jc w:val="center"/>
              <w:rPr>
                <w:sz w:val="20"/>
                <w:szCs w:val="20"/>
              </w:rPr>
            </w:pPr>
            <w:r w:rsidRPr="009F26FD">
              <w:rPr>
                <w:sz w:val="20"/>
                <w:szCs w:val="20"/>
              </w:rPr>
              <w:t>767,8</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widowControl w:val="0"/>
              <w:jc w:val="both"/>
              <w:rPr>
                <w:b/>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2022 год</w:t>
            </w:r>
          </w:p>
        </w:tc>
        <w:tc>
          <w:tcPr>
            <w:tcW w:w="3729" w:type="dxa"/>
            <w:shd w:val="clear" w:color="auto" w:fill="auto"/>
          </w:tcPr>
          <w:p w:rsidR="00C532B1" w:rsidRPr="009F26FD" w:rsidRDefault="00C532B1" w:rsidP="00B77ECB">
            <w:pPr>
              <w:widowControl w:val="0"/>
              <w:jc w:val="center"/>
              <w:rPr>
                <w:sz w:val="20"/>
                <w:szCs w:val="20"/>
              </w:rPr>
            </w:pPr>
            <w:r w:rsidRPr="009F26FD">
              <w:rPr>
                <w:sz w:val="20"/>
                <w:szCs w:val="20"/>
              </w:rPr>
              <w:t>871,0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widowControl w:val="0"/>
              <w:jc w:val="center"/>
              <w:rPr>
                <w:b/>
                <w:sz w:val="20"/>
                <w:szCs w:val="20"/>
              </w:rPr>
            </w:pPr>
          </w:p>
        </w:tc>
      </w:tr>
      <w:tr w:rsidR="00C532B1" w:rsidRPr="009F26FD" w:rsidTr="00C532B1">
        <w:tc>
          <w:tcPr>
            <w:tcW w:w="959" w:type="dxa"/>
            <w:shd w:val="clear" w:color="auto" w:fill="auto"/>
          </w:tcPr>
          <w:p w:rsidR="00C532B1" w:rsidRPr="009F26FD" w:rsidRDefault="00C532B1" w:rsidP="00B77ECB">
            <w:pPr>
              <w:rPr>
                <w:sz w:val="20"/>
                <w:szCs w:val="20"/>
              </w:rPr>
            </w:pPr>
          </w:p>
        </w:tc>
        <w:tc>
          <w:tcPr>
            <w:tcW w:w="3402" w:type="dxa"/>
            <w:shd w:val="clear" w:color="auto" w:fill="auto"/>
          </w:tcPr>
          <w:p w:rsidR="00C532B1" w:rsidRPr="009F26FD" w:rsidRDefault="00C532B1" w:rsidP="00B77ECB">
            <w:pPr>
              <w:jc w:val="center"/>
              <w:rPr>
                <w:b/>
                <w:i/>
                <w:sz w:val="20"/>
                <w:szCs w:val="20"/>
              </w:rPr>
            </w:pPr>
            <w:r w:rsidRPr="009F26FD">
              <w:rPr>
                <w:b/>
                <w:i/>
                <w:sz w:val="20"/>
                <w:szCs w:val="20"/>
              </w:rPr>
              <w:t>Итого по программе</w:t>
            </w:r>
          </w:p>
        </w:tc>
        <w:tc>
          <w:tcPr>
            <w:tcW w:w="1620" w:type="dxa"/>
            <w:shd w:val="clear" w:color="auto" w:fill="auto"/>
          </w:tcPr>
          <w:p w:rsidR="00C532B1" w:rsidRPr="009F26FD" w:rsidRDefault="00C532B1" w:rsidP="00B77ECB">
            <w:pPr>
              <w:jc w:val="center"/>
              <w:rPr>
                <w:b/>
                <w:i/>
                <w:sz w:val="20"/>
                <w:szCs w:val="20"/>
              </w:rPr>
            </w:pPr>
            <w:r w:rsidRPr="009F26FD">
              <w:rPr>
                <w:b/>
                <w:i/>
                <w:sz w:val="20"/>
                <w:szCs w:val="20"/>
              </w:rPr>
              <w:t>всего</w:t>
            </w:r>
          </w:p>
        </w:tc>
        <w:tc>
          <w:tcPr>
            <w:tcW w:w="3729" w:type="dxa"/>
            <w:shd w:val="clear" w:color="auto" w:fill="auto"/>
          </w:tcPr>
          <w:p w:rsidR="00C532B1" w:rsidRPr="009F26FD" w:rsidRDefault="00C532B1" w:rsidP="00B77ECB">
            <w:pPr>
              <w:jc w:val="center"/>
              <w:rPr>
                <w:b/>
                <w:i/>
                <w:sz w:val="20"/>
                <w:szCs w:val="20"/>
              </w:rPr>
            </w:pPr>
            <w:r w:rsidRPr="009F26FD">
              <w:rPr>
                <w:b/>
                <w:i/>
                <w:sz w:val="20"/>
                <w:szCs w:val="20"/>
              </w:rPr>
              <w:t>5 375,9</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b/>
                <w:i/>
                <w:sz w:val="20"/>
                <w:szCs w:val="20"/>
              </w:rPr>
            </w:pPr>
          </w:p>
        </w:tc>
      </w:tr>
      <w:tr w:rsidR="00C532B1" w:rsidRPr="009F26FD" w:rsidTr="00C532B1">
        <w:tc>
          <w:tcPr>
            <w:tcW w:w="959" w:type="dxa"/>
            <w:shd w:val="clear" w:color="auto" w:fill="auto"/>
          </w:tcPr>
          <w:p w:rsidR="00C532B1" w:rsidRPr="009F26FD" w:rsidRDefault="00C532B1" w:rsidP="00B77ECB">
            <w:pPr>
              <w:jc w:val="right"/>
              <w:rPr>
                <w:sz w:val="20"/>
                <w:szCs w:val="20"/>
              </w:rPr>
            </w:pPr>
          </w:p>
        </w:tc>
        <w:tc>
          <w:tcPr>
            <w:tcW w:w="3402" w:type="dxa"/>
            <w:shd w:val="clear" w:color="auto" w:fill="auto"/>
          </w:tcPr>
          <w:p w:rsidR="00C532B1" w:rsidRPr="009F26FD" w:rsidRDefault="00C532B1" w:rsidP="00B77ECB">
            <w:pPr>
              <w:jc w:val="center"/>
              <w:rPr>
                <w:b/>
                <w:i/>
                <w:color w:val="003300"/>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2020 год</w:t>
            </w:r>
          </w:p>
        </w:tc>
        <w:tc>
          <w:tcPr>
            <w:tcW w:w="3729" w:type="dxa"/>
            <w:shd w:val="clear" w:color="auto" w:fill="auto"/>
          </w:tcPr>
          <w:p w:rsidR="00C532B1" w:rsidRPr="009F26FD" w:rsidRDefault="00C532B1" w:rsidP="00B77ECB">
            <w:pPr>
              <w:jc w:val="center"/>
              <w:rPr>
                <w:b/>
                <w:sz w:val="20"/>
                <w:szCs w:val="20"/>
              </w:rPr>
            </w:pPr>
            <w:r w:rsidRPr="009F26FD">
              <w:rPr>
                <w:b/>
                <w:sz w:val="20"/>
                <w:szCs w:val="20"/>
              </w:rPr>
              <w:t>2 588,5</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b/>
                <w:sz w:val="20"/>
                <w:szCs w:val="20"/>
              </w:rPr>
            </w:pPr>
          </w:p>
        </w:tc>
      </w:tr>
      <w:tr w:rsidR="00C532B1" w:rsidRPr="009F26FD" w:rsidTr="00C532B1">
        <w:tc>
          <w:tcPr>
            <w:tcW w:w="959" w:type="dxa"/>
            <w:shd w:val="clear" w:color="auto" w:fill="auto"/>
          </w:tcPr>
          <w:p w:rsidR="00C532B1" w:rsidRPr="009F26FD" w:rsidRDefault="00C532B1" w:rsidP="00B77ECB">
            <w:pPr>
              <w:jc w:val="right"/>
              <w:rPr>
                <w:sz w:val="20"/>
                <w:szCs w:val="20"/>
              </w:rPr>
            </w:pPr>
          </w:p>
        </w:tc>
        <w:tc>
          <w:tcPr>
            <w:tcW w:w="3402" w:type="dxa"/>
            <w:shd w:val="clear" w:color="auto" w:fill="auto"/>
          </w:tcPr>
          <w:p w:rsidR="00C532B1" w:rsidRPr="009F26FD" w:rsidRDefault="00C532B1" w:rsidP="00B77ECB">
            <w:pPr>
              <w:jc w:val="center"/>
              <w:rPr>
                <w:b/>
                <w:i/>
                <w:color w:val="003300"/>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2021 год</w:t>
            </w:r>
          </w:p>
        </w:tc>
        <w:tc>
          <w:tcPr>
            <w:tcW w:w="3729" w:type="dxa"/>
            <w:shd w:val="clear" w:color="auto" w:fill="auto"/>
          </w:tcPr>
          <w:p w:rsidR="00C532B1" w:rsidRPr="009F26FD" w:rsidRDefault="00C532B1" w:rsidP="00B77ECB">
            <w:pPr>
              <w:jc w:val="center"/>
              <w:rPr>
                <w:b/>
                <w:sz w:val="20"/>
                <w:szCs w:val="20"/>
              </w:rPr>
            </w:pPr>
            <w:r w:rsidRPr="009F26FD">
              <w:rPr>
                <w:b/>
                <w:sz w:val="20"/>
                <w:szCs w:val="20"/>
              </w:rPr>
              <w:t>1 129,0</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b/>
                <w:sz w:val="20"/>
                <w:szCs w:val="20"/>
              </w:rPr>
            </w:pPr>
          </w:p>
        </w:tc>
      </w:tr>
      <w:tr w:rsidR="00C532B1" w:rsidRPr="009F26FD" w:rsidTr="00C532B1">
        <w:tc>
          <w:tcPr>
            <w:tcW w:w="959" w:type="dxa"/>
            <w:shd w:val="clear" w:color="auto" w:fill="auto"/>
          </w:tcPr>
          <w:p w:rsidR="00C532B1" w:rsidRPr="009F26FD" w:rsidRDefault="00C532B1" w:rsidP="00B77ECB">
            <w:pPr>
              <w:jc w:val="right"/>
              <w:rPr>
                <w:sz w:val="20"/>
                <w:szCs w:val="20"/>
              </w:rPr>
            </w:pPr>
          </w:p>
        </w:tc>
        <w:tc>
          <w:tcPr>
            <w:tcW w:w="3402" w:type="dxa"/>
            <w:shd w:val="clear" w:color="auto" w:fill="auto"/>
          </w:tcPr>
          <w:p w:rsidR="00C532B1" w:rsidRPr="009F26FD" w:rsidRDefault="00C532B1" w:rsidP="00B77ECB">
            <w:pPr>
              <w:jc w:val="center"/>
              <w:rPr>
                <w:b/>
                <w:i/>
                <w:color w:val="003300"/>
                <w:sz w:val="20"/>
                <w:szCs w:val="20"/>
              </w:rPr>
            </w:pPr>
          </w:p>
        </w:tc>
        <w:tc>
          <w:tcPr>
            <w:tcW w:w="1620" w:type="dxa"/>
            <w:shd w:val="clear" w:color="auto" w:fill="auto"/>
          </w:tcPr>
          <w:p w:rsidR="00C532B1" w:rsidRPr="009F26FD" w:rsidRDefault="00C532B1" w:rsidP="00B77ECB">
            <w:pPr>
              <w:jc w:val="center"/>
              <w:rPr>
                <w:b/>
                <w:sz w:val="20"/>
                <w:szCs w:val="20"/>
              </w:rPr>
            </w:pPr>
            <w:r w:rsidRPr="009F26FD">
              <w:rPr>
                <w:b/>
                <w:sz w:val="20"/>
                <w:szCs w:val="20"/>
              </w:rPr>
              <w:t>2022 год</w:t>
            </w:r>
          </w:p>
        </w:tc>
        <w:tc>
          <w:tcPr>
            <w:tcW w:w="3729" w:type="dxa"/>
            <w:shd w:val="clear" w:color="auto" w:fill="auto"/>
          </w:tcPr>
          <w:p w:rsidR="00C532B1" w:rsidRPr="009F26FD" w:rsidRDefault="00C532B1" w:rsidP="00B77ECB">
            <w:pPr>
              <w:jc w:val="center"/>
              <w:rPr>
                <w:b/>
                <w:sz w:val="20"/>
                <w:szCs w:val="20"/>
              </w:rPr>
            </w:pPr>
            <w:r w:rsidRPr="009F26FD">
              <w:rPr>
                <w:b/>
                <w:sz w:val="20"/>
                <w:szCs w:val="20"/>
              </w:rPr>
              <w:t>1 658,4</w:t>
            </w:r>
          </w:p>
        </w:tc>
        <w:tc>
          <w:tcPr>
            <w:tcW w:w="2267" w:type="dxa"/>
            <w:shd w:val="clear" w:color="auto" w:fill="auto"/>
          </w:tcPr>
          <w:p w:rsidR="00C532B1" w:rsidRPr="009F26FD" w:rsidRDefault="00C532B1" w:rsidP="00B77ECB">
            <w:pPr>
              <w:widowControl w:val="0"/>
              <w:jc w:val="center"/>
              <w:rPr>
                <w:i/>
                <w:sz w:val="20"/>
                <w:szCs w:val="20"/>
              </w:rPr>
            </w:pPr>
          </w:p>
        </w:tc>
        <w:tc>
          <w:tcPr>
            <w:tcW w:w="1924" w:type="dxa"/>
            <w:shd w:val="clear" w:color="auto" w:fill="auto"/>
          </w:tcPr>
          <w:p w:rsidR="00C532B1" w:rsidRPr="009F26FD" w:rsidRDefault="00C532B1" w:rsidP="00B77ECB">
            <w:pPr>
              <w:widowControl w:val="0"/>
              <w:jc w:val="center"/>
              <w:rPr>
                <w:i/>
                <w:sz w:val="20"/>
                <w:szCs w:val="20"/>
              </w:rPr>
            </w:pPr>
          </w:p>
        </w:tc>
        <w:tc>
          <w:tcPr>
            <w:tcW w:w="1375" w:type="dxa"/>
            <w:shd w:val="clear" w:color="auto" w:fill="auto"/>
          </w:tcPr>
          <w:p w:rsidR="00C532B1" w:rsidRPr="009F26FD" w:rsidRDefault="00C532B1" w:rsidP="00B77ECB">
            <w:pPr>
              <w:jc w:val="center"/>
              <w:rPr>
                <w:sz w:val="20"/>
                <w:szCs w:val="20"/>
              </w:rPr>
            </w:pPr>
          </w:p>
        </w:tc>
      </w:tr>
    </w:tbl>
    <w:p w:rsidR="00C532B1" w:rsidRPr="009F26FD" w:rsidRDefault="00C532B1" w:rsidP="00C532B1">
      <w:pPr>
        <w:pStyle w:val="ConsPlusNonformat"/>
        <w:rPr>
          <w:rFonts w:ascii="Times New Roman" w:hAnsi="Times New Roman" w:cs="Times New Roman"/>
        </w:rPr>
      </w:pP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r>
      <w:r w:rsidRPr="009F26FD">
        <w:rPr>
          <w:rFonts w:ascii="Times New Roman" w:hAnsi="Times New Roman" w:cs="Times New Roman"/>
        </w:rPr>
        <w:tab/>
        <w:t>»</w:t>
      </w:r>
    </w:p>
    <w:p w:rsidR="00C532B1" w:rsidRPr="009F26FD" w:rsidRDefault="00C532B1" w:rsidP="00C532B1">
      <w:pPr>
        <w:pStyle w:val="ConsPlusNonformat"/>
        <w:rPr>
          <w:rFonts w:ascii="Times New Roman" w:hAnsi="Times New Roman" w:cs="Times New Roman"/>
        </w:rPr>
      </w:pPr>
      <w:r w:rsidRPr="009F26FD">
        <w:rPr>
          <w:rFonts w:ascii="Times New Roman" w:hAnsi="Times New Roman" w:cs="Times New Roman"/>
        </w:rPr>
        <w:t xml:space="preserve">Руководитель ответственного исполнителя: Ю.А. Третьяков </w:t>
      </w:r>
    </w:p>
    <w:p w:rsidR="00C532B1" w:rsidRPr="009F26FD" w:rsidRDefault="00C532B1" w:rsidP="00C532B1">
      <w:pPr>
        <w:pStyle w:val="ConsPlusNonformat"/>
        <w:rPr>
          <w:rFonts w:ascii="Times New Roman" w:hAnsi="Times New Roman" w:cs="Times New Roman"/>
        </w:rPr>
      </w:pPr>
      <w:r w:rsidRPr="009F26FD">
        <w:rPr>
          <w:rFonts w:ascii="Times New Roman" w:hAnsi="Times New Roman" w:cs="Times New Roman"/>
        </w:rPr>
        <w:t xml:space="preserve">Исполнитель: </w:t>
      </w:r>
      <w:r w:rsidRPr="009F26FD">
        <w:rPr>
          <w:rFonts w:ascii="Times New Roman" w:hAnsi="Times New Roman" w:cs="Times New Roman"/>
        </w:rPr>
        <w:tab/>
        <w:t>Т.Н. Моисеева</w:t>
      </w:r>
    </w:p>
    <w:p w:rsidR="00C532B1" w:rsidRPr="009F26FD" w:rsidRDefault="00C532B1" w:rsidP="00C532B1">
      <w:pPr>
        <w:pStyle w:val="ConsPlusNonformat"/>
        <w:rPr>
          <w:rFonts w:ascii="Times New Roman" w:hAnsi="Times New Roman" w:cs="Times New Roman"/>
        </w:rPr>
      </w:pPr>
      <w:r w:rsidRPr="009F26FD">
        <w:rPr>
          <w:rFonts w:ascii="Times New Roman" w:hAnsi="Times New Roman" w:cs="Times New Roman"/>
        </w:rPr>
        <w:t>Контактный телефон: 2-17-42</w:t>
      </w:r>
    </w:p>
    <w:p w:rsidR="00C532B1" w:rsidRPr="009F26FD" w:rsidRDefault="00C532B1" w:rsidP="00C532B1">
      <w:pPr>
        <w:pStyle w:val="ConsPlusNonformat"/>
        <w:rPr>
          <w:rFonts w:ascii="Times New Roman" w:hAnsi="Times New Roman" w:cs="Times New Roman"/>
        </w:rPr>
        <w:sectPr w:rsidR="00C532B1" w:rsidRPr="009F26FD" w:rsidSect="00C532B1">
          <w:pgSz w:w="16838" w:h="11906" w:orient="landscape"/>
          <w:pgMar w:top="567" w:right="1134" w:bottom="567" w:left="1134" w:header="709" w:footer="709" w:gutter="0"/>
          <w:pgNumType w:start="110"/>
          <w:cols w:space="708"/>
          <w:docGrid w:linePitch="360"/>
        </w:sectPr>
      </w:pPr>
    </w:p>
    <w:p w:rsidR="00C532B1" w:rsidRPr="00595EB0" w:rsidRDefault="00C532B1" w:rsidP="00C532B1">
      <w:pPr>
        <w:jc w:val="center"/>
        <w:rPr>
          <w:b/>
          <w:sz w:val="20"/>
          <w:szCs w:val="20"/>
        </w:rPr>
      </w:pPr>
      <w:r w:rsidRPr="00595EB0">
        <w:rPr>
          <w:b/>
          <w:sz w:val="20"/>
          <w:szCs w:val="20"/>
        </w:rPr>
        <w:lastRenderedPageBreak/>
        <w:t>Постановление Администрации Чаинского района от 25.11.2022 № 479</w:t>
      </w:r>
    </w:p>
    <w:p w:rsidR="00C532B1" w:rsidRPr="00595EB0" w:rsidRDefault="00C532B1" w:rsidP="00C532B1">
      <w:pPr>
        <w:ind w:right="-2"/>
        <w:jc w:val="center"/>
        <w:outlineLvl w:val="1"/>
        <w:rPr>
          <w:b/>
          <w:sz w:val="20"/>
          <w:szCs w:val="20"/>
        </w:rPr>
      </w:pPr>
      <w:r w:rsidRPr="00595EB0">
        <w:rPr>
          <w:b/>
          <w:sz w:val="20"/>
          <w:szCs w:val="20"/>
        </w:rPr>
        <w:t>О внесении изменений в постановление Администрации Чаинского района от 01.12.2021 № 404 «Об утверждении муниципальной программы  «Доступное дополнительное образование детей в Чаинском районе</w:t>
      </w:r>
      <w:r>
        <w:rPr>
          <w:b/>
          <w:sz w:val="20"/>
          <w:szCs w:val="20"/>
        </w:rPr>
        <w:t xml:space="preserve"> </w:t>
      </w:r>
      <w:r w:rsidRPr="00595EB0">
        <w:rPr>
          <w:b/>
          <w:sz w:val="20"/>
          <w:szCs w:val="20"/>
        </w:rPr>
        <w:t xml:space="preserve"> на 2022 – 2024 годы»</w:t>
      </w:r>
    </w:p>
    <w:p w:rsidR="00C532B1" w:rsidRPr="00595EB0" w:rsidRDefault="00C532B1" w:rsidP="00C532B1">
      <w:pPr>
        <w:ind w:right="4496"/>
        <w:jc w:val="both"/>
        <w:outlineLvl w:val="1"/>
        <w:rPr>
          <w:sz w:val="20"/>
          <w:szCs w:val="20"/>
        </w:rPr>
      </w:pPr>
    </w:p>
    <w:p w:rsidR="00C532B1" w:rsidRPr="00595EB0" w:rsidRDefault="00C532B1" w:rsidP="00C532B1">
      <w:pPr>
        <w:ind w:firstLine="709"/>
        <w:jc w:val="both"/>
        <w:rPr>
          <w:sz w:val="20"/>
          <w:szCs w:val="20"/>
        </w:rPr>
      </w:pPr>
      <w:proofErr w:type="gramStart"/>
      <w:r w:rsidRPr="00595EB0">
        <w:rPr>
          <w:sz w:val="20"/>
          <w:szCs w:val="20"/>
        </w:rPr>
        <w:t>В целях приведения муниципальной программы «Доступное дополнительное образование детей в Чаинском районе на 2022 – 2024 годы», в соответствие с решением Думы Чаинского района от 27.10.2022 № 228 «О внесении изменений в решение Думы Чаинского района от 23.12.2021 № 145 «О бюджете муниципального образования «Чаинский район Томской области» на 2022 год и плановый период 2023 и 2024 годов», руководствуясь статьей 49 Устава муниципального</w:t>
      </w:r>
      <w:proofErr w:type="gramEnd"/>
      <w:r w:rsidRPr="00595EB0">
        <w:rPr>
          <w:sz w:val="20"/>
          <w:szCs w:val="20"/>
        </w:rPr>
        <w:t xml:space="preserve"> образования «Чаинский район Томской области»,</w:t>
      </w:r>
    </w:p>
    <w:p w:rsidR="00C532B1" w:rsidRPr="00595EB0" w:rsidRDefault="00C532B1" w:rsidP="00C532B1">
      <w:pPr>
        <w:ind w:firstLine="709"/>
        <w:jc w:val="both"/>
        <w:rPr>
          <w:sz w:val="20"/>
          <w:szCs w:val="20"/>
        </w:rPr>
      </w:pPr>
    </w:p>
    <w:p w:rsidR="00C532B1" w:rsidRPr="00595EB0" w:rsidRDefault="00C532B1" w:rsidP="00C532B1">
      <w:pPr>
        <w:spacing w:line="480" w:lineRule="auto"/>
        <w:ind w:firstLine="709"/>
        <w:jc w:val="both"/>
        <w:rPr>
          <w:sz w:val="20"/>
          <w:szCs w:val="20"/>
        </w:rPr>
      </w:pPr>
      <w:r w:rsidRPr="00595EB0">
        <w:rPr>
          <w:sz w:val="20"/>
          <w:szCs w:val="20"/>
        </w:rPr>
        <w:t>ПОСТАНОВЛЯЮ:</w:t>
      </w:r>
    </w:p>
    <w:p w:rsidR="00C532B1" w:rsidRPr="00595EB0" w:rsidRDefault="00C532B1" w:rsidP="00C532B1">
      <w:pPr>
        <w:ind w:firstLine="708"/>
        <w:jc w:val="both"/>
        <w:rPr>
          <w:sz w:val="20"/>
          <w:szCs w:val="20"/>
        </w:rPr>
      </w:pPr>
      <w:r w:rsidRPr="00595EB0">
        <w:rPr>
          <w:sz w:val="20"/>
          <w:szCs w:val="20"/>
        </w:rPr>
        <w:t>1. Внести в муниципальную программу «Доступное дополнительное образование детей в Чаинском районе на 2022 – 2024 годы» утвержденную постановлением Администрации Чаинского района от 01.12.2021 № 404 «Об утверждении муниципальной программы  «Доступное дополнительное образование детей в Чаинском районе на 2022 – 2024 годы», изменения согласно приложению к настоящему постановлению.</w:t>
      </w:r>
    </w:p>
    <w:p w:rsidR="00C532B1" w:rsidRPr="00595EB0" w:rsidRDefault="00C532B1" w:rsidP="00C532B1">
      <w:pPr>
        <w:ind w:firstLine="709"/>
        <w:jc w:val="both"/>
        <w:outlineLvl w:val="1"/>
        <w:rPr>
          <w:sz w:val="20"/>
          <w:szCs w:val="20"/>
        </w:rPr>
      </w:pPr>
      <w:r w:rsidRPr="00595EB0">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595EB0">
        <w:rPr>
          <w:sz w:val="20"/>
          <w:szCs w:val="20"/>
          <w:u w:val="single"/>
        </w:rPr>
        <w:t>http://chainsk.tom.ru/</w:t>
      </w:r>
      <w:r w:rsidRPr="00595EB0">
        <w:rPr>
          <w:sz w:val="20"/>
          <w:szCs w:val="20"/>
        </w:rPr>
        <w:t xml:space="preserve">. </w:t>
      </w:r>
    </w:p>
    <w:p w:rsidR="00C532B1" w:rsidRPr="00595EB0" w:rsidRDefault="00C532B1" w:rsidP="00C532B1">
      <w:pPr>
        <w:ind w:firstLine="708"/>
        <w:jc w:val="both"/>
        <w:outlineLvl w:val="1"/>
        <w:rPr>
          <w:sz w:val="20"/>
          <w:szCs w:val="20"/>
        </w:rPr>
      </w:pPr>
      <w:r w:rsidRPr="00595EB0">
        <w:rPr>
          <w:sz w:val="20"/>
          <w:szCs w:val="20"/>
        </w:rPr>
        <w:t>3. Настоящее постановление вступает в силу со дня его официального опубликования.</w:t>
      </w:r>
    </w:p>
    <w:p w:rsidR="00C532B1" w:rsidRPr="00595EB0" w:rsidRDefault="00C532B1" w:rsidP="00C532B1">
      <w:pPr>
        <w:spacing w:before="60"/>
        <w:ind w:firstLine="709"/>
        <w:jc w:val="both"/>
        <w:outlineLvl w:val="1"/>
        <w:rPr>
          <w:sz w:val="20"/>
          <w:szCs w:val="20"/>
        </w:rPr>
      </w:pPr>
      <w:r w:rsidRPr="00595EB0">
        <w:rPr>
          <w:sz w:val="20"/>
          <w:szCs w:val="20"/>
        </w:rPr>
        <w:t xml:space="preserve">4. </w:t>
      </w:r>
      <w:proofErr w:type="gramStart"/>
      <w:r w:rsidRPr="00595EB0">
        <w:rPr>
          <w:sz w:val="20"/>
          <w:szCs w:val="20"/>
        </w:rPr>
        <w:t>Контроль за</w:t>
      </w:r>
      <w:proofErr w:type="gramEnd"/>
      <w:r w:rsidRPr="00595EB0">
        <w:rPr>
          <w:sz w:val="20"/>
          <w:szCs w:val="20"/>
        </w:rPr>
        <w:t xml:space="preserve"> исполнением настоящего постановления возложить на начальника Управления образования Администрации Чаинского района Степанову С.Г.</w:t>
      </w:r>
    </w:p>
    <w:p w:rsidR="00C532B1" w:rsidRPr="00595EB0" w:rsidRDefault="00C532B1" w:rsidP="00C532B1">
      <w:pPr>
        <w:spacing w:before="60"/>
        <w:jc w:val="both"/>
        <w:outlineLvl w:val="1"/>
        <w:rPr>
          <w:sz w:val="20"/>
          <w:szCs w:val="20"/>
        </w:rPr>
      </w:pPr>
    </w:p>
    <w:p w:rsidR="00C532B1" w:rsidRDefault="00C532B1" w:rsidP="00C532B1">
      <w:pPr>
        <w:spacing w:before="60"/>
        <w:jc w:val="right"/>
        <w:outlineLvl w:val="1"/>
        <w:rPr>
          <w:sz w:val="20"/>
          <w:szCs w:val="20"/>
        </w:rPr>
      </w:pPr>
      <w:r w:rsidRPr="00595EB0">
        <w:rPr>
          <w:sz w:val="20"/>
          <w:szCs w:val="20"/>
        </w:rPr>
        <w:t>Глава Чаинского района                                   В.Н. Столяров</w:t>
      </w:r>
    </w:p>
    <w:p w:rsidR="00C532B1" w:rsidRDefault="00C532B1" w:rsidP="00C532B1">
      <w:pPr>
        <w:spacing w:before="60"/>
        <w:jc w:val="right"/>
        <w:outlineLvl w:val="1"/>
        <w:rPr>
          <w:sz w:val="20"/>
          <w:szCs w:val="20"/>
        </w:rPr>
      </w:pPr>
    </w:p>
    <w:p w:rsidR="00C532B1" w:rsidRPr="00595EB0" w:rsidRDefault="00C532B1" w:rsidP="00C532B1">
      <w:pPr>
        <w:spacing w:before="60"/>
        <w:jc w:val="right"/>
        <w:outlineLvl w:val="1"/>
        <w:rPr>
          <w:sz w:val="20"/>
          <w:szCs w:val="20"/>
        </w:rPr>
      </w:pPr>
      <w:r w:rsidRPr="00595EB0">
        <w:rPr>
          <w:sz w:val="20"/>
          <w:szCs w:val="20"/>
        </w:rPr>
        <w:t xml:space="preserve">Приложение </w:t>
      </w:r>
    </w:p>
    <w:p w:rsidR="00C532B1" w:rsidRPr="00595EB0" w:rsidRDefault="00C532B1" w:rsidP="00C532B1">
      <w:pPr>
        <w:jc w:val="right"/>
        <w:outlineLvl w:val="1"/>
        <w:rPr>
          <w:sz w:val="20"/>
          <w:szCs w:val="20"/>
        </w:rPr>
      </w:pPr>
      <w:r w:rsidRPr="00595EB0">
        <w:rPr>
          <w:sz w:val="20"/>
          <w:szCs w:val="20"/>
        </w:rPr>
        <w:t xml:space="preserve">к постановлению Администрации Чаинского района </w:t>
      </w:r>
    </w:p>
    <w:p w:rsidR="00C532B1" w:rsidRPr="00595EB0" w:rsidRDefault="00C532B1" w:rsidP="00C532B1">
      <w:pPr>
        <w:jc w:val="right"/>
        <w:outlineLvl w:val="1"/>
        <w:rPr>
          <w:sz w:val="20"/>
          <w:szCs w:val="20"/>
        </w:rPr>
      </w:pPr>
      <w:r w:rsidRPr="00595EB0">
        <w:rPr>
          <w:sz w:val="20"/>
          <w:szCs w:val="20"/>
        </w:rPr>
        <w:t>от 25.11.2022 № 479</w:t>
      </w:r>
    </w:p>
    <w:p w:rsidR="00C532B1" w:rsidRPr="00595EB0" w:rsidRDefault="00C532B1" w:rsidP="00C532B1">
      <w:pPr>
        <w:jc w:val="both"/>
        <w:outlineLvl w:val="1"/>
        <w:rPr>
          <w:sz w:val="20"/>
          <w:szCs w:val="20"/>
        </w:rPr>
      </w:pPr>
    </w:p>
    <w:p w:rsidR="00C532B1" w:rsidRPr="00595EB0" w:rsidRDefault="00C532B1" w:rsidP="00C532B1">
      <w:pPr>
        <w:jc w:val="center"/>
        <w:outlineLvl w:val="1"/>
        <w:rPr>
          <w:b/>
          <w:sz w:val="20"/>
          <w:szCs w:val="20"/>
        </w:rPr>
      </w:pPr>
      <w:r w:rsidRPr="00595EB0">
        <w:rPr>
          <w:b/>
          <w:sz w:val="20"/>
          <w:szCs w:val="20"/>
        </w:rPr>
        <w:t>ИЗМЕНЕНИЯ</w:t>
      </w:r>
    </w:p>
    <w:p w:rsidR="00C532B1" w:rsidRPr="00595EB0" w:rsidRDefault="00C532B1" w:rsidP="00C532B1">
      <w:pPr>
        <w:jc w:val="center"/>
        <w:outlineLvl w:val="1"/>
        <w:rPr>
          <w:sz w:val="20"/>
          <w:szCs w:val="20"/>
        </w:rPr>
      </w:pPr>
      <w:r w:rsidRPr="00595EB0">
        <w:rPr>
          <w:sz w:val="20"/>
          <w:szCs w:val="20"/>
        </w:rPr>
        <w:t xml:space="preserve">в муниципальную программу «Доступное дополнительное образование детей </w:t>
      </w:r>
    </w:p>
    <w:p w:rsidR="00C532B1" w:rsidRPr="00595EB0" w:rsidRDefault="00C532B1" w:rsidP="00C532B1">
      <w:pPr>
        <w:jc w:val="center"/>
        <w:outlineLvl w:val="1"/>
        <w:rPr>
          <w:sz w:val="20"/>
          <w:szCs w:val="20"/>
        </w:rPr>
      </w:pPr>
      <w:r w:rsidRPr="00595EB0">
        <w:rPr>
          <w:sz w:val="20"/>
          <w:szCs w:val="20"/>
        </w:rPr>
        <w:t>в Чаинском районе на 2022 – 2023 годы»</w:t>
      </w:r>
    </w:p>
    <w:p w:rsidR="00C532B1" w:rsidRPr="00595EB0" w:rsidRDefault="00C532B1" w:rsidP="00C532B1">
      <w:pPr>
        <w:jc w:val="center"/>
        <w:outlineLvl w:val="1"/>
        <w:rPr>
          <w:sz w:val="20"/>
          <w:szCs w:val="20"/>
        </w:rPr>
      </w:pPr>
    </w:p>
    <w:p w:rsidR="00C532B1" w:rsidRPr="00595EB0" w:rsidRDefault="00C532B1" w:rsidP="00C532B1">
      <w:pPr>
        <w:jc w:val="both"/>
        <w:rPr>
          <w:rFonts w:eastAsia="Calibri"/>
          <w:sz w:val="20"/>
          <w:szCs w:val="20"/>
        </w:rPr>
      </w:pPr>
      <w:r w:rsidRPr="00595EB0">
        <w:rPr>
          <w:rFonts w:eastAsia="Calibri"/>
          <w:sz w:val="20"/>
          <w:szCs w:val="20"/>
        </w:rPr>
        <w:t>1.  В приложении к постановлению:</w:t>
      </w:r>
    </w:p>
    <w:p w:rsidR="00C532B1" w:rsidRPr="00595EB0" w:rsidRDefault="00C532B1" w:rsidP="00C532B1">
      <w:pPr>
        <w:jc w:val="both"/>
        <w:rPr>
          <w:rFonts w:eastAsia="Calibri"/>
          <w:sz w:val="20"/>
          <w:szCs w:val="20"/>
        </w:rPr>
      </w:pPr>
      <w:r w:rsidRPr="00595EB0">
        <w:rPr>
          <w:rFonts w:eastAsia="Calibri"/>
          <w:sz w:val="20"/>
          <w:szCs w:val="20"/>
        </w:rPr>
        <w:t>1) по тексту всего приложения слова «муниципальное образование Чаинский район» заменить словами «муниципального образования «Чаинский район Томской области»;</w:t>
      </w:r>
    </w:p>
    <w:p w:rsidR="00C532B1" w:rsidRPr="00595EB0" w:rsidRDefault="00C532B1" w:rsidP="00C532B1">
      <w:pPr>
        <w:jc w:val="both"/>
        <w:rPr>
          <w:rFonts w:eastAsia="Calibri"/>
          <w:sz w:val="20"/>
          <w:szCs w:val="20"/>
        </w:rPr>
      </w:pPr>
      <w:r w:rsidRPr="00595EB0">
        <w:rPr>
          <w:rFonts w:eastAsia="Calibri"/>
          <w:sz w:val="20"/>
          <w:szCs w:val="20"/>
        </w:rPr>
        <w:t>3) в паспорте Программы:</w:t>
      </w:r>
    </w:p>
    <w:p w:rsidR="00C532B1" w:rsidRPr="00595EB0" w:rsidRDefault="00C532B1" w:rsidP="00C532B1">
      <w:pPr>
        <w:jc w:val="both"/>
        <w:outlineLvl w:val="1"/>
        <w:rPr>
          <w:sz w:val="20"/>
          <w:szCs w:val="20"/>
        </w:rPr>
      </w:pPr>
      <w:r w:rsidRPr="00595EB0">
        <w:rPr>
          <w:sz w:val="20"/>
          <w:szCs w:val="20"/>
        </w:rPr>
        <w:t>- строку 13 «Объемы и источники финансирования Программы (с детализацией по годам реализации* Программы) тыс. руб.» изложить в новой редакции:</w:t>
      </w:r>
    </w:p>
    <w:p w:rsidR="00C532B1" w:rsidRPr="00595EB0" w:rsidRDefault="00C532B1" w:rsidP="00C532B1">
      <w:pPr>
        <w:ind w:firstLine="709"/>
        <w:jc w:val="both"/>
        <w:outlineLvl w:val="1"/>
        <w:rPr>
          <w:sz w:val="20"/>
          <w:szCs w:val="20"/>
        </w:rPr>
      </w:pPr>
    </w:p>
    <w:tbl>
      <w:tblPr>
        <w:tblW w:w="9356" w:type="dxa"/>
        <w:tblCellSpacing w:w="5" w:type="nil"/>
        <w:tblInd w:w="75" w:type="dxa"/>
        <w:tblLayout w:type="fixed"/>
        <w:tblCellMar>
          <w:left w:w="75" w:type="dxa"/>
          <w:right w:w="75" w:type="dxa"/>
        </w:tblCellMar>
        <w:tblLook w:val="0000"/>
      </w:tblPr>
      <w:tblGrid>
        <w:gridCol w:w="2520"/>
        <w:gridCol w:w="1367"/>
        <w:gridCol w:w="1367"/>
        <w:gridCol w:w="1367"/>
        <w:gridCol w:w="1367"/>
        <w:gridCol w:w="1368"/>
      </w:tblGrid>
      <w:tr w:rsidR="00C532B1" w:rsidRPr="00595EB0" w:rsidTr="00B77ECB">
        <w:tblPrEx>
          <w:tblCellMar>
            <w:top w:w="0" w:type="dxa"/>
            <w:bottom w:w="0" w:type="dxa"/>
          </w:tblCellMar>
        </w:tblPrEx>
        <w:trPr>
          <w:trHeight w:val="246"/>
          <w:tblCellSpacing w:w="5" w:type="nil"/>
        </w:trPr>
        <w:tc>
          <w:tcPr>
            <w:tcW w:w="2520" w:type="dxa"/>
            <w:vMerge w:val="restart"/>
            <w:tcBorders>
              <w:top w:val="single" w:sz="4" w:space="0" w:color="auto"/>
              <w:left w:val="single" w:sz="4" w:space="0" w:color="auto"/>
              <w:right w:val="single" w:sz="4" w:space="0" w:color="auto"/>
            </w:tcBorders>
          </w:tcPr>
          <w:p w:rsidR="00C532B1" w:rsidRPr="00595EB0" w:rsidRDefault="00C532B1" w:rsidP="00B77ECB">
            <w:pPr>
              <w:jc w:val="both"/>
              <w:rPr>
                <w:sz w:val="20"/>
                <w:szCs w:val="20"/>
              </w:rPr>
            </w:pPr>
            <w:r w:rsidRPr="00595EB0">
              <w:rPr>
                <w:sz w:val="20"/>
                <w:szCs w:val="20"/>
              </w:rPr>
              <w:t>Объемы и источники финансирования Программы (с детализацией по годам реализации* Программы) тыс. руб.</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both"/>
              <w:rPr>
                <w:sz w:val="20"/>
                <w:szCs w:val="20"/>
              </w:rPr>
            </w:pPr>
            <w:r w:rsidRPr="00595EB0">
              <w:rPr>
                <w:sz w:val="20"/>
                <w:szCs w:val="20"/>
              </w:rPr>
              <w:t xml:space="preserve">Источники </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Всего</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2022</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2023</w:t>
            </w:r>
          </w:p>
        </w:tc>
        <w:tc>
          <w:tcPr>
            <w:tcW w:w="1368"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2024</w:t>
            </w:r>
          </w:p>
        </w:tc>
      </w:tr>
      <w:tr w:rsidR="00C532B1" w:rsidRPr="00595EB0" w:rsidTr="00B77ECB">
        <w:tblPrEx>
          <w:tblCellMar>
            <w:top w:w="0" w:type="dxa"/>
            <w:bottom w:w="0" w:type="dxa"/>
          </w:tblCellMar>
        </w:tblPrEx>
        <w:trPr>
          <w:trHeight w:val="255"/>
          <w:tblCellSpacing w:w="5" w:type="nil"/>
        </w:trPr>
        <w:tc>
          <w:tcPr>
            <w:tcW w:w="2520" w:type="dxa"/>
            <w:vMerge/>
            <w:tcBorders>
              <w:left w:val="single" w:sz="4" w:space="0" w:color="auto"/>
              <w:right w:val="single" w:sz="4" w:space="0" w:color="auto"/>
            </w:tcBorders>
          </w:tcPr>
          <w:p w:rsidR="00C532B1" w:rsidRPr="00595EB0" w:rsidRDefault="00C532B1" w:rsidP="00B77ECB">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both"/>
              <w:rPr>
                <w:sz w:val="20"/>
                <w:szCs w:val="20"/>
              </w:rPr>
            </w:pPr>
            <w:r w:rsidRPr="00595EB0">
              <w:rPr>
                <w:sz w:val="20"/>
                <w:szCs w:val="20"/>
              </w:rPr>
              <w:t>Федеральный бюджет</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8"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r>
      <w:tr w:rsidR="00C532B1" w:rsidRPr="00595EB0" w:rsidTr="00B77ECB">
        <w:tblPrEx>
          <w:tblCellMar>
            <w:top w:w="0" w:type="dxa"/>
            <w:bottom w:w="0" w:type="dxa"/>
          </w:tblCellMar>
        </w:tblPrEx>
        <w:trPr>
          <w:trHeight w:val="255"/>
          <w:tblCellSpacing w:w="5" w:type="nil"/>
        </w:trPr>
        <w:tc>
          <w:tcPr>
            <w:tcW w:w="2520" w:type="dxa"/>
            <w:vMerge/>
            <w:tcBorders>
              <w:left w:val="single" w:sz="4" w:space="0" w:color="auto"/>
              <w:right w:val="single" w:sz="4" w:space="0" w:color="auto"/>
            </w:tcBorders>
          </w:tcPr>
          <w:p w:rsidR="00C532B1" w:rsidRPr="00595EB0" w:rsidRDefault="00C532B1" w:rsidP="00B77ECB">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both"/>
              <w:rPr>
                <w:sz w:val="20"/>
                <w:szCs w:val="20"/>
              </w:rPr>
            </w:pPr>
            <w:r w:rsidRPr="00595EB0">
              <w:rPr>
                <w:sz w:val="20"/>
                <w:szCs w:val="20"/>
              </w:rPr>
              <w:t xml:space="preserve">Областной бюджет </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8"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r>
      <w:tr w:rsidR="00C532B1" w:rsidRPr="00595EB0" w:rsidTr="00B77ECB">
        <w:tblPrEx>
          <w:tblCellMar>
            <w:top w:w="0" w:type="dxa"/>
            <w:bottom w:w="0" w:type="dxa"/>
          </w:tblCellMar>
        </w:tblPrEx>
        <w:trPr>
          <w:trHeight w:val="255"/>
          <w:tblCellSpacing w:w="5" w:type="nil"/>
        </w:trPr>
        <w:tc>
          <w:tcPr>
            <w:tcW w:w="2520" w:type="dxa"/>
            <w:vMerge/>
            <w:tcBorders>
              <w:left w:val="single" w:sz="4" w:space="0" w:color="auto"/>
              <w:right w:val="single" w:sz="4" w:space="0" w:color="auto"/>
            </w:tcBorders>
          </w:tcPr>
          <w:p w:rsidR="00C532B1" w:rsidRPr="00595EB0" w:rsidRDefault="00C532B1" w:rsidP="00B77ECB">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both"/>
              <w:rPr>
                <w:sz w:val="20"/>
                <w:szCs w:val="20"/>
              </w:rPr>
            </w:pPr>
            <w:r w:rsidRPr="00595EB0">
              <w:rPr>
                <w:sz w:val="20"/>
                <w:szCs w:val="20"/>
              </w:rPr>
              <w:t>Местные бюджеты</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3561,63</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1064,43</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1248,60</w:t>
            </w:r>
          </w:p>
        </w:tc>
        <w:tc>
          <w:tcPr>
            <w:tcW w:w="1368"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1248,60</w:t>
            </w:r>
          </w:p>
        </w:tc>
      </w:tr>
      <w:tr w:rsidR="00C532B1" w:rsidRPr="00595EB0" w:rsidTr="00B77ECB">
        <w:tblPrEx>
          <w:tblCellMar>
            <w:top w:w="0" w:type="dxa"/>
            <w:bottom w:w="0" w:type="dxa"/>
          </w:tblCellMar>
        </w:tblPrEx>
        <w:trPr>
          <w:trHeight w:val="435"/>
          <w:tblCellSpacing w:w="5" w:type="nil"/>
        </w:trPr>
        <w:tc>
          <w:tcPr>
            <w:tcW w:w="2520" w:type="dxa"/>
            <w:vMerge/>
            <w:tcBorders>
              <w:left w:val="single" w:sz="4" w:space="0" w:color="auto"/>
              <w:right w:val="single" w:sz="4" w:space="0" w:color="auto"/>
            </w:tcBorders>
          </w:tcPr>
          <w:p w:rsidR="00C532B1" w:rsidRPr="00595EB0" w:rsidRDefault="00C532B1" w:rsidP="00B77ECB">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both"/>
              <w:rPr>
                <w:sz w:val="20"/>
                <w:szCs w:val="20"/>
              </w:rPr>
            </w:pPr>
            <w:r w:rsidRPr="00595EB0">
              <w:rPr>
                <w:sz w:val="20"/>
                <w:szCs w:val="20"/>
              </w:rPr>
              <w:t>Внебюджетные источники</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c>
          <w:tcPr>
            <w:tcW w:w="1368"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w:t>
            </w:r>
          </w:p>
        </w:tc>
      </w:tr>
      <w:tr w:rsidR="00C532B1" w:rsidRPr="00595EB0" w:rsidTr="00B77ECB">
        <w:tblPrEx>
          <w:tblCellMar>
            <w:top w:w="0" w:type="dxa"/>
            <w:bottom w:w="0" w:type="dxa"/>
          </w:tblCellMar>
        </w:tblPrEx>
        <w:trPr>
          <w:trHeight w:val="578"/>
          <w:tblCellSpacing w:w="5" w:type="nil"/>
        </w:trPr>
        <w:tc>
          <w:tcPr>
            <w:tcW w:w="2520" w:type="dxa"/>
            <w:vMerge/>
            <w:tcBorders>
              <w:left w:val="single" w:sz="4" w:space="0" w:color="auto"/>
              <w:bottom w:val="single" w:sz="4" w:space="0" w:color="auto"/>
              <w:right w:val="single" w:sz="4" w:space="0" w:color="auto"/>
            </w:tcBorders>
          </w:tcPr>
          <w:p w:rsidR="00C532B1" w:rsidRPr="00595EB0" w:rsidRDefault="00C532B1" w:rsidP="00B77ECB">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both"/>
              <w:rPr>
                <w:sz w:val="20"/>
                <w:szCs w:val="20"/>
              </w:rPr>
            </w:pPr>
            <w:r w:rsidRPr="00595EB0">
              <w:rPr>
                <w:sz w:val="20"/>
                <w:szCs w:val="20"/>
              </w:rPr>
              <w:t>Всего по источникам</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3561,63</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1064,43</w:t>
            </w:r>
          </w:p>
        </w:tc>
        <w:tc>
          <w:tcPr>
            <w:tcW w:w="1367"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1248,60</w:t>
            </w:r>
          </w:p>
        </w:tc>
        <w:tc>
          <w:tcPr>
            <w:tcW w:w="1368" w:type="dxa"/>
            <w:tcBorders>
              <w:top w:val="single" w:sz="4" w:space="0" w:color="auto"/>
              <w:left w:val="single" w:sz="4" w:space="0" w:color="auto"/>
              <w:bottom w:val="single" w:sz="4" w:space="0" w:color="auto"/>
              <w:right w:val="single" w:sz="4" w:space="0" w:color="auto"/>
            </w:tcBorders>
          </w:tcPr>
          <w:p w:rsidR="00C532B1" w:rsidRPr="00595EB0" w:rsidRDefault="00C532B1" w:rsidP="00B77ECB">
            <w:pPr>
              <w:widowControl w:val="0"/>
              <w:jc w:val="center"/>
              <w:rPr>
                <w:sz w:val="20"/>
                <w:szCs w:val="20"/>
              </w:rPr>
            </w:pPr>
            <w:r w:rsidRPr="00595EB0">
              <w:rPr>
                <w:sz w:val="20"/>
                <w:szCs w:val="20"/>
              </w:rPr>
              <w:t>1248,60</w:t>
            </w:r>
          </w:p>
        </w:tc>
      </w:tr>
    </w:tbl>
    <w:p w:rsidR="00C532B1" w:rsidRPr="00595EB0" w:rsidRDefault="00C532B1" w:rsidP="00C532B1">
      <w:pPr>
        <w:spacing w:line="480" w:lineRule="auto"/>
        <w:ind w:firstLine="709"/>
        <w:jc w:val="both"/>
        <w:outlineLvl w:val="1"/>
        <w:rPr>
          <w:sz w:val="20"/>
          <w:szCs w:val="20"/>
        </w:rPr>
      </w:pPr>
    </w:p>
    <w:p w:rsidR="00C532B1" w:rsidRPr="00595EB0" w:rsidRDefault="00C532B1" w:rsidP="00C532B1">
      <w:pPr>
        <w:ind w:firstLine="709"/>
        <w:jc w:val="both"/>
        <w:outlineLvl w:val="1"/>
        <w:rPr>
          <w:sz w:val="20"/>
          <w:szCs w:val="20"/>
        </w:rPr>
      </w:pPr>
      <w:r w:rsidRPr="00595EB0">
        <w:rPr>
          <w:sz w:val="20"/>
          <w:szCs w:val="20"/>
        </w:rPr>
        <w:t xml:space="preserve">2. Приложение № 2 к муниципальной программе «Доступное дополнительное образование детей в Чаинском районе на 2022 – 2024 годы», изложить в новой редакции: </w:t>
      </w:r>
    </w:p>
    <w:p w:rsidR="00C532B1" w:rsidRPr="00595EB0" w:rsidRDefault="00C532B1" w:rsidP="00C532B1">
      <w:pPr>
        <w:jc w:val="both"/>
        <w:outlineLvl w:val="1"/>
        <w:rPr>
          <w:sz w:val="20"/>
          <w:szCs w:val="20"/>
        </w:rPr>
      </w:pPr>
    </w:p>
    <w:p w:rsidR="00C532B1" w:rsidRDefault="00C532B1" w:rsidP="00C532B1">
      <w:pPr>
        <w:pStyle w:val="a"/>
        <w:numPr>
          <w:ilvl w:val="0"/>
          <w:numId w:val="0"/>
        </w:numPr>
        <w:ind w:left="518"/>
        <w:rPr>
          <w:sz w:val="20"/>
          <w:szCs w:val="20"/>
        </w:rPr>
      </w:pPr>
    </w:p>
    <w:p w:rsidR="00C532B1" w:rsidRDefault="00C532B1" w:rsidP="00C532B1">
      <w:pPr>
        <w:pStyle w:val="a"/>
        <w:numPr>
          <w:ilvl w:val="0"/>
          <w:numId w:val="0"/>
        </w:numPr>
        <w:ind w:left="518"/>
        <w:rPr>
          <w:sz w:val="20"/>
          <w:szCs w:val="20"/>
        </w:rPr>
      </w:pPr>
    </w:p>
    <w:p w:rsidR="00C532B1" w:rsidRDefault="00C532B1" w:rsidP="00C532B1">
      <w:pPr>
        <w:pStyle w:val="a"/>
        <w:numPr>
          <w:ilvl w:val="0"/>
          <w:numId w:val="0"/>
        </w:numPr>
        <w:ind w:left="518"/>
        <w:rPr>
          <w:sz w:val="20"/>
          <w:szCs w:val="20"/>
        </w:rPr>
      </w:pPr>
    </w:p>
    <w:p w:rsidR="00C532B1" w:rsidRDefault="00C532B1" w:rsidP="00C532B1">
      <w:pPr>
        <w:pStyle w:val="a"/>
        <w:numPr>
          <w:ilvl w:val="0"/>
          <w:numId w:val="0"/>
        </w:numPr>
        <w:ind w:left="518"/>
        <w:rPr>
          <w:sz w:val="20"/>
          <w:szCs w:val="20"/>
        </w:rPr>
      </w:pPr>
    </w:p>
    <w:p w:rsidR="00C532B1" w:rsidRDefault="00C532B1" w:rsidP="00C532B1">
      <w:pPr>
        <w:pStyle w:val="a"/>
        <w:numPr>
          <w:ilvl w:val="0"/>
          <w:numId w:val="0"/>
        </w:numPr>
        <w:ind w:left="518"/>
        <w:rPr>
          <w:sz w:val="20"/>
          <w:szCs w:val="20"/>
        </w:rPr>
      </w:pPr>
    </w:p>
    <w:p w:rsidR="00C532B1" w:rsidRDefault="00C532B1" w:rsidP="00C532B1">
      <w:pPr>
        <w:pStyle w:val="a"/>
        <w:numPr>
          <w:ilvl w:val="0"/>
          <w:numId w:val="0"/>
        </w:numPr>
        <w:ind w:left="518"/>
        <w:rPr>
          <w:sz w:val="20"/>
          <w:szCs w:val="20"/>
        </w:rPr>
        <w:sectPr w:rsidR="00C532B1" w:rsidSect="003F6854">
          <w:pgSz w:w="11906" w:h="16838"/>
          <w:pgMar w:top="556" w:right="851" w:bottom="1134" w:left="1276" w:header="437" w:footer="346" w:gutter="0"/>
          <w:cols w:space="720"/>
          <w:noEndnote/>
          <w:docGrid w:linePitch="286"/>
        </w:sectPr>
      </w:pPr>
    </w:p>
    <w:p w:rsidR="00C532B1" w:rsidRPr="00C532B1" w:rsidRDefault="00C532B1" w:rsidP="00C532B1">
      <w:pPr>
        <w:pStyle w:val="a"/>
        <w:numPr>
          <w:ilvl w:val="0"/>
          <w:numId w:val="0"/>
        </w:numPr>
        <w:ind w:left="518"/>
        <w:jc w:val="right"/>
        <w:rPr>
          <w:sz w:val="20"/>
          <w:szCs w:val="20"/>
        </w:rPr>
      </w:pPr>
      <w:r w:rsidRPr="00C532B1">
        <w:rPr>
          <w:sz w:val="20"/>
          <w:szCs w:val="20"/>
        </w:rPr>
        <w:lastRenderedPageBreak/>
        <w:t>Приложение № 2</w:t>
      </w:r>
    </w:p>
    <w:p w:rsidR="00C532B1" w:rsidRPr="00C532B1" w:rsidRDefault="00C532B1" w:rsidP="00C532B1">
      <w:pPr>
        <w:pStyle w:val="a"/>
        <w:numPr>
          <w:ilvl w:val="0"/>
          <w:numId w:val="0"/>
        </w:numPr>
        <w:ind w:left="518"/>
        <w:jc w:val="right"/>
        <w:rPr>
          <w:sz w:val="20"/>
          <w:szCs w:val="20"/>
        </w:rPr>
      </w:pPr>
      <w:r w:rsidRPr="00C532B1">
        <w:rPr>
          <w:sz w:val="20"/>
          <w:szCs w:val="20"/>
        </w:rPr>
        <w:t>к муниципальной программе «Доступное дополнительное образование детей в Чаинском районе на 2022 – 2024 годы»</w:t>
      </w:r>
    </w:p>
    <w:p w:rsidR="00C532B1" w:rsidRPr="00595EB0" w:rsidRDefault="00C532B1" w:rsidP="00C532B1">
      <w:pPr>
        <w:jc w:val="center"/>
        <w:rPr>
          <w:sz w:val="20"/>
          <w:szCs w:val="20"/>
        </w:rPr>
      </w:pPr>
    </w:p>
    <w:p w:rsidR="00C532B1" w:rsidRPr="00595EB0" w:rsidRDefault="00C532B1" w:rsidP="00C532B1">
      <w:pPr>
        <w:jc w:val="center"/>
        <w:rPr>
          <w:sz w:val="20"/>
          <w:szCs w:val="20"/>
        </w:rPr>
      </w:pPr>
      <w:r w:rsidRPr="00595EB0">
        <w:rPr>
          <w:sz w:val="20"/>
          <w:szCs w:val="20"/>
        </w:rPr>
        <w:t xml:space="preserve">Ресурсное обеспечение муниципальной программы  </w:t>
      </w:r>
    </w:p>
    <w:p w:rsidR="00C532B1" w:rsidRPr="00595EB0" w:rsidRDefault="00C532B1" w:rsidP="00C532B1">
      <w:pPr>
        <w:jc w:val="center"/>
        <w:rPr>
          <w:sz w:val="20"/>
          <w:szCs w:val="20"/>
        </w:rPr>
      </w:pPr>
      <w:r w:rsidRPr="00595EB0">
        <w:rPr>
          <w:sz w:val="20"/>
          <w:szCs w:val="20"/>
        </w:rPr>
        <w:t>«Доступное дополнительное образование детей в Чаинском районе на 2022 – 2024 годы»</w:t>
      </w:r>
    </w:p>
    <w:p w:rsidR="00C532B1" w:rsidRPr="00595EB0" w:rsidRDefault="00C532B1" w:rsidP="00C532B1">
      <w:pPr>
        <w:jc w:val="center"/>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3825"/>
        <w:gridCol w:w="1540"/>
        <w:gridCol w:w="1540"/>
        <w:gridCol w:w="1620"/>
        <w:gridCol w:w="1701"/>
        <w:gridCol w:w="1417"/>
        <w:gridCol w:w="1698"/>
        <w:gridCol w:w="1279"/>
      </w:tblGrid>
      <w:tr w:rsidR="00C532B1" w:rsidRPr="00595EB0" w:rsidTr="00C532B1">
        <w:trPr>
          <w:trHeight w:val="237"/>
        </w:trPr>
        <w:tc>
          <w:tcPr>
            <w:tcW w:w="514" w:type="dxa"/>
            <w:vMerge w:val="restart"/>
            <w:shd w:val="clear" w:color="auto" w:fill="auto"/>
          </w:tcPr>
          <w:p w:rsidR="00C532B1" w:rsidRPr="00595EB0" w:rsidRDefault="00C532B1" w:rsidP="00B77ECB">
            <w:pPr>
              <w:jc w:val="center"/>
              <w:rPr>
                <w:sz w:val="20"/>
                <w:szCs w:val="20"/>
              </w:rPr>
            </w:pPr>
            <w:r w:rsidRPr="00595EB0">
              <w:rPr>
                <w:sz w:val="20"/>
                <w:szCs w:val="20"/>
              </w:rPr>
              <w:t xml:space="preserve">№ </w:t>
            </w:r>
            <w:proofErr w:type="spellStart"/>
            <w:proofErr w:type="gramStart"/>
            <w:r w:rsidRPr="00595EB0">
              <w:rPr>
                <w:sz w:val="20"/>
                <w:szCs w:val="20"/>
              </w:rPr>
              <w:t>п</w:t>
            </w:r>
            <w:proofErr w:type="spellEnd"/>
            <w:proofErr w:type="gramEnd"/>
            <w:r w:rsidRPr="00595EB0">
              <w:rPr>
                <w:sz w:val="20"/>
                <w:szCs w:val="20"/>
              </w:rPr>
              <w:t>/</w:t>
            </w:r>
            <w:proofErr w:type="spellStart"/>
            <w:r w:rsidRPr="00595EB0">
              <w:rPr>
                <w:sz w:val="20"/>
                <w:szCs w:val="20"/>
              </w:rPr>
              <w:t>п</w:t>
            </w:r>
            <w:proofErr w:type="spellEnd"/>
          </w:p>
        </w:tc>
        <w:tc>
          <w:tcPr>
            <w:tcW w:w="3825" w:type="dxa"/>
            <w:vMerge w:val="restart"/>
            <w:shd w:val="clear" w:color="auto" w:fill="auto"/>
          </w:tcPr>
          <w:p w:rsidR="00C532B1" w:rsidRPr="00595EB0" w:rsidRDefault="00C532B1" w:rsidP="00B77ECB">
            <w:pPr>
              <w:jc w:val="center"/>
              <w:rPr>
                <w:sz w:val="20"/>
                <w:szCs w:val="20"/>
              </w:rPr>
            </w:pPr>
            <w:r w:rsidRPr="00595EB0">
              <w:rPr>
                <w:sz w:val="20"/>
                <w:szCs w:val="20"/>
              </w:rPr>
              <w:t>Наименование задачи муниципальной программы</w:t>
            </w:r>
          </w:p>
        </w:tc>
        <w:tc>
          <w:tcPr>
            <w:tcW w:w="1540" w:type="dxa"/>
            <w:vMerge w:val="restart"/>
            <w:shd w:val="clear" w:color="auto" w:fill="auto"/>
          </w:tcPr>
          <w:p w:rsidR="00C532B1" w:rsidRPr="00595EB0" w:rsidRDefault="00C532B1" w:rsidP="00B77ECB">
            <w:pPr>
              <w:jc w:val="center"/>
              <w:rPr>
                <w:sz w:val="20"/>
                <w:szCs w:val="20"/>
              </w:rPr>
            </w:pPr>
            <w:r w:rsidRPr="00595EB0">
              <w:rPr>
                <w:sz w:val="20"/>
                <w:szCs w:val="20"/>
              </w:rPr>
              <w:t>Срок реализации</w:t>
            </w:r>
          </w:p>
        </w:tc>
        <w:tc>
          <w:tcPr>
            <w:tcW w:w="1540" w:type="dxa"/>
            <w:vMerge w:val="restart"/>
            <w:shd w:val="clear" w:color="auto" w:fill="auto"/>
          </w:tcPr>
          <w:p w:rsidR="00C532B1" w:rsidRPr="00595EB0" w:rsidRDefault="00C532B1" w:rsidP="00B77ECB">
            <w:pPr>
              <w:jc w:val="center"/>
              <w:rPr>
                <w:sz w:val="20"/>
                <w:szCs w:val="20"/>
              </w:rPr>
            </w:pPr>
            <w:r w:rsidRPr="00595EB0">
              <w:rPr>
                <w:sz w:val="20"/>
                <w:szCs w:val="20"/>
              </w:rPr>
              <w:t>Объем финансирования</w:t>
            </w:r>
          </w:p>
        </w:tc>
        <w:tc>
          <w:tcPr>
            <w:tcW w:w="6436" w:type="dxa"/>
            <w:gridSpan w:val="4"/>
            <w:shd w:val="clear" w:color="auto" w:fill="auto"/>
          </w:tcPr>
          <w:p w:rsidR="00C532B1" w:rsidRPr="00595EB0" w:rsidRDefault="00C532B1" w:rsidP="00B77ECB">
            <w:pPr>
              <w:jc w:val="center"/>
              <w:rPr>
                <w:sz w:val="20"/>
                <w:szCs w:val="20"/>
              </w:rPr>
            </w:pPr>
            <w:r w:rsidRPr="00595EB0">
              <w:rPr>
                <w:sz w:val="20"/>
                <w:szCs w:val="20"/>
              </w:rPr>
              <w:t>В том числе за счет средств</w:t>
            </w:r>
          </w:p>
        </w:tc>
        <w:tc>
          <w:tcPr>
            <w:tcW w:w="1279" w:type="dxa"/>
            <w:vMerge w:val="restart"/>
            <w:shd w:val="clear" w:color="auto" w:fill="auto"/>
          </w:tcPr>
          <w:p w:rsidR="00C532B1" w:rsidRPr="00595EB0" w:rsidRDefault="00C532B1" w:rsidP="00B77ECB">
            <w:pPr>
              <w:jc w:val="center"/>
              <w:rPr>
                <w:sz w:val="20"/>
                <w:szCs w:val="20"/>
              </w:rPr>
            </w:pPr>
            <w:r w:rsidRPr="00595EB0">
              <w:rPr>
                <w:sz w:val="20"/>
                <w:szCs w:val="20"/>
              </w:rPr>
              <w:t>Соисполнитель</w:t>
            </w:r>
          </w:p>
        </w:tc>
      </w:tr>
      <w:tr w:rsidR="00C532B1" w:rsidRPr="00595EB0" w:rsidTr="00C532B1">
        <w:trPr>
          <w:trHeight w:val="142"/>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center"/>
              <w:rPr>
                <w:sz w:val="20"/>
                <w:szCs w:val="20"/>
              </w:rPr>
            </w:pPr>
          </w:p>
        </w:tc>
        <w:tc>
          <w:tcPr>
            <w:tcW w:w="1540" w:type="dxa"/>
            <w:vMerge/>
            <w:shd w:val="clear" w:color="auto" w:fill="auto"/>
          </w:tcPr>
          <w:p w:rsidR="00C532B1" w:rsidRPr="00595EB0" w:rsidRDefault="00C532B1" w:rsidP="00B77ECB">
            <w:pPr>
              <w:jc w:val="center"/>
              <w:rPr>
                <w:sz w:val="20"/>
                <w:szCs w:val="20"/>
              </w:rPr>
            </w:pPr>
          </w:p>
        </w:tc>
        <w:tc>
          <w:tcPr>
            <w:tcW w:w="1540" w:type="dxa"/>
            <w:vMerge/>
            <w:shd w:val="clear" w:color="auto" w:fill="auto"/>
          </w:tcPr>
          <w:p w:rsidR="00C532B1" w:rsidRPr="00595EB0" w:rsidRDefault="00C532B1" w:rsidP="00B77ECB">
            <w:pPr>
              <w:jc w:val="center"/>
              <w:rPr>
                <w:sz w:val="20"/>
                <w:szCs w:val="20"/>
              </w:rPr>
            </w:pPr>
          </w:p>
        </w:tc>
        <w:tc>
          <w:tcPr>
            <w:tcW w:w="1620" w:type="dxa"/>
            <w:shd w:val="clear" w:color="auto" w:fill="auto"/>
            <w:vAlign w:val="center"/>
          </w:tcPr>
          <w:p w:rsidR="00C532B1" w:rsidRPr="00595EB0" w:rsidRDefault="00C532B1" w:rsidP="00B77ECB">
            <w:pPr>
              <w:widowControl w:val="0"/>
              <w:jc w:val="center"/>
              <w:rPr>
                <w:sz w:val="20"/>
                <w:szCs w:val="20"/>
              </w:rPr>
            </w:pPr>
            <w:r w:rsidRPr="00595EB0">
              <w:rPr>
                <w:sz w:val="20"/>
                <w:szCs w:val="20"/>
              </w:rPr>
              <w:t>федерального бюджета (по согласованию)</w:t>
            </w:r>
          </w:p>
        </w:tc>
        <w:tc>
          <w:tcPr>
            <w:tcW w:w="1701" w:type="dxa"/>
            <w:shd w:val="clear" w:color="auto" w:fill="auto"/>
            <w:vAlign w:val="center"/>
          </w:tcPr>
          <w:p w:rsidR="00C532B1" w:rsidRPr="00595EB0" w:rsidRDefault="00C532B1" w:rsidP="00B77ECB">
            <w:pPr>
              <w:widowControl w:val="0"/>
              <w:jc w:val="center"/>
              <w:rPr>
                <w:sz w:val="20"/>
                <w:szCs w:val="20"/>
              </w:rPr>
            </w:pPr>
            <w:r w:rsidRPr="00595EB0">
              <w:rPr>
                <w:sz w:val="20"/>
                <w:szCs w:val="20"/>
              </w:rPr>
              <w:t>областного бюджета (по согласованию)</w:t>
            </w:r>
          </w:p>
        </w:tc>
        <w:tc>
          <w:tcPr>
            <w:tcW w:w="1417" w:type="dxa"/>
            <w:shd w:val="clear" w:color="auto" w:fill="auto"/>
            <w:vAlign w:val="center"/>
          </w:tcPr>
          <w:p w:rsidR="00C532B1" w:rsidRPr="00595EB0" w:rsidRDefault="00C532B1" w:rsidP="00B77ECB">
            <w:pPr>
              <w:widowControl w:val="0"/>
              <w:jc w:val="center"/>
              <w:rPr>
                <w:sz w:val="20"/>
                <w:szCs w:val="20"/>
              </w:rPr>
            </w:pPr>
            <w:r w:rsidRPr="00595EB0">
              <w:rPr>
                <w:sz w:val="20"/>
                <w:szCs w:val="20"/>
              </w:rPr>
              <w:t>местного бюджета</w:t>
            </w:r>
          </w:p>
        </w:tc>
        <w:tc>
          <w:tcPr>
            <w:tcW w:w="1698" w:type="dxa"/>
            <w:shd w:val="clear" w:color="auto" w:fill="auto"/>
            <w:vAlign w:val="center"/>
          </w:tcPr>
          <w:p w:rsidR="00C532B1" w:rsidRPr="00595EB0" w:rsidRDefault="00C532B1" w:rsidP="00B77ECB">
            <w:pPr>
              <w:widowControl w:val="0"/>
              <w:jc w:val="center"/>
              <w:rPr>
                <w:sz w:val="20"/>
                <w:szCs w:val="20"/>
              </w:rPr>
            </w:pPr>
            <w:r w:rsidRPr="00595EB0">
              <w:rPr>
                <w:sz w:val="20"/>
                <w:szCs w:val="20"/>
              </w:rPr>
              <w:t>внебюджетных источников (по согласованию)</w:t>
            </w:r>
          </w:p>
        </w:tc>
        <w:tc>
          <w:tcPr>
            <w:tcW w:w="1279" w:type="dxa"/>
            <w:vMerge/>
            <w:shd w:val="clear" w:color="auto" w:fill="auto"/>
            <w:vAlign w:val="center"/>
          </w:tcPr>
          <w:p w:rsidR="00C532B1" w:rsidRPr="00595EB0" w:rsidRDefault="00C532B1" w:rsidP="00B77ECB">
            <w:pPr>
              <w:widowControl w:val="0"/>
              <w:rPr>
                <w:sz w:val="20"/>
                <w:szCs w:val="20"/>
              </w:rPr>
            </w:pPr>
          </w:p>
        </w:tc>
      </w:tr>
      <w:tr w:rsidR="00C532B1" w:rsidRPr="00595EB0" w:rsidTr="00C532B1">
        <w:trPr>
          <w:trHeight w:val="252"/>
        </w:trPr>
        <w:tc>
          <w:tcPr>
            <w:tcW w:w="514" w:type="dxa"/>
            <w:shd w:val="clear" w:color="auto" w:fill="auto"/>
          </w:tcPr>
          <w:p w:rsidR="00C532B1" w:rsidRPr="00595EB0" w:rsidRDefault="00C532B1" w:rsidP="00B77ECB">
            <w:pPr>
              <w:jc w:val="center"/>
              <w:rPr>
                <w:sz w:val="20"/>
                <w:szCs w:val="20"/>
              </w:rPr>
            </w:pPr>
            <w:r w:rsidRPr="00595EB0">
              <w:rPr>
                <w:sz w:val="20"/>
                <w:szCs w:val="20"/>
              </w:rPr>
              <w:t>1</w:t>
            </w:r>
          </w:p>
        </w:tc>
        <w:tc>
          <w:tcPr>
            <w:tcW w:w="3825" w:type="dxa"/>
            <w:shd w:val="clear" w:color="auto" w:fill="auto"/>
          </w:tcPr>
          <w:p w:rsidR="00C532B1" w:rsidRPr="00595EB0" w:rsidRDefault="00C532B1" w:rsidP="00B77ECB">
            <w:pPr>
              <w:jc w:val="center"/>
              <w:rPr>
                <w:sz w:val="20"/>
                <w:szCs w:val="20"/>
              </w:rPr>
            </w:pPr>
            <w:r w:rsidRPr="00595EB0">
              <w:rPr>
                <w:sz w:val="20"/>
                <w:szCs w:val="20"/>
              </w:rPr>
              <w:t>2</w:t>
            </w:r>
          </w:p>
        </w:tc>
        <w:tc>
          <w:tcPr>
            <w:tcW w:w="1540" w:type="dxa"/>
            <w:shd w:val="clear" w:color="auto" w:fill="auto"/>
          </w:tcPr>
          <w:p w:rsidR="00C532B1" w:rsidRPr="00595EB0" w:rsidRDefault="00C532B1" w:rsidP="00B77ECB">
            <w:pPr>
              <w:jc w:val="center"/>
              <w:rPr>
                <w:sz w:val="20"/>
                <w:szCs w:val="20"/>
              </w:rPr>
            </w:pPr>
            <w:r w:rsidRPr="00595EB0">
              <w:rPr>
                <w:sz w:val="20"/>
                <w:szCs w:val="20"/>
              </w:rPr>
              <w:t>3</w:t>
            </w:r>
          </w:p>
        </w:tc>
        <w:tc>
          <w:tcPr>
            <w:tcW w:w="1540" w:type="dxa"/>
            <w:shd w:val="clear" w:color="auto" w:fill="auto"/>
          </w:tcPr>
          <w:p w:rsidR="00C532B1" w:rsidRPr="00595EB0" w:rsidRDefault="00C532B1" w:rsidP="00B77ECB">
            <w:pPr>
              <w:jc w:val="center"/>
              <w:rPr>
                <w:sz w:val="20"/>
                <w:szCs w:val="20"/>
              </w:rPr>
            </w:pPr>
            <w:r w:rsidRPr="00595EB0">
              <w:rPr>
                <w:sz w:val="20"/>
                <w:szCs w:val="20"/>
              </w:rPr>
              <w:t>4</w:t>
            </w:r>
          </w:p>
        </w:tc>
        <w:tc>
          <w:tcPr>
            <w:tcW w:w="1620" w:type="dxa"/>
            <w:shd w:val="clear" w:color="auto" w:fill="auto"/>
          </w:tcPr>
          <w:p w:rsidR="00C532B1" w:rsidRPr="00595EB0" w:rsidRDefault="00C532B1" w:rsidP="00B77ECB">
            <w:pPr>
              <w:jc w:val="center"/>
              <w:rPr>
                <w:sz w:val="20"/>
                <w:szCs w:val="20"/>
              </w:rPr>
            </w:pPr>
            <w:r w:rsidRPr="00595EB0">
              <w:rPr>
                <w:sz w:val="20"/>
                <w:szCs w:val="20"/>
              </w:rPr>
              <w:t>5</w:t>
            </w:r>
          </w:p>
        </w:tc>
        <w:tc>
          <w:tcPr>
            <w:tcW w:w="1701" w:type="dxa"/>
            <w:shd w:val="clear" w:color="auto" w:fill="auto"/>
          </w:tcPr>
          <w:p w:rsidR="00C532B1" w:rsidRPr="00595EB0" w:rsidRDefault="00C532B1" w:rsidP="00B77ECB">
            <w:pPr>
              <w:jc w:val="center"/>
              <w:rPr>
                <w:sz w:val="20"/>
                <w:szCs w:val="20"/>
              </w:rPr>
            </w:pPr>
            <w:r w:rsidRPr="00595EB0">
              <w:rPr>
                <w:sz w:val="20"/>
                <w:szCs w:val="20"/>
              </w:rPr>
              <w:t>6</w:t>
            </w:r>
          </w:p>
        </w:tc>
        <w:tc>
          <w:tcPr>
            <w:tcW w:w="1417" w:type="dxa"/>
            <w:shd w:val="clear" w:color="auto" w:fill="auto"/>
          </w:tcPr>
          <w:p w:rsidR="00C532B1" w:rsidRPr="00595EB0" w:rsidRDefault="00C532B1" w:rsidP="00B77ECB">
            <w:pPr>
              <w:jc w:val="center"/>
              <w:rPr>
                <w:sz w:val="20"/>
                <w:szCs w:val="20"/>
              </w:rPr>
            </w:pPr>
            <w:r w:rsidRPr="00595EB0">
              <w:rPr>
                <w:sz w:val="20"/>
                <w:szCs w:val="20"/>
              </w:rPr>
              <w:t>7</w:t>
            </w:r>
          </w:p>
        </w:tc>
        <w:tc>
          <w:tcPr>
            <w:tcW w:w="1698" w:type="dxa"/>
            <w:shd w:val="clear" w:color="auto" w:fill="auto"/>
          </w:tcPr>
          <w:p w:rsidR="00C532B1" w:rsidRPr="00595EB0" w:rsidRDefault="00C532B1" w:rsidP="00B77ECB">
            <w:pPr>
              <w:jc w:val="center"/>
              <w:rPr>
                <w:sz w:val="20"/>
                <w:szCs w:val="20"/>
              </w:rPr>
            </w:pPr>
            <w:r w:rsidRPr="00595EB0">
              <w:rPr>
                <w:sz w:val="20"/>
                <w:szCs w:val="20"/>
              </w:rPr>
              <w:t>8</w:t>
            </w:r>
          </w:p>
        </w:tc>
        <w:tc>
          <w:tcPr>
            <w:tcW w:w="1279" w:type="dxa"/>
            <w:shd w:val="clear" w:color="auto" w:fill="auto"/>
          </w:tcPr>
          <w:p w:rsidR="00C532B1" w:rsidRPr="00595EB0" w:rsidRDefault="00C532B1" w:rsidP="00B77ECB">
            <w:pPr>
              <w:jc w:val="center"/>
              <w:rPr>
                <w:sz w:val="20"/>
                <w:szCs w:val="20"/>
              </w:rPr>
            </w:pPr>
            <w:r w:rsidRPr="00595EB0">
              <w:rPr>
                <w:sz w:val="20"/>
                <w:szCs w:val="20"/>
              </w:rPr>
              <w:t>9</w:t>
            </w:r>
          </w:p>
        </w:tc>
      </w:tr>
      <w:tr w:rsidR="00C532B1" w:rsidRPr="00595EB0" w:rsidTr="00C532B1">
        <w:trPr>
          <w:trHeight w:val="237"/>
        </w:trPr>
        <w:tc>
          <w:tcPr>
            <w:tcW w:w="15134" w:type="dxa"/>
            <w:gridSpan w:val="9"/>
            <w:shd w:val="clear" w:color="auto" w:fill="auto"/>
          </w:tcPr>
          <w:p w:rsidR="00C532B1" w:rsidRPr="00595EB0" w:rsidRDefault="00C532B1" w:rsidP="00B77ECB">
            <w:pPr>
              <w:rPr>
                <w:sz w:val="20"/>
                <w:szCs w:val="20"/>
              </w:rPr>
            </w:pPr>
            <w:r w:rsidRPr="00595EB0">
              <w:rPr>
                <w:sz w:val="20"/>
                <w:szCs w:val="20"/>
              </w:rPr>
              <w:t>Задача: Обеспечение персонифицированного финансирования дополнительного образования детей</w:t>
            </w:r>
          </w:p>
        </w:tc>
      </w:tr>
      <w:tr w:rsidR="00C532B1" w:rsidRPr="00595EB0" w:rsidTr="00C532B1">
        <w:trPr>
          <w:trHeight w:val="427"/>
        </w:trPr>
        <w:tc>
          <w:tcPr>
            <w:tcW w:w="514" w:type="dxa"/>
            <w:vMerge w:val="restart"/>
            <w:shd w:val="clear" w:color="auto" w:fill="auto"/>
          </w:tcPr>
          <w:p w:rsidR="00C532B1" w:rsidRPr="00595EB0" w:rsidRDefault="00C532B1" w:rsidP="00B77ECB">
            <w:pPr>
              <w:jc w:val="center"/>
              <w:rPr>
                <w:sz w:val="20"/>
                <w:szCs w:val="20"/>
              </w:rPr>
            </w:pPr>
            <w:r w:rsidRPr="00595EB0">
              <w:rPr>
                <w:sz w:val="20"/>
                <w:szCs w:val="20"/>
              </w:rPr>
              <w:t>1</w:t>
            </w:r>
          </w:p>
        </w:tc>
        <w:tc>
          <w:tcPr>
            <w:tcW w:w="3825" w:type="dxa"/>
            <w:vMerge w:val="restart"/>
            <w:shd w:val="clear" w:color="auto" w:fill="auto"/>
          </w:tcPr>
          <w:p w:rsidR="00C532B1" w:rsidRPr="00595EB0" w:rsidRDefault="00C532B1" w:rsidP="00B77ECB">
            <w:pPr>
              <w:jc w:val="both"/>
              <w:rPr>
                <w:sz w:val="20"/>
                <w:szCs w:val="20"/>
              </w:rPr>
            </w:pPr>
            <w:r w:rsidRPr="00595EB0">
              <w:rPr>
                <w:sz w:val="20"/>
                <w:szCs w:val="20"/>
              </w:rPr>
              <w:t>Мероприятие 1: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540" w:type="dxa"/>
            <w:shd w:val="clear" w:color="auto" w:fill="auto"/>
          </w:tcPr>
          <w:p w:rsidR="00C532B1" w:rsidRPr="00595EB0" w:rsidRDefault="00C532B1" w:rsidP="00B77ECB">
            <w:pPr>
              <w:jc w:val="center"/>
              <w:rPr>
                <w:sz w:val="20"/>
                <w:szCs w:val="20"/>
              </w:rPr>
            </w:pPr>
            <w:r w:rsidRPr="00595EB0">
              <w:rPr>
                <w:sz w:val="20"/>
                <w:szCs w:val="20"/>
              </w:rPr>
              <w:t>всего</w:t>
            </w:r>
          </w:p>
        </w:tc>
        <w:tc>
          <w:tcPr>
            <w:tcW w:w="1540" w:type="dxa"/>
            <w:shd w:val="clear" w:color="auto" w:fill="auto"/>
          </w:tcPr>
          <w:p w:rsidR="00C532B1" w:rsidRPr="00595EB0" w:rsidRDefault="00C532B1" w:rsidP="00B77ECB">
            <w:pPr>
              <w:jc w:val="center"/>
              <w:rPr>
                <w:sz w:val="20"/>
                <w:szCs w:val="20"/>
              </w:rPr>
            </w:pPr>
            <w:r w:rsidRPr="00595EB0">
              <w:rPr>
                <w:sz w:val="20"/>
                <w:szCs w:val="20"/>
              </w:rPr>
              <w:t>-</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center"/>
              <w:rPr>
                <w:sz w:val="20"/>
                <w:szCs w:val="20"/>
              </w:rPr>
            </w:pPr>
            <w:r w:rsidRPr="00595EB0">
              <w:rPr>
                <w:sz w:val="20"/>
                <w:szCs w:val="20"/>
              </w:rPr>
              <w:t>-</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2022</w:t>
            </w:r>
          </w:p>
        </w:tc>
        <w:tc>
          <w:tcPr>
            <w:tcW w:w="1540" w:type="dxa"/>
            <w:shd w:val="clear" w:color="auto" w:fill="auto"/>
          </w:tcPr>
          <w:p w:rsidR="00C532B1" w:rsidRPr="00595EB0" w:rsidRDefault="00C532B1" w:rsidP="00B77ECB">
            <w:pPr>
              <w:jc w:val="center"/>
              <w:rPr>
                <w:sz w:val="20"/>
                <w:szCs w:val="20"/>
              </w:rPr>
            </w:pPr>
            <w:r w:rsidRPr="00595EB0">
              <w:rPr>
                <w:sz w:val="20"/>
                <w:szCs w:val="20"/>
              </w:rPr>
              <w:t>-</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center"/>
              <w:rPr>
                <w:sz w:val="20"/>
                <w:szCs w:val="20"/>
              </w:rPr>
            </w:pPr>
            <w:r w:rsidRPr="00595EB0">
              <w:rPr>
                <w:sz w:val="20"/>
                <w:szCs w:val="20"/>
              </w:rPr>
              <w:t>-</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2023</w:t>
            </w:r>
          </w:p>
        </w:tc>
        <w:tc>
          <w:tcPr>
            <w:tcW w:w="1540" w:type="dxa"/>
            <w:shd w:val="clear" w:color="auto" w:fill="auto"/>
          </w:tcPr>
          <w:p w:rsidR="00C532B1" w:rsidRPr="00595EB0" w:rsidRDefault="00C532B1" w:rsidP="00B77ECB">
            <w:pPr>
              <w:jc w:val="center"/>
              <w:rPr>
                <w:sz w:val="20"/>
                <w:szCs w:val="20"/>
              </w:rPr>
            </w:pPr>
            <w:r w:rsidRPr="00595EB0">
              <w:rPr>
                <w:sz w:val="20"/>
                <w:szCs w:val="20"/>
              </w:rPr>
              <w:t>-</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center"/>
              <w:rPr>
                <w:sz w:val="20"/>
                <w:szCs w:val="20"/>
              </w:rPr>
            </w:pPr>
            <w:r w:rsidRPr="00595EB0">
              <w:rPr>
                <w:sz w:val="20"/>
                <w:szCs w:val="20"/>
              </w:rPr>
              <w:t>-</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2024</w:t>
            </w:r>
          </w:p>
        </w:tc>
        <w:tc>
          <w:tcPr>
            <w:tcW w:w="1540" w:type="dxa"/>
            <w:shd w:val="clear" w:color="auto" w:fill="auto"/>
          </w:tcPr>
          <w:p w:rsidR="00C532B1" w:rsidRPr="00595EB0" w:rsidRDefault="00C532B1" w:rsidP="00B77ECB">
            <w:pPr>
              <w:jc w:val="center"/>
              <w:rPr>
                <w:sz w:val="20"/>
                <w:szCs w:val="20"/>
              </w:rPr>
            </w:pPr>
            <w:r w:rsidRPr="00595EB0">
              <w:rPr>
                <w:sz w:val="20"/>
                <w:szCs w:val="20"/>
              </w:rPr>
              <w:t>-</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center"/>
              <w:rPr>
                <w:sz w:val="20"/>
                <w:szCs w:val="20"/>
              </w:rPr>
            </w:pPr>
            <w:r w:rsidRPr="00595EB0">
              <w:rPr>
                <w:sz w:val="20"/>
                <w:szCs w:val="20"/>
              </w:rPr>
              <w:t>-</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7"/>
        </w:trPr>
        <w:tc>
          <w:tcPr>
            <w:tcW w:w="514" w:type="dxa"/>
            <w:vMerge w:val="restart"/>
            <w:shd w:val="clear" w:color="auto" w:fill="auto"/>
          </w:tcPr>
          <w:p w:rsidR="00C532B1" w:rsidRPr="00595EB0" w:rsidRDefault="00C532B1" w:rsidP="00B77ECB">
            <w:pPr>
              <w:jc w:val="right"/>
              <w:rPr>
                <w:sz w:val="20"/>
                <w:szCs w:val="20"/>
              </w:rPr>
            </w:pPr>
            <w:r w:rsidRPr="00595EB0">
              <w:rPr>
                <w:sz w:val="20"/>
                <w:szCs w:val="20"/>
              </w:rPr>
              <w:t>2</w:t>
            </w:r>
          </w:p>
        </w:tc>
        <w:tc>
          <w:tcPr>
            <w:tcW w:w="3825" w:type="dxa"/>
            <w:vMerge w:val="restart"/>
            <w:shd w:val="clear" w:color="auto" w:fill="auto"/>
          </w:tcPr>
          <w:p w:rsidR="00C532B1" w:rsidRPr="00595EB0" w:rsidRDefault="00C532B1" w:rsidP="00B77ECB">
            <w:pPr>
              <w:jc w:val="both"/>
              <w:rPr>
                <w:sz w:val="20"/>
                <w:szCs w:val="20"/>
              </w:rPr>
            </w:pPr>
            <w:r w:rsidRPr="00595EB0">
              <w:rPr>
                <w:sz w:val="20"/>
                <w:szCs w:val="20"/>
              </w:rPr>
              <w:t>Мероприятие 2: охват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540" w:type="dxa"/>
            <w:shd w:val="clear" w:color="auto" w:fill="auto"/>
          </w:tcPr>
          <w:p w:rsidR="00C532B1" w:rsidRPr="00595EB0" w:rsidRDefault="00C532B1" w:rsidP="00B77ECB">
            <w:pPr>
              <w:jc w:val="center"/>
              <w:rPr>
                <w:sz w:val="20"/>
                <w:szCs w:val="20"/>
              </w:rPr>
            </w:pPr>
            <w:r w:rsidRPr="00595EB0">
              <w:rPr>
                <w:sz w:val="20"/>
                <w:szCs w:val="20"/>
              </w:rPr>
              <w:t>всего</w:t>
            </w:r>
          </w:p>
        </w:tc>
        <w:tc>
          <w:tcPr>
            <w:tcW w:w="1540" w:type="dxa"/>
            <w:shd w:val="clear" w:color="auto" w:fill="auto"/>
          </w:tcPr>
          <w:p w:rsidR="00C532B1" w:rsidRPr="00595EB0" w:rsidRDefault="00C532B1" w:rsidP="00B77ECB">
            <w:pPr>
              <w:jc w:val="right"/>
              <w:rPr>
                <w:sz w:val="20"/>
                <w:szCs w:val="20"/>
              </w:rPr>
            </w:pPr>
            <w:r w:rsidRPr="00595EB0">
              <w:rPr>
                <w:sz w:val="20"/>
                <w:szCs w:val="20"/>
              </w:rPr>
              <w:t>3561,63</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3561,63</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307"/>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2022</w:t>
            </w:r>
          </w:p>
        </w:tc>
        <w:tc>
          <w:tcPr>
            <w:tcW w:w="1540" w:type="dxa"/>
            <w:shd w:val="clear" w:color="auto" w:fill="auto"/>
          </w:tcPr>
          <w:p w:rsidR="00C532B1" w:rsidRPr="00595EB0" w:rsidRDefault="00C532B1" w:rsidP="00B77ECB">
            <w:pPr>
              <w:jc w:val="right"/>
              <w:rPr>
                <w:sz w:val="20"/>
                <w:szCs w:val="20"/>
              </w:rPr>
            </w:pPr>
            <w:r w:rsidRPr="00595EB0">
              <w:rPr>
                <w:sz w:val="20"/>
                <w:szCs w:val="20"/>
              </w:rPr>
              <w:t>1064,43</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1064,43</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2023</w:t>
            </w:r>
          </w:p>
        </w:tc>
        <w:tc>
          <w:tcPr>
            <w:tcW w:w="1540" w:type="dxa"/>
            <w:shd w:val="clear" w:color="auto" w:fill="auto"/>
          </w:tcPr>
          <w:p w:rsidR="00C532B1" w:rsidRPr="00595EB0" w:rsidRDefault="00C532B1" w:rsidP="00B77ECB">
            <w:pPr>
              <w:jc w:val="right"/>
              <w:rPr>
                <w:sz w:val="20"/>
                <w:szCs w:val="20"/>
              </w:rPr>
            </w:pPr>
            <w:r w:rsidRPr="00595EB0">
              <w:rPr>
                <w:sz w:val="20"/>
                <w:szCs w:val="20"/>
              </w:rPr>
              <w:t>1248,60</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1248,60</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2024</w:t>
            </w:r>
          </w:p>
        </w:tc>
        <w:tc>
          <w:tcPr>
            <w:tcW w:w="1540" w:type="dxa"/>
            <w:shd w:val="clear" w:color="auto" w:fill="auto"/>
          </w:tcPr>
          <w:p w:rsidR="00C532B1" w:rsidRPr="00595EB0" w:rsidRDefault="00C532B1" w:rsidP="00B77ECB">
            <w:pPr>
              <w:jc w:val="right"/>
              <w:rPr>
                <w:sz w:val="20"/>
                <w:szCs w:val="20"/>
              </w:rPr>
            </w:pPr>
            <w:r w:rsidRPr="00595EB0">
              <w:rPr>
                <w:sz w:val="20"/>
                <w:szCs w:val="20"/>
              </w:rPr>
              <w:t>1248,60</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1248,60</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7"/>
        </w:trPr>
        <w:tc>
          <w:tcPr>
            <w:tcW w:w="514" w:type="dxa"/>
            <w:vMerge w:val="restart"/>
            <w:shd w:val="clear" w:color="auto" w:fill="auto"/>
          </w:tcPr>
          <w:p w:rsidR="00C532B1" w:rsidRPr="00595EB0" w:rsidRDefault="00C532B1" w:rsidP="00B77ECB">
            <w:pPr>
              <w:jc w:val="center"/>
              <w:rPr>
                <w:sz w:val="20"/>
                <w:szCs w:val="20"/>
              </w:rPr>
            </w:pPr>
          </w:p>
        </w:tc>
        <w:tc>
          <w:tcPr>
            <w:tcW w:w="3825" w:type="dxa"/>
            <w:vMerge w:val="restart"/>
            <w:shd w:val="clear" w:color="auto" w:fill="auto"/>
          </w:tcPr>
          <w:p w:rsidR="00C532B1" w:rsidRPr="00595EB0" w:rsidRDefault="00C532B1" w:rsidP="00B77ECB">
            <w:pPr>
              <w:jc w:val="both"/>
              <w:rPr>
                <w:sz w:val="20"/>
                <w:szCs w:val="20"/>
              </w:rPr>
            </w:pPr>
            <w:r w:rsidRPr="00595EB0">
              <w:rPr>
                <w:sz w:val="20"/>
                <w:szCs w:val="20"/>
              </w:rPr>
              <w:t>Итого по Программе</w:t>
            </w:r>
          </w:p>
        </w:tc>
        <w:tc>
          <w:tcPr>
            <w:tcW w:w="1540" w:type="dxa"/>
            <w:shd w:val="clear" w:color="auto" w:fill="auto"/>
          </w:tcPr>
          <w:p w:rsidR="00C532B1" w:rsidRPr="00595EB0" w:rsidRDefault="00C532B1" w:rsidP="00B77ECB">
            <w:pPr>
              <w:jc w:val="center"/>
              <w:rPr>
                <w:sz w:val="20"/>
                <w:szCs w:val="20"/>
              </w:rPr>
            </w:pPr>
            <w:r w:rsidRPr="00595EB0">
              <w:rPr>
                <w:sz w:val="20"/>
                <w:szCs w:val="20"/>
              </w:rPr>
              <w:t>всего</w:t>
            </w:r>
          </w:p>
        </w:tc>
        <w:tc>
          <w:tcPr>
            <w:tcW w:w="1540" w:type="dxa"/>
            <w:shd w:val="clear" w:color="auto" w:fill="auto"/>
          </w:tcPr>
          <w:p w:rsidR="00C532B1" w:rsidRPr="00595EB0" w:rsidRDefault="00C532B1" w:rsidP="00B77ECB">
            <w:pPr>
              <w:jc w:val="right"/>
              <w:rPr>
                <w:sz w:val="20"/>
                <w:szCs w:val="20"/>
              </w:rPr>
            </w:pPr>
            <w:r w:rsidRPr="00595EB0">
              <w:rPr>
                <w:sz w:val="20"/>
                <w:szCs w:val="20"/>
              </w:rPr>
              <w:t>3561,63</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3561,63</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2022</w:t>
            </w:r>
          </w:p>
        </w:tc>
        <w:tc>
          <w:tcPr>
            <w:tcW w:w="1540" w:type="dxa"/>
            <w:shd w:val="clear" w:color="auto" w:fill="auto"/>
          </w:tcPr>
          <w:p w:rsidR="00C532B1" w:rsidRPr="00595EB0" w:rsidRDefault="00C532B1" w:rsidP="00B77ECB">
            <w:pPr>
              <w:jc w:val="right"/>
              <w:rPr>
                <w:sz w:val="20"/>
                <w:szCs w:val="20"/>
              </w:rPr>
            </w:pPr>
            <w:r w:rsidRPr="00595EB0">
              <w:rPr>
                <w:sz w:val="20"/>
                <w:szCs w:val="20"/>
              </w:rPr>
              <w:t>1064,43</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1064,43</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2023</w:t>
            </w:r>
          </w:p>
        </w:tc>
        <w:tc>
          <w:tcPr>
            <w:tcW w:w="1540" w:type="dxa"/>
            <w:shd w:val="clear" w:color="auto" w:fill="auto"/>
          </w:tcPr>
          <w:p w:rsidR="00C532B1" w:rsidRPr="00595EB0" w:rsidRDefault="00C532B1" w:rsidP="00B77ECB">
            <w:pPr>
              <w:jc w:val="right"/>
              <w:rPr>
                <w:sz w:val="20"/>
                <w:szCs w:val="20"/>
              </w:rPr>
            </w:pPr>
            <w:r w:rsidRPr="00595EB0">
              <w:rPr>
                <w:sz w:val="20"/>
                <w:szCs w:val="20"/>
              </w:rPr>
              <w:t>1248,60</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1248,60</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r w:rsidR="00C532B1" w:rsidRPr="00595EB0" w:rsidTr="00C532B1">
        <w:trPr>
          <w:trHeight w:val="428"/>
        </w:trPr>
        <w:tc>
          <w:tcPr>
            <w:tcW w:w="514" w:type="dxa"/>
            <w:vMerge/>
            <w:shd w:val="clear" w:color="auto" w:fill="auto"/>
          </w:tcPr>
          <w:p w:rsidR="00C532B1" w:rsidRPr="00595EB0" w:rsidRDefault="00C532B1" w:rsidP="00B77ECB">
            <w:pPr>
              <w:jc w:val="center"/>
              <w:rPr>
                <w:sz w:val="20"/>
                <w:szCs w:val="20"/>
              </w:rPr>
            </w:pPr>
          </w:p>
        </w:tc>
        <w:tc>
          <w:tcPr>
            <w:tcW w:w="3825" w:type="dxa"/>
            <w:vMerge/>
            <w:shd w:val="clear" w:color="auto" w:fill="auto"/>
          </w:tcPr>
          <w:p w:rsidR="00C532B1" w:rsidRPr="00595EB0" w:rsidRDefault="00C532B1" w:rsidP="00B77ECB">
            <w:pPr>
              <w:jc w:val="both"/>
              <w:rPr>
                <w:sz w:val="20"/>
                <w:szCs w:val="20"/>
              </w:rPr>
            </w:pPr>
          </w:p>
        </w:tc>
        <w:tc>
          <w:tcPr>
            <w:tcW w:w="1540" w:type="dxa"/>
            <w:shd w:val="clear" w:color="auto" w:fill="auto"/>
          </w:tcPr>
          <w:p w:rsidR="00C532B1" w:rsidRPr="00595EB0" w:rsidRDefault="00C532B1" w:rsidP="00B77ECB">
            <w:pPr>
              <w:jc w:val="center"/>
              <w:rPr>
                <w:sz w:val="20"/>
                <w:szCs w:val="20"/>
              </w:rPr>
            </w:pPr>
            <w:r w:rsidRPr="00595EB0">
              <w:rPr>
                <w:sz w:val="20"/>
                <w:szCs w:val="20"/>
              </w:rPr>
              <w:t>2024</w:t>
            </w:r>
          </w:p>
        </w:tc>
        <w:tc>
          <w:tcPr>
            <w:tcW w:w="1540" w:type="dxa"/>
            <w:shd w:val="clear" w:color="auto" w:fill="auto"/>
          </w:tcPr>
          <w:p w:rsidR="00C532B1" w:rsidRPr="00595EB0" w:rsidRDefault="00C532B1" w:rsidP="00B77ECB">
            <w:pPr>
              <w:jc w:val="right"/>
              <w:rPr>
                <w:sz w:val="20"/>
                <w:szCs w:val="20"/>
              </w:rPr>
            </w:pPr>
            <w:r w:rsidRPr="00595EB0">
              <w:rPr>
                <w:sz w:val="20"/>
                <w:szCs w:val="20"/>
              </w:rPr>
              <w:t>1248,60</w:t>
            </w:r>
          </w:p>
        </w:tc>
        <w:tc>
          <w:tcPr>
            <w:tcW w:w="1620" w:type="dxa"/>
            <w:shd w:val="clear" w:color="auto" w:fill="auto"/>
          </w:tcPr>
          <w:p w:rsidR="00C532B1" w:rsidRPr="00595EB0" w:rsidRDefault="00C532B1" w:rsidP="00B77ECB">
            <w:pPr>
              <w:jc w:val="center"/>
              <w:rPr>
                <w:sz w:val="20"/>
                <w:szCs w:val="20"/>
              </w:rPr>
            </w:pPr>
            <w:r w:rsidRPr="00595EB0">
              <w:rPr>
                <w:sz w:val="20"/>
                <w:szCs w:val="20"/>
              </w:rPr>
              <w:t>-</w:t>
            </w:r>
          </w:p>
        </w:tc>
        <w:tc>
          <w:tcPr>
            <w:tcW w:w="1701" w:type="dxa"/>
            <w:shd w:val="clear" w:color="auto" w:fill="auto"/>
          </w:tcPr>
          <w:p w:rsidR="00C532B1" w:rsidRPr="00595EB0" w:rsidRDefault="00C532B1" w:rsidP="00B77ECB">
            <w:pPr>
              <w:jc w:val="center"/>
              <w:rPr>
                <w:sz w:val="20"/>
                <w:szCs w:val="20"/>
              </w:rPr>
            </w:pPr>
            <w:r w:rsidRPr="00595EB0">
              <w:rPr>
                <w:sz w:val="20"/>
                <w:szCs w:val="20"/>
              </w:rPr>
              <w:t>-</w:t>
            </w:r>
          </w:p>
        </w:tc>
        <w:tc>
          <w:tcPr>
            <w:tcW w:w="1417" w:type="dxa"/>
            <w:shd w:val="clear" w:color="auto" w:fill="auto"/>
          </w:tcPr>
          <w:p w:rsidR="00C532B1" w:rsidRPr="00595EB0" w:rsidRDefault="00C532B1" w:rsidP="00B77ECB">
            <w:pPr>
              <w:jc w:val="right"/>
              <w:rPr>
                <w:sz w:val="20"/>
                <w:szCs w:val="20"/>
              </w:rPr>
            </w:pPr>
            <w:r w:rsidRPr="00595EB0">
              <w:rPr>
                <w:sz w:val="20"/>
                <w:szCs w:val="20"/>
              </w:rPr>
              <w:t>1248,60</w:t>
            </w:r>
          </w:p>
        </w:tc>
        <w:tc>
          <w:tcPr>
            <w:tcW w:w="1698" w:type="dxa"/>
            <w:shd w:val="clear" w:color="auto" w:fill="auto"/>
          </w:tcPr>
          <w:p w:rsidR="00C532B1" w:rsidRPr="00595EB0" w:rsidRDefault="00C532B1" w:rsidP="00B77ECB">
            <w:pPr>
              <w:jc w:val="center"/>
              <w:rPr>
                <w:sz w:val="20"/>
                <w:szCs w:val="20"/>
              </w:rPr>
            </w:pPr>
            <w:r w:rsidRPr="00595EB0">
              <w:rPr>
                <w:sz w:val="20"/>
                <w:szCs w:val="20"/>
              </w:rPr>
              <w:t>-</w:t>
            </w:r>
          </w:p>
        </w:tc>
        <w:tc>
          <w:tcPr>
            <w:tcW w:w="1279" w:type="dxa"/>
            <w:shd w:val="clear" w:color="auto" w:fill="auto"/>
          </w:tcPr>
          <w:p w:rsidR="00C532B1" w:rsidRPr="00595EB0" w:rsidRDefault="00C532B1" w:rsidP="00B77ECB">
            <w:pPr>
              <w:jc w:val="center"/>
              <w:rPr>
                <w:sz w:val="20"/>
                <w:szCs w:val="20"/>
              </w:rPr>
            </w:pPr>
          </w:p>
        </w:tc>
      </w:tr>
    </w:tbl>
    <w:p w:rsidR="00C532B1" w:rsidRPr="00595EB0" w:rsidRDefault="00C532B1" w:rsidP="00C532B1">
      <w:pPr>
        <w:jc w:val="center"/>
        <w:rPr>
          <w:sz w:val="20"/>
          <w:szCs w:val="20"/>
        </w:rPr>
      </w:pPr>
    </w:p>
    <w:p w:rsidR="00C532B1" w:rsidRPr="00595EB0" w:rsidRDefault="00C532B1" w:rsidP="00C532B1">
      <w:pPr>
        <w:jc w:val="both"/>
        <w:rPr>
          <w:sz w:val="20"/>
          <w:szCs w:val="20"/>
        </w:rPr>
      </w:pPr>
      <w:r w:rsidRPr="00595EB0">
        <w:rPr>
          <w:sz w:val="20"/>
          <w:szCs w:val="20"/>
        </w:rPr>
        <w:t>Руководитель ответвленного исполнителя: ______________</w:t>
      </w:r>
    </w:p>
    <w:p w:rsidR="00C532B1" w:rsidRPr="00595EB0" w:rsidRDefault="00C532B1" w:rsidP="00C532B1">
      <w:pPr>
        <w:widowControl w:val="0"/>
        <w:ind w:firstLine="567"/>
        <w:jc w:val="both"/>
        <w:rPr>
          <w:sz w:val="20"/>
          <w:szCs w:val="20"/>
        </w:rPr>
      </w:pPr>
    </w:p>
    <w:p w:rsidR="00C532B1" w:rsidRPr="00595EB0" w:rsidRDefault="00C532B1" w:rsidP="00C532B1">
      <w:pPr>
        <w:widowControl w:val="0"/>
        <w:ind w:firstLine="567"/>
        <w:jc w:val="both"/>
        <w:rPr>
          <w:sz w:val="20"/>
          <w:szCs w:val="20"/>
        </w:rPr>
      </w:pPr>
      <w:r w:rsidRPr="00595EB0">
        <w:rPr>
          <w:sz w:val="20"/>
          <w:szCs w:val="20"/>
        </w:rPr>
        <w:t>Исполнитель: _________________</w:t>
      </w:r>
    </w:p>
    <w:p w:rsidR="00C532B1" w:rsidRPr="00595EB0" w:rsidRDefault="00C532B1" w:rsidP="00C532B1">
      <w:pPr>
        <w:widowControl w:val="0"/>
        <w:ind w:firstLine="567"/>
        <w:jc w:val="both"/>
        <w:rPr>
          <w:sz w:val="20"/>
          <w:szCs w:val="20"/>
        </w:rPr>
      </w:pPr>
      <w:r w:rsidRPr="00595EB0">
        <w:rPr>
          <w:sz w:val="20"/>
          <w:szCs w:val="20"/>
        </w:rPr>
        <w:t>Контактный телефон: ___________________</w:t>
      </w: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281021" w:rsidRDefault="00281021" w:rsidP="00C532B1">
      <w:pPr>
        <w:jc w:val="center"/>
        <w:rPr>
          <w:sz w:val="20"/>
          <w:szCs w:val="20"/>
        </w:rPr>
        <w:sectPr w:rsidR="00281021" w:rsidSect="00C532B1">
          <w:pgSz w:w="16838" w:h="11906" w:orient="landscape"/>
          <w:pgMar w:top="1276" w:right="556" w:bottom="851" w:left="1134" w:header="437" w:footer="346" w:gutter="0"/>
          <w:cols w:space="720"/>
          <w:noEndnote/>
          <w:docGrid w:linePitch="286"/>
        </w:sectPr>
      </w:pPr>
    </w:p>
    <w:p w:rsidR="00281021" w:rsidRPr="00281021" w:rsidRDefault="00281021" w:rsidP="00281021">
      <w:pPr>
        <w:pStyle w:val="10"/>
        <w:jc w:val="center"/>
        <w:rPr>
          <w:rFonts w:ascii="Times New Roman" w:hAnsi="Times New Roman" w:cs="Times New Roman"/>
          <w:color w:val="auto"/>
          <w:sz w:val="20"/>
          <w:szCs w:val="20"/>
        </w:rPr>
      </w:pPr>
      <w:r w:rsidRPr="00281021">
        <w:rPr>
          <w:rFonts w:ascii="Times New Roman" w:hAnsi="Times New Roman" w:cs="Times New Roman"/>
          <w:color w:val="auto"/>
          <w:sz w:val="20"/>
          <w:szCs w:val="20"/>
        </w:rPr>
        <w:lastRenderedPageBreak/>
        <w:t>Постановление Администрации Чаинского района от 30.11.2022 № 488</w:t>
      </w:r>
    </w:p>
    <w:p w:rsidR="00281021" w:rsidRPr="000E1EDC" w:rsidRDefault="00281021" w:rsidP="00281021">
      <w:pPr>
        <w:ind w:right="-1"/>
        <w:jc w:val="center"/>
        <w:rPr>
          <w:b/>
          <w:sz w:val="20"/>
          <w:szCs w:val="20"/>
        </w:rPr>
      </w:pPr>
      <w:r w:rsidRPr="000E1EDC">
        <w:rPr>
          <w:b/>
          <w:sz w:val="20"/>
          <w:szCs w:val="20"/>
        </w:rPr>
        <w:t xml:space="preserve">О признании </w:t>
      </w:r>
      <w:proofErr w:type="gramStart"/>
      <w:r w:rsidRPr="000E1EDC">
        <w:rPr>
          <w:b/>
          <w:sz w:val="20"/>
          <w:szCs w:val="20"/>
        </w:rPr>
        <w:t>утратившими</w:t>
      </w:r>
      <w:proofErr w:type="gramEnd"/>
      <w:r w:rsidRPr="000E1EDC">
        <w:rPr>
          <w:b/>
          <w:sz w:val="20"/>
          <w:szCs w:val="20"/>
        </w:rPr>
        <w:t xml:space="preserve"> силу отдельных постановлений Администрации </w:t>
      </w:r>
      <w:r w:rsidRPr="000E1EDC">
        <w:rPr>
          <w:b/>
          <w:sz w:val="20"/>
          <w:szCs w:val="20"/>
          <w:shd w:val="clear" w:color="auto" w:fill="FFFFFF"/>
        </w:rPr>
        <w:t>Чаинского района</w:t>
      </w:r>
    </w:p>
    <w:p w:rsidR="00281021" w:rsidRPr="000E1EDC" w:rsidRDefault="00281021" w:rsidP="00281021">
      <w:pPr>
        <w:ind w:firstLine="709"/>
        <w:jc w:val="center"/>
        <w:rPr>
          <w:sz w:val="20"/>
          <w:szCs w:val="20"/>
          <w:shd w:val="clear" w:color="auto" w:fill="FFFFFF"/>
        </w:rPr>
      </w:pPr>
    </w:p>
    <w:p w:rsidR="00281021" w:rsidRPr="000E1EDC" w:rsidRDefault="00281021" w:rsidP="00281021">
      <w:pPr>
        <w:ind w:firstLine="709"/>
        <w:jc w:val="both"/>
        <w:rPr>
          <w:sz w:val="20"/>
          <w:szCs w:val="20"/>
        </w:rPr>
      </w:pPr>
      <w:r w:rsidRPr="000E1EDC">
        <w:rPr>
          <w:sz w:val="20"/>
          <w:szCs w:val="20"/>
        </w:rPr>
        <w:t>В соответствии со статьей 48 Федерального закона от 6 октября 2003 года № 131-ФЗ «Об общих принципах организации местного самоуправления в Российской Федерации»,</w:t>
      </w:r>
    </w:p>
    <w:p w:rsidR="00281021" w:rsidRPr="000E1EDC" w:rsidRDefault="00281021" w:rsidP="00281021">
      <w:pPr>
        <w:jc w:val="both"/>
        <w:rPr>
          <w:sz w:val="20"/>
          <w:szCs w:val="20"/>
        </w:rPr>
      </w:pPr>
    </w:p>
    <w:p w:rsidR="00281021" w:rsidRPr="000E1EDC" w:rsidRDefault="00281021" w:rsidP="00281021">
      <w:pPr>
        <w:rPr>
          <w:sz w:val="20"/>
          <w:szCs w:val="20"/>
        </w:rPr>
      </w:pPr>
      <w:r w:rsidRPr="000E1EDC">
        <w:rPr>
          <w:sz w:val="20"/>
          <w:szCs w:val="20"/>
        </w:rPr>
        <w:t>ПОСТАНОВЛЯЮ:</w:t>
      </w:r>
    </w:p>
    <w:p w:rsidR="00281021" w:rsidRPr="000E1EDC" w:rsidRDefault="00281021" w:rsidP="00281021">
      <w:pPr>
        <w:ind w:firstLine="708"/>
        <w:contextualSpacing/>
        <w:jc w:val="both"/>
        <w:rPr>
          <w:sz w:val="20"/>
          <w:szCs w:val="20"/>
        </w:rPr>
      </w:pPr>
    </w:p>
    <w:p w:rsidR="00281021" w:rsidRPr="000E1EDC" w:rsidRDefault="00281021" w:rsidP="00281021">
      <w:pPr>
        <w:widowControl w:val="0"/>
        <w:shd w:val="clear" w:color="auto" w:fill="FFFFFF"/>
        <w:ind w:firstLine="708"/>
        <w:jc w:val="both"/>
        <w:rPr>
          <w:sz w:val="20"/>
          <w:szCs w:val="20"/>
        </w:rPr>
      </w:pPr>
      <w:r w:rsidRPr="000E1EDC">
        <w:rPr>
          <w:sz w:val="20"/>
          <w:szCs w:val="20"/>
        </w:rPr>
        <w:t>1. Признать утратившим силу:</w:t>
      </w:r>
    </w:p>
    <w:p w:rsidR="00281021" w:rsidRPr="000E1EDC" w:rsidRDefault="00281021" w:rsidP="00281021">
      <w:pPr>
        <w:ind w:firstLine="709"/>
        <w:jc w:val="both"/>
        <w:rPr>
          <w:color w:val="000000"/>
          <w:sz w:val="20"/>
          <w:szCs w:val="20"/>
        </w:rPr>
      </w:pPr>
      <w:r w:rsidRPr="000E1EDC">
        <w:rPr>
          <w:color w:val="000000"/>
          <w:sz w:val="20"/>
          <w:szCs w:val="20"/>
        </w:rPr>
        <w:t>- постановление Администрации Чаинского района от 05.05.2017 № 169 «Об утверждении Положения о проведении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«Чаинский район»».</w:t>
      </w:r>
    </w:p>
    <w:p w:rsidR="00281021" w:rsidRPr="000E1EDC" w:rsidRDefault="00281021" w:rsidP="00281021">
      <w:pPr>
        <w:ind w:firstLine="708"/>
        <w:jc w:val="both"/>
        <w:rPr>
          <w:sz w:val="20"/>
          <w:szCs w:val="20"/>
        </w:rPr>
      </w:pPr>
      <w:r w:rsidRPr="000E1EDC">
        <w:rPr>
          <w:sz w:val="20"/>
          <w:szCs w:val="20"/>
        </w:rPr>
        <w:t xml:space="preserve">2. Настоящее постановление вступает в силу </w:t>
      </w:r>
      <w:proofErr w:type="gramStart"/>
      <w:r w:rsidRPr="000E1EDC">
        <w:rPr>
          <w:sz w:val="20"/>
          <w:szCs w:val="20"/>
        </w:rPr>
        <w:t>с даты подписания</w:t>
      </w:r>
      <w:proofErr w:type="gramEnd"/>
      <w:r w:rsidRPr="000E1EDC">
        <w:rPr>
          <w:sz w:val="20"/>
          <w:szCs w:val="20"/>
        </w:rPr>
        <w:t>.</w:t>
      </w:r>
    </w:p>
    <w:p w:rsidR="00281021" w:rsidRPr="000E1EDC" w:rsidRDefault="00281021" w:rsidP="00281021">
      <w:pPr>
        <w:ind w:firstLine="708"/>
        <w:jc w:val="both"/>
        <w:rPr>
          <w:sz w:val="20"/>
          <w:szCs w:val="20"/>
        </w:rPr>
      </w:pPr>
      <w:r w:rsidRPr="000E1EDC">
        <w:rPr>
          <w:sz w:val="20"/>
          <w:szCs w:val="20"/>
        </w:rPr>
        <w:t>3. Опубликовать настоящее постановление в официальном печатном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w:t>
      </w:r>
    </w:p>
    <w:p w:rsidR="00281021" w:rsidRPr="000E1EDC" w:rsidRDefault="00281021" w:rsidP="00281021">
      <w:pPr>
        <w:ind w:firstLine="708"/>
        <w:jc w:val="both"/>
        <w:rPr>
          <w:sz w:val="20"/>
          <w:szCs w:val="20"/>
        </w:rPr>
      </w:pPr>
      <w:r w:rsidRPr="000E1EDC">
        <w:rPr>
          <w:sz w:val="20"/>
          <w:szCs w:val="20"/>
        </w:rPr>
        <w:t xml:space="preserve">4. </w:t>
      </w:r>
      <w:proofErr w:type="gramStart"/>
      <w:r w:rsidRPr="000E1EDC">
        <w:rPr>
          <w:sz w:val="20"/>
          <w:szCs w:val="20"/>
        </w:rPr>
        <w:t>Контроль за</w:t>
      </w:r>
      <w:proofErr w:type="gramEnd"/>
      <w:r w:rsidRPr="000E1EDC">
        <w:rPr>
          <w:sz w:val="20"/>
          <w:szCs w:val="20"/>
        </w:rPr>
        <w:t xml:space="preserve"> исполнением настоящего постановления оставляю за собой.</w:t>
      </w:r>
    </w:p>
    <w:p w:rsidR="00281021" w:rsidRPr="000E1EDC" w:rsidRDefault="00281021" w:rsidP="00281021">
      <w:pPr>
        <w:ind w:left="5103"/>
        <w:rPr>
          <w:sz w:val="20"/>
          <w:szCs w:val="20"/>
        </w:rPr>
      </w:pPr>
    </w:p>
    <w:p w:rsidR="00281021" w:rsidRPr="000E1EDC" w:rsidRDefault="00281021" w:rsidP="00281021">
      <w:pPr>
        <w:pStyle w:val="a7"/>
        <w:spacing w:line="240" w:lineRule="exact"/>
        <w:jc w:val="right"/>
        <w:rPr>
          <w:rFonts w:ascii="Times New Roman" w:hAnsi="Times New Roman" w:cs="Times New Roman"/>
          <w:sz w:val="20"/>
          <w:szCs w:val="20"/>
        </w:rPr>
      </w:pPr>
      <w:r w:rsidRPr="000E1EDC">
        <w:rPr>
          <w:rFonts w:ascii="Times New Roman" w:hAnsi="Times New Roman" w:cs="Times New Roman"/>
          <w:sz w:val="20"/>
          <w:szCs w:val="20"/>
        </w:rPr>
        <w:t xml:space="preserve">Глава Чаинского района </w:t>
      </w:r>
      <w:r w:rsidRPr="000E1EDC">
        <w:rPr>
          <w:rFonts w:ascii="Times New Roman" w:hAnsi="Times New Roman" w:cs="Times New Roman"/>
          <w:sz w:val="20"/>
          <w:szCs w:val="20"/>
        </w:rPr>
        <w:tab/>
        <w:t xml:space="preserve">                 В.Н. Столяров</w:t>
      </w: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281021" w:rsidRPr="00967904" w:rsidRDefault="00281021" w:rsidP="00281021">
      <w:pPr>
        <w:jc w:val="center"/>
        <w:rPr>
          <w:b/>
          <w:sz w:val="20"/>
          <w:szCs w:val="20"/>
        </w:rPr>
      </w:pPr>
      <w:r w:rsidRPr="00967904">
        <w:rPr>
          <w:b/>
          <w:sz w:val="20"/>
          <w:szCs w:val="20"/>
        </w:rPr>
        <w:t>Постановление Администрации Чаинского района от 30.11.2022 № 488а</w:t>
      </w:r>
    </w:p>
    <w:p w:rsidR="00281021" w:rsidRPr="00967904" w:rsidRDefault="00281021" w:rsidP="00281021">
      <w:pPr>
        <w:jc w:val="center"/>
        <w:rPr>
          <w:b/>
          <w:sz w:val="20"/>
          <w:szCs w:val="20"/>
        </w:rPr>
      </w:pPr>
      <w:r w:rsidRPr="00967904">
        <w:rPr>
          <w:b/>
          <w:sz w:val="20"/>
          <w:szCs w:val="20"/>
        </w:rPr>
        <w:t>Об утверждении перечней подведомственных организаций</w:t>
      </w:r>
    </w:p>
    <w:p w:rsidR="00281021" w:rsidRPr="00967904" w:rsidRDefault="00281021" w:rsidP="00281021">
      <w:pPr>
        <w:jc w:val="center"/>
        <w:rPr>
          <w:b/>
          <w:sz w:val="20"/>
          <w:szCs w:val="20"/>
        </w:rPr>
      </w:pPr>
      <w:r w:rsidRPr="00967904">
        <w:rPr>
          <w:b/>
          <w:sz w:val="20"/>
          <w:szCs w:val="20"/>
        </w:rPr>
        <w:t>в целях реализации Федерального закона от 09 февраля 2009 года № 8-ФЗ</w:t>
      </w:r>
    </w:p>
    <w:p w:rsidR="00281021" w:rsidRPr="00967904" w:rsidRDefault="00281021" w:rsidP="00281021">
      <w:pPr>
        <w:jc w:val="center"/>
        <w:rPr>
          <w:b/>
          <w:sz w:val="20"/>
          <w:szCs w:val="20"/>
        </w:rPr>
      </w:pPr>
    </w:p>
    <w:p w:rsidR="00281021" w:rsidRPr="00967904" w:rsidRDefault="00281021" w:rsidP="00281021">
      <w:pPr>
        <w:ind w:right="-1" w:firstLine="709"/>
        <w:jc w:val="both"/>
        <w:rPr>
          <w:sz w:val="20"/>
          <w:szCs w:val="20"/>
        </w:rPr>
      </w:pPr>
    </w:p>
    <w:p w:rsidR="00281021" w:rsidRPr="00967904" w:rsidRDefault="00281021" w:rsidP="00281021">
      <w:pPr>
        <w:ind w:right="-1" w:firstLine="709"/>
        <w:jc w:val="both"/>
        <w:rPr>
          <w:sz w:val="20"/>
          <w:szCs w:val="20"/>
        </w:rPr>
      </w:pPr>
      <w:r w:rsidRPr="00967904">
        <w:rPr>
          <w:sz w:val="20"/>
          <w:szCs w:val="20"/>
        </w:rPr>
        <w:t>В соответствии со статьей 10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руководствуясь статьей 49 Устава муниципального образования «Чаинский район Томской области»,</w:t>
      </w:r>
    </w:p>
    <w:p w:rsidR="00281021" w:rsidRPr="00967904" w:rsidRDefault="00281021" w:rsidP="00281021">
      <w:pPr>
        <w:ind w:right="-1" w:firstLine="709"/>
        <w:jc w:val="both"/>
        <w:rPr>
          <w:sz w:val="20"/>
          <w:szCs w:val="20"/>
        </w:rPr>
      </w:pPr>
    </w:p>
    <w:p w:rsidR="00281021" w:rsidRPr="00967904" w:rsidRDefault="00281021" w:rsidP="00281021">
      <w:pPr>
        <w:ind w:right="282"/>
        <w:jc w:val="both"/>
        <w:rPr>
          <w:sz w:val="20"/>
          <w:szCs w:val="20"/>
        </w:rPr>
      </w:pPr>
      <w:r w:rsidRPr="00967904">
        <w:rPr>
          <w:sz w:val="20"/>
          <w:szCs w:val="20"/>
        </w:rPr>
        <w:t>ПОСТАНОВЛЯЮ:</w:t>
      </w:r>
    </w:p>
    <w:p w:rsidR="00281021" w:rsidRPr="00967904" w:rsidRDefault="00281021" w:rsidP="00281021">
      <w:pPr>
        <w:tabs>
          <w:tab w:val="left" w:pos="822"/>
          <w:tab w:val="left" w:pos="1182"/>
        </w:tabs>
        <w:ind w:right="-1"/>
        <w:jc w:val="both"/>
        <w:rPr>
          <w:sz w:val="20"/>
          <w:szCs w:val="20"/>
        </w:rPr>
      </w:pPr>
    </w:p>
    <w:p w:rsidR="00281021" w:rsidRPr="00967904" w:rsidRDefault="00281021" w:rsidP="00BC7E12">
      <w:pPr>
        <w:numPr>
          <w:ilvl w:val="0"/>
          <w:numId w:val="15"/>
        </w:numPr>
        <w:tabs>
          <w:tab w:val="left" w:pos="822"/>
          <w:tab w:val="left" w:pos="1182"/>
        </w:tabs>
        <w:overflowPunct/>
        <w:autoSpaceDE/>
        <w:autoSpaceDN/>
        <w:adjustRightInd/>
        <w:ind w:left="0" w:firstLine="709"/>
        <w:jc w:val="both"/>
        <w:textAlignment w:val="auto"/>
        <w:rPr>
          <w:sz w:val="20"/>
          <w:szCs w:val="20"/>
        </w:rPr>
      </w:pPr>
      <w:r w:rsidRPr="00967904">
        <w:rPr>
          <w:sz w:val="20"/>
          <w:szCs w:val="20"/>
        </w:rPr>
        <w:t xml:space="preserve">Утвердить </w:t>
      </w:r>
      <w:hyperlink w:anchor="P43" w:history="1">
        <w:r w:rsidRPr="00967904">
          <w:rPr>
            <w:sz w:val="20"/>
            <w:szCs w:val="20"/>
          </w:rPr>
          <w:t>Перечень</w:t>
        </w:r>
        <w:r w:rsidRPr="00967904">
          <w:rPr>
            <w:color w:val="0000FF"/>
            <w:sz w:val="20"/>
            <w:szCs w:val="20"/>
          </w:rPr>
          <w:t xml:space="preserve"> </w:t>
        </w:r>
      </w:hyperlink>
      <w:r w:rsidRPr="00967904">
        <w:rPr>
          <w:sz w:val="20"/>
          <w:szCs w:val="20"/>
        </w:rPr>
        <w:t>организаций, которым необходимо создать официальные группы (сообщества) для размещения информации о своей деятельности в сети «Интернет» (приложение №1).</w:t>
      </w:r>
    </w:p>
    <w:p w:rsidR="00281021" w:rsidRPr="00967904" w:rsidRDefault="00281021" w:rsidP="00BC7E12">
      <w:pPr>
        <w:numPr>
          <w:ilvl w:val="0"/>
          <w:numId w:val="15"/>
        </w:numPr>
        <w:tabs>
          <w:tab w:val="left" w:pos="822"/>
          <w:tab w:val="left" w:pos="991"/>
          <w:tab w:val="left" w:pos="1182"/>
        </w:tabs>
        <w:overflowPunct/>
        <w:autoSpaceDE/>
        <w:autoSpaceDN/>
        <w:adjustRightInd/>
        <w:ind w:left="0" w:firstLine="709"/>
        <w:jc w:val="both"/>
        <w:textAlignment w:val="auto"/>
        <w:rPr>
          <w:sz w:val="20"/>
          <w:szCs w:val="20"/>
        </w:rPr>
      </w:pPr>
      <w:r w:rsidRPr="00967904">
        <w:rPr>
          <w:sz w:val="20"/>
          <w:szCs w:val="20"/>
        </w:rPr>
        <w:t>Руководителям организаций настоящего постановления:</w:t>
      </w:r>
    </w:p>
    <w:p w:rsidR="00281021" w:rsidRPr="00967904" w:rsidRDefault="00281021" w:rsidP="00281021">
      <w:pPr>
        <w:tabs>
          <w:tab w:val="left" w:pos="-1"/>
          <w:tab w:val="left" w:pos="991"/>
          <w:tab w:val="left" w:pos="1182"/>
        </w:tabs>
        <w:ind w:firstLine="709"/>
        <w:jc w:val="both"/>
        <w:rPr>
          <w:sz w:val="20"/>
          <w:szCs w:val="20"/>
        </w:rPr>
      </w:pPr>
      <w:r w:rsidRPr="00967904">
        <w:rPr>
          <w:sz w:val="20"/>
          <w:szCs w:val="20"/>
        </w:rPr>
        <w:t>- определить должностных лиц (далее – администратор), ответственных за организацию работы в социальных сетях, за наполнение информацией официальных групп (сообществ).</w:t>
      </w:r>
    </w:p>
    <w:p w:rsidR="00281021" w:rsidRPr="00967904" w:rsidRDefault="00281021" w:rsidP="00BC7E12">
      <w:pPr>
        <w:numPr>
          <w:ilvl w:val="0"/>
          <w:numId w:val="15"/>
        </w:numPr>
        <w:tabs>
          <w:tab w:val="left" w:pos="-1"/>
          <w:tab w:val="left" w:pos="991"/>
          <w:tab w:val="left" w:pos="1182"/>
        </w:tabs>
        <w:overflowPunct/>
        <w:autoSpaceDE/>
        <w:autoSpaceDN/>
        <w:adjustRightInd/>
        <w:ind w:left="0" w:firstLine="709"/>
        <w:jc w:val="both"/>
        <w:textAlignment w:val="auto"/>
        <w:rPr>
          <w:sz w:val="20"/>
          <w:szCs w:val="20"/>
        </w:rPr>
      </w:pPr>
      <w:r w:rsidRPr="00967904">
        <w:rPr>
          <w:sz w:val="20"/>
          <w:szCs w:val="20"/>
        </w:rPr>
        <w:t>Должностным лицам, ответственным за организацию работы в социальных сетях:</w:t>
      </w:r>
    </w:p>
    <w:p w:rsidR="00281021" w:rsidRPr="00967904" w:rsidRDefault="00281021" w:rsidP="00281021">
      <w:pPr>
        <w:tabs>
          <w:tab w:val="left" w:pos="-1"/>
          <w:tab w:val="left" w:pos="991"/>
          <w:tab w:val="left" w:pos="1182"/>
        </w:tabs>
        <w:ind w:firstLine="709"/>
        <w:jc w:val="both"/>
        <w:rPr>
          <w:sz w:val="20"/>
          <w:szCs w:val="20"/>
        </w:rPr>
      </w:pPr>
      <w:r w:rsidRPr="00967904">
        <w:rPr>
          <w:sz w:val="20"/>
          <w:szCs w:val="20"/>
        </w:rPr>
        <w:t xml:space="preserve">- создать официальные группы (сообщества) для размещения информации о  своей деятельности в социальных сетях </w:t>
      </w:r>
      <w:proofErr w:type="spellStart"/>
      <w:r w:rsidRPr="00967904">
        <w:rPr>
          <w:sz w:val="20"/>
          <w:szCs w:val="20"/>
        </w:rPr>
        <w:t>ВКонтакте</w:t>
      </w:r>
      <w:proofErr w:type="spellEnd"/>
      <w:r w:rsidRPr="00967904">
        <w:rPr>
          <w:sz w:val="20"/>
          <w:szCs w:val="20"/>
        </w:rPr>
        <w:t xml:space="preserve"> и/или Одноклассники;</w:t>
      </w:r>
    </w:p>
    <w:p w:rsidR="00281021" w:rsidRPr="00967904" w:rsidRDefault="00281021" w:rsidP="00281021">
      <w:pPr>
        <w:tabs>
          <w:tab w:val="left" w:pos="-1"/>
          <w:tab w:val="left" w:pos="991"/>
          <w:tab w:val="left" w:pos="1182"/>
        </w:tabs>
        <w:ind w:firstLine="709"/>
        <w:jc w:val="both"/>
        <w:rPr>
          <w:sz w:val="20"/>
          <w:szCs w:val="20"/>
        </w:rPr>
      </w:pPr>
      <w:r w:rsidRPr="00967904">
        <w:rPr>
          <w:sz w:val="20"/>
          <w:szCs w:val="20"/>
        </w:rPr>
        <w:t>- обеспечить регулярность публикации информации  в созданных  официальных группах (сообществах) не менее 1 раза в неделю;</w:t>
      </w:r>
    </w:p>
    <w:p w:rsidR="00281021" w:rsidRPr="00967904" w:rsidRDefault="00281021" w:rsidP="00281021">
      <w:pPr>
        <w:tabs>
          <w:tab w:val="left" w:pos="-1"/>
          <w:tab w:val="left" w:pos="991"/>
          <w:tab w:val="left" w:pos="1182"/>
        </w:tabs>
        <w:ind w:firstLine="709"/>
        <w:jc w:val="both"/>
        <w:rPr>
          <w:sz w:val="20"/>
          <w:szCs w:val="20"/>
        </w:rPr>
      </w:pPr>
      <w:r w:rsidRPr="00967904">
        <w:rPr>
          <w:sz w:val="20"/>
          <w:szCs w:val="20"/>
        </w:rPr>
        <w:t xml:space="preserve">- администраторам официальных </w:t>
      </w:r>
      <w:proofErr w:type="spellStart"/>
      <w:r w:rsidRPr="00967904">
        <w:rPr>
          <w:sz w:val="20"/>
          <w:szCs w:val="20"/>
        </w:rPr>
        <w:t>аккаунтов</w:t>
      </w:r>
      <w:proofErr w:type="spellEnd"/>
      <w:r w:rsidRPr="00967904">
        <w:rPr>
          <w:sz w:val="20"/>
          <w:szCs w:val="20"/>
        </w:rPr>
        <w:t xml:space="preserve"> в социальной сети «</w:t>
      </w:r>
      <w:proofErr w:type="spellStart"/>
      <w:r w:rsidRPr="00967904">
        <w:rPr>
          <w:sz w:val="20"/>
          <w:szCs w:val="20"/>
        </w:rPr>
        <w:t>ВКонтакте</w:t>
      </w:r>
      <w:proofErr w:type="spellEnd"/>
      <w:r w:rsidRPr="00967904">
        <w:rPr>
          <w:sz w:val="20"/>
          <w:szCs w:val="20"/>
        </w:rPr>
        <w:t>» обеспечить подключение двухфакторной аутентификации, а также получить отметку «</w:t>
      </w:r>
      <w:proofErr w:type="spellStart"/>
      <w:r w:rsidRPr="00967904">
        <w:rPr>
          <w:sz w:val="20"/>
          <w:szCs w:val="20"/>
        </w:rPr>
        <w:t>Госорганизация</w:t>
      </w:r>
      <w:proofErr w:type="spellEnd"/>
      <w:r w:rsidRPr="00967904">
        <w:rPr>
          <w:sz w:val="20"/>
          <w:szCs w:val="20"/>
        </w:rPr>
        <w:t>»;</w:t>
      </w:r>
    </w:p>
    <w:p w:rsidR="00281021" w:rsidRPr="00967904" w:rsidRDefault="00281021" w:rsidP="00281021">
      <w:pPr>
        <w:tabs>
          <w:tab w:val="left" w:pos="-1"/>
          <w:tab w:val="left" w:pos="991"/>
          <w:tab w:val="left" w:pos="1182"/>
        </w:tabs>
        <w:ind w:firstLine="709"/>
        <w:jc w:val="both"/>
        <w:rPr>
          <w:sz w:val="20"/>
          <w:szCs w:val="20"/>
        </w:rPr>
      </w:pPr>
      <w:r w:rsidRPr="00967904">
        <w:rPr>
          <w:sz w:val="20"/>
          <w:szCs w:val="20"/>
        </w:rPr>
        <w:t>- подключить официальные группы (сообщества) к компоненту «</w:t>
      </w:r>
      <w:proofErr w:type="spellStart"/>
      <w:r w:rsidRPr="00967904">
        <w:rPr>
          <w:sz w:val="20"/>
          <w:szCs w:val="20"/>
        </w:rPr>
        <w:t>Госпаблики</w:t>
      </w:r>
      <w:proofErr w:type="spellEnd"/>
      <w:r w:rsidRPr="00967904">
        <w:rPr>
          <w:sz w:val="20"/>
          <w:szCs w:val="20"/>
        </w:rPr>
        <w:t>»;</w:t>
      </w:r>
    </w:p>
    <w:p w:rsidR="00281021" w:rsidRPr="00967904" w:rsidRDefault="00281021" w:rsidP="00281021">
      <w:pPr>
        <w:tabs>
          <w:tab w:val="left" w:pos="822"/>
          <w:tab w:val="left" w:pos="1182"/>
        </w:tabs>
        <w:ind w:firstLine="709"/>
        <w:jc w:val="both"/>
        <w:rPr>
          <w:sz w:val="20"/>
          <w:szCs w:val="20"/>
        </w:rPr>
      </w:pPr>
      <w:r w:rsidRPr="00967904">
        <w:rPr>
          <w:sz w:val="20"/>
          <w:szCs w:val="20"/>
        </w:rPr>
        <w:t>- обеспечить размещение информации  об официальных группах (сообществах)  с указателями данных страниц в сети «Интернет» на официальных сайтах подведомственных организаций.</w:t>
      </w:r>
    </w:p>
    <w:p w:rsidR="00281021" w:rsidRPr="00967904" w:rsidRDefault="00281021" w:rsidP="00BC7E12">
      <w:pPr>
        <w:numPr>
          <w:ilvl w:val="0"/>
          <w:numId w:val="15"/>
        </w:numPr>
        <w:tabs>
          <w:tab w:val="left" w:pos="822"/>
          <w:tab w:val="left" w:pos="1182"/>
        </w:tabs>
        <w:overflowPunct/>
        <w:autoSpaceDE/>
        <w:autoSpaceDN/>
        <w:adjustRightInd/>
        <w:ind w:left="0" w:firstLine="709"/>
        <w:jc w:val="both"/>
        <w:textAlignment w:val="auto"/>
        <w:rPr>
          <w:sz w:val="20"/>
          <w:szCs w:val="20"/>
        </w:rPr>
      </w:pPr>
      <w:r w:rsidRPr="00967904">
        <w:rPr>
          <w:sz w:val="20"/>
          <w:szCs w:val="20"/>
        </w:rPr>
        <w:t>Определить  перечень организаций, которые  в силу особенностей сферы деятельности,  имеют право не создать официальные страницы в социальных сетях (приложение № 2).</w:t>
      </w:r>
    </w:p>
    <w:p w:rsidR="00281021" w:rsidRPr="00967904" w:rsidRDefault="00281021" w:rsidP="00BC7E12">
      <w:pPr>
        <w:numPr>
          <w:ilvl w:val="0"/>
          <w:numId w:val="15"/>
        </w:numPr>
        <w:tabs>
          <w:tab w:val="left" w:pos="822"/>
          <w:tab w:val="left" w:pos="1182"/>
        </w:tabs>
        <w:overflowPunct/>
        <w:autoSpaceDE/>
        <w:autoSpaceDN/>
        <w:adjustRightInd/>
        <w:ind w:left="0" w:firstLine="709"/>
        <w:jc w:val="both"/>
        <w:textAlignment w:val="auto"/>
        <w:rPr>
          <w:sz w:val="20"/>
          <w:szCs w:val="20"/>
        </w:rPr>
      </w:pPr>
      <w:r w:rsidRPr="00967904">
        <w:rPr>
          <w:sz w:val="20"/>
          <w:szCs w:val="20"/>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w:t>
      </w:r>
    </w:p>
    <w:p w:rsidR="00281021" w:rsidRPr="00967904" w:rsidRDefault="00281021" w:rsidP="00BC7E12">
      <w:pPr>
        <w:numPr>
          <w:ilvl w:val="0"/>
          <w:numId w:val="15"/>
        </w:numPr>
        <w:tabs>
          <w:tab w:val="left" w:pos="822"/>
          <w:tab w:val="left" w:pos="1182"/>
        </w:tabs>
        <w:overflowPunct/>
        <w:autoSpaceDE/>
        <w:autoSpaceDN/>
        <w:adjustRightInd/>
        <w:ind w:left="0" w:firstLine="709"/>
        <w:jc w:val="both"/>
        <w:textAlignment w:val="auto"/>
        <w:rPr>
          <w:sz w:val="20"/>
          <w:szCs w:val="20"/>
        </w:rPr>
      </w:pPr>
      <w:proofErr w:type="gramStart"/>
      <w:r w:rsidRPr="00967904">
        <w:rPr>
          <w:sz w:val="20"/>
          <w:szCs w:val="20"/>
        </w:rPr>
        <w:t>Контроль за</w:t>
      </w:r>
      <w:proofErr w:type="gramEnd"/>
      <w:r w:rsidRPr="00967904">
        <w:rPr>
          <w:sz w:val="20"/>
          <w:szCs w:val="20"/>
        </w:rPr>
        <w:t xml:space="preserve"> исполнением настоящего постановления оставляю за собой.</w:t>
      </w:r>
    </w:p>
    <w:p w:rsidR="00281021" w:rsidRPr="00967904" w:rsidRDefault="00281021" w:rsidP="00281021">
      <w:pPr>
        <w:tabs>
          <w:tab w:val="left" w:pos="822"/>
          <w:tab w:val="left" w:pos="1182"/>
        </w:tabs>
        <w:ind w:left="690" w:right="-1"/>
        <w:jc w:val="both"/>
        <w:rPr>
          <w:sz w:val="20"/>
          <w:szCs w:val="20"/>
        </w:rPr>
      </w:pPr>
    </w:p>
    <w:p w:rsidR="00281021" w:rsidRPr="00967904" w:rsidRDefault="00281021" w:rsidP="00281021">
      <w:pPr>
        <w:tabs>
          <w:tab w:val="left" w:pos="822"/>
          <w:tab w:val="left" w:pos="991"/>
          <w:tab w:val="left" w:pos="1182"/>
        </w:tabs>
        <w:ind w:right="-1"/>
        <w:jc w:val="both"/>
        <w:rPr>
          <w:sz w:val="20"/>
          <w:szCs w:val="20"/>
        </w:rPr>
      </w:pPr>
      <w:r w:rsidRPr="00967904">
        <w:rPr>
          <w:sz w:val="20"/>
          <w:szCs w:val="20"/>
        </w:rPr>
        <w:t xml:space="preserve"> </w:t>
      </w:r>
    </w:p>
    <w:p w:rsidR="00281021" w:rsidRPr="00967904" w:rsidRDefault="00281021" w:rsidP="00281021">
      <w:pPr>
        <w:jc w:val="right"/>
        <w:rPr>
          <w:sz w:val="20"/>
          <w:szCs w:val="20"/>
        </w:rPr>
      </w:pPr>
      <w:r w:rsidRPr="00967904">
        <w:rPr>
          <w:sz w:val="20"/>
          <w:szCs w:val="20"/>
        </w:rPr>
        <w:t>Глава Чаинского района                                      В.Н. Столяров</w:t>
      </w:r>
    </w:p>
    <w:p w:rsidR="00281021" w:rsidRPr="00967904" w:rsidRDefault="00281021" w:rsidP="00281021">
      <w:pPr>
        <w:rPr>
          <w:sz w:val="20"/>
          <w:szCs w:val="20"/>
        </w:rPr>
      </w:pPr>
    </w:p>
    <w:p w:rsidR="00281021" w:rsidRDefault="00281021" w:rsidP="00281021">
      <w:pPr>
        <w:jc w:val="right"/>
        <w:rPr>
          <w:sz w:val="20"/>
          <w:szCs w:val="20"/>
        </w:rPr>
      </w:pPr>
    </w:p>
    <w:p w:rsidR="00281021" w:rsidRPr="00967904" w:rsidRDefault="00281021" w:rsidP="00281021">
      <w:pPr>
        <w:jc w:val="right"/>
        <w:rPr>
          <w:sz w:val="20"/>
          <w:szCs w:val="20"/>
        </w:rPr>
      </w:pPr>
    </w:p>
    <w:p w:rsidR="00281021" w:rsidRPr="00967904" w:rsidRDefault="00281021" w:rsidP="00281021">
      <w:pPr>
        <w:jc w:val="right"/>
        <w:rPr>
          <w:sz w:val="20"/>
          <w:szCs w:val="20"/>
        </w:rPr>
      </w:pPr>
      <w:r w:rsidRPr="00967904">
        <w:rPr>
          <w:sz w:val="20"/>
          <w:szCs w:val="20"/>
        </w:rPr>
        <w:lastRenderedPageBreak/>
        <w:t>Приложение № 1</w:t>
      </w:r>
    </w:p>
    <w:p w:rsidR="00281021" w:rsidRPr="00967904" w:rsidRDefault="00281021" w:rsidP="00281021">
      <w:pPr>
        <w:jc w:val="right"/>
        <w:rPr>
          <w:sz w:val="20"/>
          <w:szCs w:val="20"/>
        </w:rPr>
      </w:pPr>
      <w:r w:rsidRPr="00967904">
        <w:rPr>
          <w:sz w:val="20"/>
          <w:szCs w:val="20"/>
        </w:rPr>
        <w:t>к постановлению Администрации Чаинского района</w:t>
      </w:r>
    </w:p>
    <w:p w:rsidR="00281021" w:rsidRPr="00967904" w:rsidRDefault="00281021" w:rsidP="00281021">
      <w:pPr>
        <w:jc w:val="right"/>
        <w:rPr>
          <w:sz w:val="20"/>
          <w:szCs w:val="20"/>
        </w:rPr>
      </w:pPr>
      <w:r w:rsidRPr="00967904">
        <w:rPr>
          <w:sz w:val="20"/>
          <w:szCs w:val="20"/>
        </w:rPr>
        <w:t>от 30.11.2022 №488а</w:t>
      </w:r>
    </w:p>
    <w:p w:rsidR="00281021" w:rsidRPr="00967904" w:rsidRDefault="00281021" w:rsidP="00281021">
      <w:pPr>
        <w:jc w:val="center"/>
        <w:rPr>
          <w:sz w:val="20"/>
          <w:szCs w:val="20"/>
        </w:rPr>
      </w:pPr>
    </w:p>
    <w:p w:rsidR="00281021" w:rsidRPr="00967904" w:rsidRDefault="00281021" w:rsidP="00281021">
      <w:pPr>
        <w:jc w:val="center"/>
        <w:rPr>
          <w:b/>
          <w:sz w:val="20"/>
          <w:szCs w:val="20"/>
        </w:rPr>
      </w:pPr>
      <w:hyperlink w:anchor="P43" w:history="1">
        <w:r w:rsidRPr="00967904">
          <w:rPr>
            <w:b/>
            <w:sz w:val="20"/>
            <w:szCs w:val="20"/>
          </w:rPr>
          <w:t>Перечень</w:t>
        </w:r>
        <w:r w:rsidRPr="00967904">
          <w:rPr>
            <w:b/>
            <w:color w:val="0000FF"/>
            <w:sz w:val="20"/>
            <w:szCs w:val="20"/>
          </w:rPr>
          <w:t xml:space="preserve"> </w:t>
        </w:r>
      </w:hyperlink>
      <w:r w:rsidRPr="00967904">
        <w:rPr>
          <w:b/>
          <w:sz w:val="20"/>
          <w:szCs w:val="20"/>
        </w:rPr>
        <w:t xml:space="preserve"> организаций, которым необходимо создать официальные группы (сообщества) для размещения информации о своей деятельности в сети «Интернет»</w:t>
      </w:r>
    </w:p>
    <w:p w:rsidR="00281021" w:rsidRPr="00967904" w:rsidRDefault="00281021" w:rsidP="00281021">
      <w:pPr>
        <w:jc w:val="center"/>
        <w:rPr>
          <w:b/>
          <w:sz w:val="20"/>
          <w:szCs w:val="20"/>
        </w:rPr>
      </w:pPr>
    </w:p>
    <w:p w:rsidR="00281021" w:rsidRPr="00967904" w:rsidRDefault="00281021" w:rsidP="00BC7E12">
      <w:pPr>
        <w:numPr>
          <w:ilvl w:val="0"/>
          <w:numId w:val="16"/>
        </w:numPr>
        <w:overflowPunct/>
        <w:autoSpaceDE/>
        <w:autoSpaceDN/>
        <w:adjustRightInd/>
        <w:ind w:left="0" w:firstLine="709"/>
        <w:jc w:val="both"/>
        <w:textAlignment w:val="auto"/>
        <w:rPr>
          <w:sz w:val="20"/>
          <w:szCs w:val="20"/>
        </w:rPr>
      </w:pPr>
      <w:r w:rsidRPr="00967904">
        <w:rPr>
          <w:sz w:val="20"/>
          <w:szCs w:val="20"/>
        </w:rPr>
        <w:t>МУ «Отдел по культуре, молодежной политике и спорту Администрации Чаинского района».</w:t>
      </w:r>
    </w:p>
    <w:p w:rsidR="00281021" w:rsidRPr="00967904" w:rsidRDefault="00281021" w:rsidP="00BC7E12">
      <w:pPr>
        <w:numPr>
          <w:ilvl w:val="0"/>
          <w:numId w:val="16"/>
        </w:numPr>
        <w:overflowPunct/>
        <w:autoSpaceDE/>
        <w:autoSpaceDN/>
        <w:adjustRightInd/>
        <w:ind w:left="0" w:firstLine="709"/>
        <w:jc w:val="both"/>
        <w:textAlignment w:val="auto"/>
        <w:rPr>
          <w:sz w:val="20"/>
          <w:szCs w:val="20"/>
        </w:rPr>
      </w:pPr>
      <w:r w:rsidRPr="00967904">
        <w:rPr>
          <w:sz w:val="20"/>
          <w:szCs w:val="20"/>
        </w:rPr>
        <w:t>Дума Чаинского района (рекомендовать).</w:t>
      </w:r>
    </w:p>
    <w:p w:rsidR="00281021" w:rsidRPr="00967904" w:rsidRDefault="00281021" w:rsidP="00BC7E12">
      <w:pPr>
        <w:numPr>
          <w:ilvl w:val="0"/>
          <w:numId w:val="16"/>
        </w:numPr>
        <w:overflowPunct/>
        <w:autoSpaceDE/>
        <w:autoSpaceDN/>
        <w:adjustRightInd/>
        <w:ind w:left="0" w:firstLine="709"/>
        <w:jc w:val="both"/>
        <w:textAlignment w:val="auto"/>
        <w:rPr>
          <w:sz w:val="20"/>
          <w:szCs w:val="20"/>
        </w:rPr>
      </w:pPr>
      <w:r w:rsidRPr="00967904">
        <w:rPr>
          <w:sz w:val="20"/>
          <w:szCs w:val="20"/>
        </w:rPr>
        <w:t>Управление образования Администрации Чаинского района.</w:t>
      </w:r>
    </w:p>
    <w:p w:rsidR="00281021" w:rsidRPr="00967904" w:rsidRDefault="00281021" w:rsidP="00BC7E12">
      <w:pPr>
        <w:numPr>
          <w:ilvl w:val="0"/>
          <w:numId w:val="16"/>
        </w:numPr>
        <w:overflowPunct/>
        <w:autoSpaceDE/>
        <w:autoSpaceDN/>
        <w:adjustRightInd/>
        <w:ind w:left="0" w:firstLine="709"/>
        <w:jc w:val="both"/>
        <w:textAlignment w:val="auto"/>
        <w:rPr>
          <w:sz w:val="20"/>
          <w:szCs w:val="20"/>
        </w:rPr>
      </w:pPr>
      <w:r w:rsidRPr="00967904">
        <w:rPr>
          <w:sz w:val="20"/>
          <w:szCs w:val="20"/>
        </w:rPr>
        <w:t>Контрольно-счетная комиссия муниципального образования «Чаинский район Томской области» (рекомендовать).</w:t>
      </w:r>
    </w:p>
    <w:p w:rsidR="00281021" w:rsidRPr="00967904" w:rsidRDefault="00281021" w:rsidP="00281021">
      <w:pPr>
        <w:jc w:val="both"/>
        <w:rPr>
          <w:sz w:val="20"/>
          <w:szCs w:val="20"/>
        </w:rPr>
      </w:pPr>
    </w:p>
    <w:p w:rsidR="00281021" w:rsidRPr="00967904" w:rsidRDefault="00281021" w:rsidP="00281021">
      <w:pPr>
        <w:jc w:val="both"/>
        <w:rPr>
          <w:sz w:val="20"/>
          <w:szCs w:val="20"/>
        </w:rPr>
      </w:pPr>
    </w:p>
    <w:p w:rsidR="00281021" w:rsidRPr="00967904" w:rsidRDefault="00281021" w:rsidP="00281021">
      <w:pPr>
        <w:jc w:val="right"/>
        <w:rPr>
          <w:sz w:val="20"/>
          <w:szCs w:val="20"/>
        </w:rPr>
      </w:pPr>
      <w:r w:rsidRPr="00967904">
        <w:rPr>
          <w:sz w:val="20"/>
          <w:szCs w:val="20"/>
        </w:rPr>
        <w:t>Приложение № 2</w:t>
      </w:r>
    </w:p>
    <w:p w:rsidR="00281021" w:rsidRPr="00967904" w:rsidRDefault="00281021" w:rsidP="00281021">
      <w:pPr>
        <w:jc w:val="right"/>
        <w:rPr>
          <w:sz w:val="20"/>
          <w:szCs w:val="20"/>
        </w:rPr>
      </w:pPr>
      <w:r w:rsidRPr="00967904">
        <w:rPr>
          <w:sz w:val="20"/>
          <w:szCs w:val="20"/>
        </w:rPr>
        <w:t>к постановлению Администрации Чаинского района</w:t>
      </w:r>
    </w:p>
    <w:p w:rsidR="00281021" w:rsidRPr="00967904" w:rsidRDefault="00281021" w:rsidP="00281021">
      <w:pPr>
        <w:jc w:val="right"/>
        <w:rPr>
          <w:sz w:val="20"/>
          <w:szCs w:val="20"/>
        </w:rPr>
      </w:pPr>
      <w:r w:rsidRPr="00967904">
        <w:rPr>
          <w:sz w:val="20"/>
          <w:szCs w:val="20"/>
        </w:rPr>
        <w:t>от 30.11.2022 №488а</w:t>
      </w:r>
    </w:p>
    <w:p w:rsidR="00281021" w:rsidRPr="00967904" w:rsidRDefault="00281021" w:rsidP="00281021">
      <w:pPr>
        <w:jc w:val="right"/>
        <w:rPr>
          <w:sz w:val="20"/>
          <w:szCs w:val="20"/>
        </w:rPr>
      </w:pPr>
    </w:p>
    <w:p w:rsidR="00281021" w:rsidRPr="00967904" w:rsidRDefault="00281021" w:rsidP="00281021">
      <w:pPr>
        <w:jc w:val="both"/>
        <w:rPr>
          <w:b/>
          <w:sz w:val="20"/>
          <w:szCs w:val="20"/>
        </w:rPr>
      </w:pPr>
    </w:p>
    <w:p w:rsidR="00281021" w:rsidRPr="00967904" w:rsidRDefault="00281021" w:rsidP="00281021">
      <w:pPr>
        <w:jc w:val="center"/>
        <w:rPr>
          <w:b/>
          <w:sz w:val="20"/>
          <w:szCs w:val="20"/>
        </w:rPr>
      </w:pPr>
      <w:r w:rsidRPr="00967904">
        <w:rPr>
          <w:b/>
          <w:sz w:val="20"/>
          <w:szCs w:val="20"/>
        </w:rPr>
        <w:t>Перечень организаций, которые  в силу особенностей сферы деятельности, имеют право не создать официальные страницы в социальных сетях</w:t>
      </w:r>
    </w:p>
    <w:p w:rsidR="00281021" w:rsidRPr="00967904" w:rsidRDefault="00281021" w:rsidP="00281021">
      <w:pPr>
        <w:jc w:val="both"/>
        <w:rPr>
          <w:sz w:val="20"/>
          <w:szCs w:val="20"/>
        </w:rPr>
      </w:pPr>
    </w:p>
    <w:p w:rsidR="00281021" w:rsidRPr="00967904" w:rsidRDefault="00281021" w:rsidP="00281021">
      <w:pPr>
        <w:jc w:val="both"/>
        <w:rPr>
          <w:sz w:val="20"/>
          <w:szCs w:val="20"/>
        </w:rPr>
      </w:pPr>
    </w:p>
    <w:p w:rsidR="00281021" w:rsidRPr="00967904" w:rsidRDefault="00281021" w:rsidP="00BC7E12">
      <w:pPr>
        <w:numPr>
          <w:ilvl w:val="0"/>
          <w:numId w:val="17"/>
        </w:numPr>
        <w:overflowPunct/>
        <w:autoSpaceDE/>
        <w:autoSpaceDN/>
        <w:adjustRightInd/>
        <w:jc w:val="both"/>
        <w:textAlignment w:val="auto"/>
        <w:rPr>
          <w:sz w:val="20"/>
          <w:szCs w:val="20"/>
        </w:rPr>
      </w:pPr>
      <w:r w:rsidRPr="00967904">
        <w:rPr>
          <w:sz w:val="20"/>
          <w:szCs w:val="20"/>
        </w:rPr>
        <w:t>МУП «Редакция газеты «Земля Чаинская»».</w:t>
      </w:r>
    </w:p>
    <w:p w:rsidR="00281021" w:rsidRPr="00967904" w:rsidRDefault="00281021" w:rsidP="00BC7E12">
      <w:pPr>
        <w:numPr>
          <w:ilvl w:val="0"/>
          <w:numId w:val="17"/>
        </w:numPr>
        <w:overflowPunct/>
        <w:autoSpaceDE/>
        <w:autoSpaceDN/>
        <w:adjustRightInd/>
        <w:jc w:val="both"/>
        <w:textAlignment w:val="auto"/>
        <w:rPr>
          <w:sz w:val="20"/>
          <w:szCs w:val="20"/>
        </w:rPr>
      </w:pPr>
      <w:r w:rsidRPr="00967904">
        <w:rPr>
          <w:sz w:val="20"/>
          <w:szCs w:val="20"/>
        </w:rPr>
        <w:t>МУП Чаинского района «Чаинское ПОЖКХ».</w:t>
      </w:r>
    </w:p>
    <w:p w:rsidR="00281021" w:rsidRPr="00967904" w:rsidRDefault="00281021" w:rsidP="00BC7E12">
      <w:pPr>
        <w:numPr>
          <w:ilvl w:val="0"/>
          <w:numId w:val="17"/>
        </w:numPr>
        <w:overflowPunct/>
        <w:autoSpaceDE/>
        <w:autoSpaceDN/>
        <w:adjustRightInd/>
        <w:jc w:val="both"/>
        <w:textAlignment w:val="auto"/>
        <w:rPr>
          <w:sz w:val="20"/>
          <w:szCs w:val="20"/>
        </w:rPr>
      </w:pPr>
      <w:r w:rsidRPr="00967904">
        <w:rPr>
          <w:sz w:val="20"/>
          <w:szCs w:val="20"/>
        </w:rPr>
        <w:t>Управление финансов Администрации Чаинского района.</w:t>
      </w: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jc w:val="center"/>
        <w:rPr>
          <w:sz w:val="20"/>
          <w:szCs w:val="20"/>
        </w:rPr>
      </w:pPr>
    </w:p>
    <w:p w:rsidR="00C532B1" w:rsidRPr="00595EB0" w:rsidRDefault="00C532B1" w:rsidP="00C532B1">
      <w:pPr>
        <w:rPr>
          <w:sz w:val="20"/>
          <w:szCs w:val="20"/>
        </w:rPr>
      </w:pPr>
    </w:p>
    <w:p w:rsidR="00C532B1" w:rsidRPr="009F26FD" w:rsidRDefault="00C532B1" w:rsidP="00C532B1">
      <w:pPr>
        <w:jc w:val="both"/>
        <w:rPr>
          <w:sz w:val="20"/>
          <w:szCs w:val="20"/>
        </w:rPr>
      </w:pPr>
    </w:p>
    <w:p w:rsidR="005245C4" w:rsidRDefault="005245C4" w:rsidP="00F2360A">
      <w:pPr>
        <w:jc w:val="right"/>
        <w:rPr>
          <w:sz w:val="20"/>
          <w:szCs w:val="20"/>
        </w:rPr>
      </w:pPr>
    </w:p>
    <w:p w:rsidR="005245C4" w:rsidRDefault="005245C4" w:rsidP="00F2360A">
      <w:pPr>
        <w:jc w:val="right"/>
        <w:rPr>
          <w:sz w:val="20"/>
          <w:szCs w:val="20"/>
        </w:rPr>
      </w:pPr>
    </w:p>
    <w:p w:rsidR="005245C4" w:rsidRPr="00673211" w:rsidRDefault="005245C4" w:rsidP="00F2360A">
      <w:pPr>
        <w:jc w:val="right"/>
        <w:rPr>
          <w:sz w:val="20"/>
          <w:szCs w:val="20"/>
        </w:rPr>
      </w:pPr>
    </w:p>
    <w:p w:rsidR="005245C4" w:rsidRPr="005E4916" w:rsidRDefault="005245C4" w:rsidP="00F2360A">
      <w:pPr>
        <w:rPr>
          <w:rFonts w:eastAsia="Calibri"/>
          <w:sz w:val="20"/>
          <w:szCs w:val="20"/>
        </w:rPr>
      </w:pPr>
    </w:p>
    <w:sectPr w:rsidR="005245C4" w:rsidRPr="005E4916" w:rsidSect="00281021">
      <w:pgSz w:w="11906" w:h="16838"/>
      <w:pgMar w:top="1134" w:right="991" w:bottom="1134" w:left="1134" w:header="437" w:footer="346"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E12" w:rsidRDefault="00BC7E12" w:rsidP="00BD4208">
      <w:r>
        <w:separator/>
      </w:r>
    </w:p>
  </w:endnote>
  <w:endnote w:type="continuationSeparator" w:id="0">
    <w:p w:rsidR="00BC7E12" w:rsidRDefault="00BC7E12"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4040"/>
      <w:docPartObj>
        <w:docPartGallery w:val="Page Numbers (Bottom of Page)"/>
        <w:docPartUnique/>
      </w:docPartObj>
    </w:sdtPr>
    <w:sdtEndPr>
      <w:rPr>
        <w:sz w:val="20"/>
        <w:szCs w:val="20"/>
      </w:rPr>
    </w:sdtEndPr>
    <w:sdtContent>
      <w:p w:rsidR="00B77ECB" w:rsidRPr="00D3151E" w:rsidRDefault="00B77ECB">
        <w:pPr>
          <w:pStyle w:val="af3"/>
          <w:jc w:val="center"/>
          <w:rPr>
            <w:sz w:val="20"/>
            <w:szCs w:val="20"/>
          </w:rPr>
        </w:pPr>
        <w:r w:rsidRPr="00D3151E">
          <w:rPr>
            <w:sz w:val="20"/>
            <w:szCs w:val="20"/>
          </w:rPr>
          <w:fldChar w:fldCharType="begin"/>
        </w:r>
        <w:r w:rsidRPr="00D3151E">
          <w:rPr>
            <w:sz w:val="20"/>
            <w:szCs w:val="20"/>
          </w:rPr>
          <w:instrText xml:space="preserve"> PAGE   \* MERGEFORMAT </w:instrText>
        </w:r>
        <w:r w:rsidRPr="00D3151E">
          <w:rPr>
            <w:sz w:val="20"/>
            <w:szCs w:val="20"/>
          </w:rPr>
          <w:fldChar w:fldCharType="separate"/>
        </w:r>
        <w:r w:rsidR="007E2C0C">
          <w:rPr>
            <w:noProof/>
            <w:sz w:val="20"/>
            <w:szCs w:val="20"/>
          </w:rPr>
          <w:t>4</w:t>
        </w:r>
        <w:r w:rsidRPr="00D3151E">
          <w:rPr>
            <w:sz w:val="20"/>
            <w:szCs w:val="20"/>
          </w:rPr>
          <w:fldChar w:fldCharType="end"/>
        </w:r>
      </w:p>
    </w:sdtContent>
  </w:sdt>
  <w:p w:rsidR="00B77ECB" w:rsidRDefault="00B77EC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4047"/>
      <w:docPartObj>
        <w:docPartGallery w:val="Page Numbers (Bottom of Page)"/>
        <w:docPartUnique/>
      </w:docPartObj>
    </w:sdtPr>
    <w:sdtEndPr>
      <w:rPr>
        <w:sz w:val="20"/>
        <w:szCs w:val="20"/>
      </w:rPr>
    </w:sdtEndPr>
    <w:sdtContent>
      <w:p w:rsidR="00B77ECB" w:rsidRPr="00F83C77" w:rsidRDefault="00B77ECB">
        <w:pPr>
          <w:pStyle w:val="af3"/>
          <w:jc w:val="center"/>
          <w:rPr>
            <w:sz w:val="20"/>
            <w:szCs w:val="20"/>
          </w:rPr>
        </w:pPr>
        <w:r w:rsidRPr="00F83C77">
          <w:rPr>
            <w:sz w:val="20"/>
            <w:szCs w:val="20"/>
          </w:rPr>
          <w:fldChar w:fldCharType="begin"/>
        </w:r>
        <w:r w:rsidRPr="00F83C77">
          <w:rPr>
            <w:sz w:val="20"/>
            <w:szCs w:val="20"/>
          </w:rPr>
          <w:instrText xml:space="preserve"> PAGE   \* MERGEFORMAT </w:instrText>
        </w:r>
        <w:r w:rsidRPr="00F83C77">
          <w:rPr>
            <w:sz w:val="20"/>
            <w:szCs w:val="20"/>
          </w:rPr>
          <w:fldChar w:fldCharType="separate"/>
        </w:r>
        <w:r w:rsidR="00CE135B">
          <w:rPr>
            <w:noProof/>
            <w:sz w:val="20"/>
            <w:szCs w:val="20"/>
          </w:rPr>
          <w:t>1</w:t>
        </w:r>
        <w:r w:rsidRPr="00F83C77">
          <w:rPr>
            <w:sz w:val="20"/>
            <w:szCs w:val="20"/>
          </w:rPr>
          <w:fldChar w:fldCharType="end"/>
        </w:r>
      </w:p>
    </w:sdtContent>
  </w:sdt>
  <w:p w:rsidR="00B77ECB" w:rsidRDefault="00B77EC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CB" w:rsidRDefault="00B77ECB" w:rsidP="00DF1870">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B77ECB" w:rsidRDefault="00B77ECB">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4066"/>
      <w:docPartObj>
        <w:docPartGallery w:val="Page Numbers (Bottom of Page)"/>
        <w:docPartUnique/>
      </w:docPartObj>
    </w:sdtPr>
    <w:sdtContent>
      <w:p w:rsidR="00B77ECB" w:rsidRDefault="00B77ECB">
        <w:pPr>
          <w:pStyle w:val="af3"/>
          <w:jc w:val="center"/>
        </w:pPr>
        <w:fldSimple w:instr=" PAGE   \* MERGEFORMAT ">
          <w:r w:rsidR="00CE135B">
            <w:rPr>
              <w:noProof/>
            </w:rPr>
            <w:t>27</w:t>
          </w:r>
        </w:fldSimple>
      </w:p>
    </w:sdtContent>
  </w:sdt>
  <w:p w:rsidR="00B77ECB" w:rsidRDefault="00B77ECB">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CB" w:rsidRDefault="00B77ECB" w:rsidP="00B77ECB">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B77ECB" w:rsidRDefault="00B77ECB" w:rsidP="00B77ECB">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4067"/>
      <w:docPartObj>
        <w:docPartGallery w:val="Page Numbers (Bottom of Page)"/>
        <w:docPartUnique/>
      </w:docPartObj>
    </w:sdtPr>
    <w:sdtContent>
      <w:p w:rsidR="00B77ECB" w:rsidRDefault="00B77ECB">
        <w:pPr>
          <w:pStyle w:val="af3"/>
          <w:jc w:val="center"/>
        </w:pPr>
        <w:fldSimple w:instr=" PAGE   \* MERGEFORMAT ">
          <w:r w:rsidR="00CE135B">
            <w:rPr>
              <w:noProof/>
            </w:rPr>
            <w:t>108</w:t>
          </w:r>
        </w:fldSimple>
      </w:p>
    </w:sdtContent>
  </w:sdt>
  <w:p w:rsidR="00B77ECB" w:rsidRDefault="00B77ECB" w:rsidP="00B77ECB">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E12" w:rsidRDefault="00BC7E12" w:rsidP="00BD4208">
      <w:r>
        <w:separator/>
      </w:r>
    </w:p>
  </w:footnote>
  <w:footnote w:type="continuationSeparator" w:id="0">
    <w:p w:rsidR="00BC7E12" w:rsidRDefault="00BC7E12"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CB" w:rsidRDefault="00B77ECB">
    <w:pPr>
      <w:pStyle w:val="af1"/>
      <w:jc w:val="center"/>
    </w:pPr>
  </w:p>
  <w:p w:rsidR="00B77ECB" w:rsidRDefault="00B77EC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CB" w:rsidRDefault="00B77ECB">
    <w:pPr>
      <w:pStyle w:val="af1"/>
      <w:jc w:val="center"/>
    </w:pPr>
  </w:p>
  <w:p w:rsidR="00B77ECB" w:rsidRDefault="00B77ECB">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CB" w:rsidRDefault="00B77ECB">
    <w:pPr>
      <w:pStyle w:val="af1"/>
      <w:jc w:val="center"/>
    </w:pPr>
  </w:p>
  <w:p w:rsidR="00B77ECB" w:rsidRDefault="00B77ECB">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CB" w:rsidRDefault="00B77ECB">
    <w:pPr>
      <w:pStyle w:val="af1"/>
      <w:jc w:val="center"/>
    </w:pPr>
  </w:p>
  <w:p w:rsidR="00B77ECB" w:rsidRDefault="00B77ECB">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CB" w:rsidRDefault="00B77ECB" w:rsidP="003F6854">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E94180"/>
    <w:multiLevelType w:val="hybridMultilevel"/>
    <w:tmpl w:val="046AAC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9F07D59"/>
    <w:multiLevelType w:val="multilevel"/>
    <w:tmpl w:val="076E4480"/>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09FF2E81"/>
    <w:multiLevelType w:val="hybridMultilevel"/>
    <w:tmpl w:val="80B66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C369E4"/>
    <w:multiLevelType w:val="hybridMultilevel"/>
    <w:tmpl w:val="222C4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EF5064"/>
    <w:multiLevelType w:val="hybridMultilevel"/>
    <w:tmpl w:val="AB485B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9CD2322"/>
    <w:multiLevelType w:val="hybridMultilevel"/>
    <w:tmpl w:val="BA46A314"/>
    <w:lvl w:ilvl="0" w:tplc="48FAF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0C414A"/>
    <w:multiLevelType w:val="hybridMultilevel"/>
    <w:tmpl w:val="1CB23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597D46"/>
    <w:multiLevelType w:val="hybridMultilevel"/>
    <w:tmpl w:val="58E8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49196E"/>
    <w:multiLevelType w:val="hybridMultilevel"/>
    <w:tmpl w:val="A57E5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C4629F"/>
    <w:multiLevelType w:val="hybridMultilevel"/>
    <w:tmpl w:val="E0941AC0"/>
    <w:lvl w:ilvl="0" w:tplc="C12C2BAC">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6D907ACD"/>
    <w:multiLevelType w:val="hybridMultilevel"/>
    <w:tmpl w:val="FCF4C4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AD17757"/>
    <w:multiLevelType w:val="hybridMultilevel"/>
    <w:tmpl w:val="0F7C4F5C"/>
    <w:lvl w:ilvl="0" w:tplc="C82E0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5B5549"/>
    <w:multiLevelType w:val="hybridMultilevel"/>
    <w:tmpl w:val="4014A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5"/>
  </w:num>
  <w:num w:numId="7">
    <w:abstractNumId w:val="6"/>
  </w:num>
  <w:num w:numId="8">
    <w:abstractNumId w:val="7"/>
  </w:num>
  <w:num w:numId="9">
    <w:abstractNumId w:val="19"/>
  </w:num>
  <w:num w:numId="10">
    <w:abstractNumId w:val="12"/>
  </w:num>
  <w:num w:numId="11">
    <w:abstractNumId w:val="17"/>
  </w:num>
  <w:num w:numId="12">
    <w:abstractNumId w:val="15"/>
  </w:num>
  <w:num w:numId="13">
    <w:abstractNumId w:val="18"/>
  </w:num>
  <w:num w:numId="14">
    <w:abstractNumId w:val="16"/>
  </w:num>
  <w:num w:numId="15">
    <w:abstractNumId w:val="9"/>
  </w:num>
  <w:num w:numId="16">
    <w:abstractNumId w:val="11"/>
  </w:num>
  <w:num w:numId="17">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A8B"/>
    <w:rsid w:val="00023DBF"/>
    <w:rsid w:val="00025599"/>
    <w:rsid w:val="00026BD9"/>
    <w:rsid w:val="00026D6F"/>
    <w:rsid w:val="00031792"/>
    <w:rsid w:val="00032B46"/>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021"/>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63ECE"/>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016B"/>
    <w:rsid w:val="003E3095"/>
    <w:rsid w:val="003E4DCE"/>
    <w:rsid w:val="003E5056"/>
    <w:rsid w:val="003E534C"/>
    <w:rsid w:val="003E5553"/>
    <w:rsid w:val="003E5C15"/>
    <w:rsid w:val="003E6206"/>
    <w:rsid w:val="003E6D9E"/>
    <w:rsid w:val="003E743C"/>
    <w:rsid w:val="003F180A"/>
    <w:rsid w:val="003F3207"/>
    <w:rsid w:val="003F3961"/>
    <w:rsid w:val="003F4074"/>
    <w:rsid w:val="003F685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262"/>
    <w:rsid w:val="005125D3"/>
    <w:rsid w:val="005164D0"/>
    <w:rsid w:val="00521E26"/>
    <w:rsid w:val="00523EC2"/>
    <w:rsid w:val="005245C4"/>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916"/>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31FD"/>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2C0C"/>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6D8F"/>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15FB"/>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9F70E3"/>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2B42"/>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77ECB"/>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C7E12"/>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2B1"/>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135B"/>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1E"/>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1870"/>
    <w:rsid w:val="00DF297E"/>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199B"/>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60A"/>
    <w:rsid w:val="00F23904"/>
    <w:rsid w:val="00F2468D"/>
    <w:rsid w:val="00F24B0B"/>
    <w:rsid w:val="00F27D9F"/>
    <w:rsid w:val="00F300FA"/>
    <w:rsid w:val="00F30185"/>
    <w:rsid w:val="00F325C7"/>
    <w:rsid w:val="00F35E4E"/>
    <w:rsid w:val="00F378E2"/>
    <w:rsid w:val="00F42479"/>
    <w:rsid w:val="00F426C5"/>
    <w:rsid w:val="00F437BA"/>
    <w:rsid w:val="00F451D2"/>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3C77"/>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416"/>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affffffffd">
    <w:name w:val=" Знак"/>
    <w:locked/>
    <w:rsid w:val="00DF1870"/>
    <w:rPr>
      <w:sz w:val="24"/>
      <w:szCs w:val="24"/>
      <w:lang w:val="ru-RU" w:eastAsia="ru-RU" w:bidi="ar-SA"/>
    </w:rPr>
  </w:style>
  <w:style w:type="paragraph" w:customStyle="1" w:styleId="affffffffe">
    <w:name w:val=" Знак Знак"/>
    <w:basedOn w:val="a0"/>
    <w:rsid w:val="00C532B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
    <w:name w:val=" Знак Знак Знак Знак"/>
    <w:basedOn w:val="a0"/>
    <w:rsid w:val="00C532B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0">
    <w:name w:val=" Знак Знак Знак"/>
    <w:basedOn w:val="a0"/>
    <w:rsid w:val="00C532B1"/>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f">
    <w:name w:val=" Знак Знак Знак1"/>
    <w:basedOn w:val="a0"/>
    <w:rsid w:val="00C532B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a">
    <w:name w:val=" Знак Знак5"/>
    <w:rsid w:val="00C532B1"/>
    <w:rPr>
      <w:b/>
      <w:sz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7BC9988620F11D8F3453D8E61E4D5B98E2077DC4B961D0DB3E03C6A4244C317C53803C384E86E9D54A9AeA01K" TargetMode="External"/><Relationship Id="rId18" Type="http://schemas.openxmlformats.org/officeDocument/2006/relationships/hyperlink" Target="http://www.chainduma.ru" TargetMode="External"/><Relationship Id="rId26" Type="http://schemas.openxmlformats.org/officeDocument/2006/relationships/hyperlink" Target="http://chainsk.tom.ru" TargetMode="External"/><Relationship Id="rId39" Type="http://schemas.openxmlformats.org/officeDocument/2006/relationships/hyperlink" Target="http://www.chainduma.ru" TargetMode="External"/><Relationship Id="rId21" Type="http://schemas.openxmlformats.org/officeDocument/2006/relationships/header" Target="header2.xml"/><Relationship Id="rId34" Type="http://schemas.openxmlformats.org/officeDocument/2006/relationships/hyperlink" Target="http://chainsk.tom.ru" TargetMode="External"/><Relationship Id="rId42" Type="http://schemas.openxmlformats.org/officeDocument/2006/relationships/hyperlink" Target="consultantplus://offline/ref=9EFD4D86C8F1F8CD7850E2D789D25030886848A7BEF712E6107DF093105C566FA72EBFA4D9D8S6TEG" TargetMode="External"/><Relationship Id="rId47" Type="http://schemas.openxmlformats.org/officeDocument/2006/relationships/hyperlink" Target="http://chainsk.tom.ru" TargetMode="External"/><Relationship Id="rId50" Type="http://schemas.openxmlformats.org/officeDocument/2006/relationships/hyperlink" Target="http://www.chainduma.ru" TargetMode="External"/><Relationship Id="rId55" Type="http://schemas.openxmlformats.org/officeDocument/2006/relationships/hyperlink" Target="consultantplus://offline/ref=BCD37D01A5E6931540A74489C16E71144C582CD387B38F2D181771D61898ADE563D1D842727A06325DA9E1620EC423BC3DB8AACAA29778425E463AF1k4jCE" TargetMode="External"/><Relationship Id="rId63" Type="http://schemas.openxmlformats.org/officeDocument/2006/relationships/image" Target="media/image2.wmf"/><Relationship Id="rId68" Type="http://schemas.openxmlformats.org/officeDocument/2006/relationships/hyperlink" Target="consultantplus://offline/ref=02D080AE4FEE16D3640E1EF5FBF1FA951F6B7D8243F2D857509A1786EB763BE6W8X6G"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ainduma.ru" TargetMode="External"/><Relationship Id="rId29" Type="http://schemas.openxmlformats.org/officeDocument/2006/relationships/hyperlink" Target="http://www.chaindu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7BC9988620F11D8F344DD5F072135F98ED5F73C3B068808361589BF32D46663B1CD97E7C4381ECeD04K" TargetMode="External"/><Relationship Id="rId24" Type="http://schemas.openxmlformats.org/officeDocument/2006/relationships/header" Target="header3.xml"/><Relationship Id="rId32" Type="http://schemas.openxmlformats.org/officeDocument/2006/relationships/hyperlink" Target="http://chainsk.tom.ru" TargetMode="External"/><Relationship Id="rId37" Type="http://schemas.openxmlformats.org/officeDocument/2006/relationships/hyperlink" Target="http://www.chainduma.ru" TargetMode="External"/><Relationship Id="rId40" Type="http://schemas.openxmlformats.org/officeDocument/2006/relationships/hyperlink" Target="http://chainsk.tom.ru" TargetMode="External"/><Relationship Id="rId45" Type="http://schemas.openxmlformats.org/officeDocument/2006/relationships/hyperlink" Target="http://chainsk.tom.ru" TargetMode="External"/><Relationship Id="rId53" Type="http://schemas.openxmlformats.org/officeDocument/2006/relationships/hyperlink" Target="consultantplus://offline/ref=C98F26CBCBF9EF580708DC3CEE9A8CE523FCCE455F479641DA1CC17F1B4BFBF40CE46C475EDEEF82V2iEG" TargetMode="External"/><Relationship Id="rId58" Type="http://schemas.openxmlformats.org/officeDocument/2006/relationships/hyperlink" Target="consultantplus://offline/ref=57FABD3182692A1298D7D9050EBFAE1075568759683E7A787CA512265452A971A8AE09679719D8DB93BA4B69v27CL" TargetMode="External"/><Relationship Id="rId66" Type="http://schemas.openxmlformats.org/officeDocument/2006/relationships/hyperlink" Target="consultantplus://offline/ref=02D080AE4FEE16D3640E1EF5FBF1FA951F6B7D8243F2D857509A1786EB763BE6W8X6G" TargetMode="Externa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hyperlink" Target="http://www.chainduma.ru" TargetMode="External"/><Relationship Id="rId28" Type="http://schemas.openxmlformats.org/officeDocument/2006/relationships/hyperlink" Target="http://chainsk.tom.ru" TargetMode="External"/><Relationship Id="rId36" Type="http://schemas.openxmlformats.org/officeDocument/2006/relationships/hyperlink" Target="http://chainsk.tom.ru" TargetMode="External"/><Relationship Id="rId49" Type="http://schemas.openxmlformats.org/officeDocument/2006/relationships/hyperlink" Target="http://chainsk.tom.ru" TargetMode="External"/><Relationship Id="rId57" Type="http://schemas.openxmlformats.org/officeDocument/2006/relationships/footer" Target="footer4.xml"/><Relationship Id="rId61" Type="http://schemas.openxmlformats.org/officeDocument/2006/relationships/hyperlink" Target="consultantplus://offline/ref=44B9D211F81B3013A4382D09B17E72641BD458C8EFEFE9CFCD1D912646C265D8920ED017BAFF134052Z7J" TargetMode="External"/><Relationship Id="rId10" Type="http://schemas.openxmlformats.org/officeDocument/2006/relationships/hyperlink" Target="consultantplus://offline/ref=DB7BC9988620F11D8F344DD5F072135F98ED5F73C3B068808361589BF32D46663B1CD97E7C4381ECeD04K" TargetMode="External"/><Relationship Id="rId19" Type="http://schemas.openxmlformats.org/officeDocument/2006/relationships/header" Target="header1.xml"/><Relationship Id="rId31" Type="http://schemas.openxmlformats.org/officeDocument/2006/relationships/hyperlink" Target="http://www.chainduma.ru" TargetMode="External"/><Relationship Id="rId44" Type="http://schemas.openxmlformats.org/officeDocument/2006/relationships/hyperlink" Target="consultantplus://offline/ref=9EFD4D86C8F1F8CD7850E2D789D25030886848A7BEF712E6107DF093105C566FA72EBFA4D9DES6TAG" TargetMode="External"/><Relationship Id="rId52" Type="http://schemas.openxmlformats.org/officeDocument/2006/relationships/hyperlink" Target="http://www.chainduma.ru" TargetMode="External"/><Relationship Id="rId60" Type="http://schemas.openxmlformats.org/officeDocument/2006/relationships/hyperlink" Target="consultantplus://offline/ref=44B9D211F81B3013A4382D09B17E72641BD55ECFE2E7E9CFCD1D9126465CZ2J"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B7BC9988620F11D8F3453D8E61E4D5B98E2077DC4B963DFDC3E03C6A4244C31e70CK" TargetMode="External"/><Relationship Id="rId22" Type="http://schemas.openxmlformats.org/officeDocument/2006/relationships/footer" Target="footer2.xml"/><Relationship Id="rId27" Type="http://schemas.openxmlformats.org/officeDocument/2006/relationships/hyperlink" Target="http://www.chainduma.ru" TargetMode="External"/><Relationship Id="rId30" Type="http://schemas.openxmlformats.org/officeDocument/2006/relationships/hyperlink" Target="http://chainsk.tom.ru" TargetMode="External"/><Relationship Id="rId35" Type="http://schemas.openxmlformats.org/officeDocument/2006/relationships/hyperlink" Target="http://www.chainduma.ru" TargetMode="External"/><Relationship Id="rId43" Type="http://schemas.openxmlformats.org/officeDocument/2006/relationships/hyperlink" Target="consultantplus://offline/ref=9EFD4D86C8F1F8CD7850E2D789D25030886848A7BEF712E6107DF093105C566FA72EBFA4D9D8S6TAG" TargetMode="External"/><Relationship Id="rId48" Type="http://schemas.openxmlformats.org/officeDocument/2006/relationships/hyperlink" Target="http://www.chainduma.ru" TargetMode="External"/><Relationship Id="rId56" Type="http://schemas.openxmlformats.org/officeDocument/2006/relationships/footer" Target="footer3.xml"/><Relationship Id="rId64" Type="http://schemas.openxmlformats.org/officeDocument/2006/relationships/header" Target="header4.xml"/><Relationship Id="rId69" Type="http://schemas.openxmlformats.org/officeDocument/2006/relationships/footer" Target="footer5.xml"/><Relationship Id="rId8" Type="http://schemas.openxmlformats.org/officeDocument/2006/relationships/image" Target="media/image1.wmf"/><Relationship Id="rId51" Type="http://schemas.openxmlformats.org/officeDocument/2006/relationships/hyperlink" Target="http://chainsk.tom.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B7BC9988620F11D8F3453D8E61E4D5B98E2077DC4B966D6DF3E03C6A4244C317C53803C384E86E9D54A9AeA07K" TargetMode="External"/><Relationship Id="rId17" Type="http://schemas.openxmlformats.org/officeDocument/2006/relationships/hyperlink" Target="http://chainsk.tom.ru" TargetMode="External"/><Relationship Id="rId25" Type="http://schemas.openxmlformats.org/officeDocument/2006/relationships/hyperlink" Target="http://www.chainduma.ru" TargetMode="External"/><Relationship Id="rId33" Type="http://schemas.openxmlformats.org/officeDocument/2006/relationships/hyperlink" Target="http://www.chainduma.ru" TargetMode="External"/><Relationship Id="rId38" Type="http://schemas.openxmlformats.org/officeDocument/2006/relationships/hyperlink" Target="http://chainsk.tom.ru" TargetMode="External"/><Relationship Id="rId46" Type="http://schemas.openxmlformats.org/officeDocument/2006/relationships/hyperlink" Target="http://www.chainduma.ru" TargetMode="External"/><Relationship Id="rId59" Type="http://schemas.openxmlformats.org/officeDocument/2006/relationships/hyperlink" Target="consultantplus://offline/ref=44B9D211F81B3013A4382D09B17E72641BD558C1E3E5E9CFCD1D912646C265D8920ED017BAFE164A52Z6J" TargetMode="External"/><Relationship Id="rId67" Type="http://schemas.openxmlformats.org/officeDocument/2006/relationships/hyperlink" Target="consultantplus://offline/ref=02D080AE4FEE16D3640E1EF5FBF1FA951F6B7D824CFADF55559A1786EB763BE68608B74DA2B412C3173BCFWDX8G" TargetMode="External"/><Relationship Id="rId20" Type="http://schemas.openxmlformats.org/officeDocument/2006/relationships/footer" Target="footer1.xml"/><Relationship Id="rId41" Type="http://schemas.openxmlformats.org/officeDocument/2006/relationships/hyperlink" Target="http://www.chainduma.ru" TargetMode="External"/><Relationship Id="rId54" Type="http://schemas.openxmlformats.org/officeDocument/2006/relationships/hyperlink" Target="consultantplus://offline/ref=074881F96663C7F121E71759F77F173E15795A8E6268247B0EAABD8F7940F0597EA1A4C611EEC4E6767315767CDD6ED669XCH5J" TargetMode="External"/><Relationship Id="rId62" Type="http://schemas.openxmlformats.org/officeDocument/2006/relationships/hyperlink" Target="consultantplus://offline/ref=44B9D211F81B3013A4382D09B17E72641BD55ECFE2E7E9CFCD1D9126465CZ2J" TargetMode="External"/><Relationship Id="rId7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686F4-0DEF-4FC3-96B4-B4778120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6189</TotalTime>
  <Pages>1</Pages>
  <Words>36704</Words>
  <Characters>209216</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357</cp:revision>
  <cp:lastPrinted>2020-08-19T03:43:00Z</cp:lastPrinted>
  <dcterms:created xsi:type="dcterms:W3CDTF">2020-02-18T03:31:00Z</dcterms:created>
  <dcterms:modified xsi:type="dcterms:W3CDTF">2023-04-13T08:36:00Z</dcterms:modified>
</cp:coreProperties>
</file>