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47" w:rsidRPr="00F42D5B" w:rsidRDefault="00D80247" w:rsidP="00D80247">
      <w:pPr>
        <w:pStyle w:val="a4"/>
        <w:ind w:left="567"/>
        <w:outlineLvl w:val="0"/>
      </w:pPr>
      <w:r>
        <w:rPr>
          <w:b w:val="0"/>
          <w:bCs/>
          <w:noProof/>
        </w:rPr>
        <w:drawing>
          <wp:inline distT="0" distB="0" distL="0" distR="0">
            <wp:extent cx="6191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247" w:rsidRPr="00F42D5B" w:rsidRDefault="00D80247" w:rsidP="00D80247">
      <w:pPr>
        <w:pStyle w:val="1"/>
        <w:ind w:left="567"/>
        <w:rPr>
          <w:b/>
          <w:sz w:val="28"/>
          <w:szCs w:val="28"/>
        </w:rPr>
      </w:pPr>
    </w:p>
    <w:p w:rsidR="00D80247" w:rsidRPr="00F42D5B" w:rsidRDefault="00D80247" w:rsidP="00D80247">
      <w:pPr>
        <w:pStyle w:val="1"/>
        <w:ind w:left="567"/>
        <w:rPr>
          <w:b/>
          <w:sz w:val="28"/>
          <w:szCs w:val="28"/>
        </w:rPr>
      </w:pPr>
      <w:r w:rsidRPr="00F42D5B">
        <w:rPr>
          <w:b/>
          <w:sz w:val="28"/>
          <w:szCs w:val="28"/>
        </w:rPr>
        <w:t>АДМИНИСТРАЦИИ  ЧАИНСКОГО  РАЙОНА</w:t>
      </w:r>
    </w:p>
    <w:p w:rsidR="00D80247" w:rsidRPr="00F42D5B" w:rsidRDefault="00D80247" w:rsidP="00D80247">
      <w:pPr>
        <w:ind w:left="567"/>
        <w:jc w:val="center"/>
        <w:outlineLvl w:val="0"/>
        <w:rPr>
          <w:b/>
          <w:sz w:val="28"/>
          <w:szCs w:val="28"/>
        </w:rPr>
      </w:pPr>
    </w:p>
    <w:p w:rsidR="00D80247" w:rsidRPr="00F42D5B" w:rsidRDefault="00D80247" w:rsidP="00D80247">
      <w:pPr>
        <w:pStyle w:val="1"/>
        <w:ind w:left="567"/>
        <w:rPr>
          <w:sz w:val="28"/>
          <w:szCs w:val="28"/>
        </w:rPr>
      </w:pPr>
      <w:r w:rsidRPr="00F42D5B">
        <w:rPr>
          <w:b/>
          <w:sz w:val="28"/>
          <w:szCs w:val="28"/>
        </w:rPr>
        <w:t>ПОСТАНОВЛЕНИЕ</w:t>
      </w:r>
    </w:p>
    <w:p w:rsidR="00D80247" w:rsidRPr="00F42D5B" w:rsidRDefault="00D80247" w:rsidP="00D80247">
      <w:pPr>
        <w:ind w:left="567" w:firstLine="709"/>
        <w:jc w:val="center"/>
        <w:outlineLvl w:val="0"/>
      </w:pPr>
    </w:p>
    <w:tbl>
      <w:tblPr>
        <w:tblW w:w="10173" w:type="dxa"/>
        <w:tblLayout w:type="fixed"/>
        <w:tblLook w:val="0000"/>
      </w:tblPr>
      <w:tblGrid>
        <w:gridCol w:w="3369"/>
        <w:gridCol w:w="2551"/>
        <w:gridCol w:w="4253"/>
      </w:tblGrid>
      <w:tr w:rsidR="00D80247" w:rsidRPr="00F42D5B" w:rsidTr="003A6B48">
        <w:trPr>
          <w:trHeight w:val="360"/>
        </w:trPr>
        <w:tc>
          <w:tcPr>
            <w:tcW w:w="3369" w:type="dxa"/>
          </w:tcPr>
          <w:p w:rsidR="00D80247" w:rsidRPr="003A6B48" w:rsidRDefault="003A6B48" w:rsidP="00523728">
            <w:pPr>
              <w:ind w:left="567"/>
              <w:outlineLvl w:val="0"/>
            </w:pPr>
            <w:r w:rsidRPr="003A6B48">
              <w:t>14.07.</w:t>
            </w:r>
            <w:r w:rsidR="00D80247" w:rsidRPr="003A6B48">
              <w:t>2017</w:t>
            </w:r>
          </w:p>
        </w:tc>
        <w:tc>
          <w:tcPr>
            <w:tcW w:w="2551" w:type="dxa"/>
          </w:tcPr>
          <w:p w:rsidR="00D80247" w:rsidRPr="003A6B48" w:rsidRDefault="00D80247" w:rsidP="00523728">
            <w:pPr>
              <w:ind w:left="567" w:firstLine="709"/>
              <w:jc w:val="center"/>
              <w:outlineLvl w:val="0"/>
            </w:pPr>
          </w:p>
        </w:tc>
        <w:tc>
          <w:tcPr>
            <w:tcW w:w="4253" w:type="dxa"/>
          </w:tcPr>
          <w:p w:rsidR="00D80247" w:rsidRPr="003A6B48" w:rsidRDefault="00D80247" w:rsidP="003A6B48">
            <w:pPr>
              <w:ind w:left="567" w:firstLine="709"/>
              <w:jc w:val="right"/>
              <w:outlineLvl w:val="0"/>
            </w:pPr>
            <w:r w:rsidRPr="003A6B48">
              <w:t xml:space="preserve">№ </w:t>
            </w:r>
            <w:r w:rsidR="003A6B48" w:rsidRPr="003A6B48">
              <w:t>240</w:t>
            </w:r>
          </w:p>
        </w:tc>
      </w:tr>
    </w:tbl>
    <w:p w:rsidR="00D80247" w:rsidRPr="00F42D5B" w:rsidRDefault="00D80247" w:rsidP="00D80247">
      <w:pPr>
        <w:ind w:left="567" w:firstLine="709"/>
        <w:jc w:val="both"/>
        <w:outlineLvl w:val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D80247" w:rsidRPr="00F42D5B" w:rsidTr="00523728">
        <w:trPr>
          <w:trHeight w:val="133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80247" w:rsidRPr="00F42D5B" w:rsidRDefault="00D80247" w:rsidP="00523728">
            <w:pPr>
              <w:ind w:left="567"/>
              <w:jc w:val="both"/>
              <w:outlineLvl w:val="0"/>
            </w:pPr>
            <w:r w:rsidRPr="00F42D5B">
              <w:t>О внесении изменений в постановление Администрации Чаинского района от 04.04.2016 №121 «Об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«Чаинский район», содержанию указанных актов и обеспечению их исполнения»</w:t>
            </w:r>
          </w:p>
        </w:tc>
      </w:tr>
    </w:tbl>
    <w:p w:rsidR="00D80247" w:rsidRPr="00F42D5B" w:rsidRDefault="00D80247" w:rsidP="00D80247">
      <w:pPr>
        <w:widowControl w:val="0"/>
        <w:autoSpaceDE w:val="0"/>
        <w:autoSpaceDN w:val="0"/>
        <w:adjustRightInd w:val="0"/>
        <w:ind w:left="567" w:firstLine="709"/>
        <w:jc w:val="both"/>
        <w:outlineLvl w:val="0"/>
      </w:pP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540"/>
        <w:jc w:val="both"/>
      </w:pPr>
      <w:r w:rsidRPr="00F42D5B">
        <w:rPr>
          <w:lang w:eastAsia="ru-RU"/>
        </w:rPr>
        <w:t xml:space="preserve">В соответствии с Постановлением Правительства Российской Федерации от 10.02.2017 №168 «О внесении изменений в некоторые акты Правительства Российской Федерации» и в целях совершенствования нормативного правового акта, </w:t>
      </w:r>
      <w:r w:rsidRPr="00F42D5B">
        <w:t>руководствуясь статьями 47 и 56 Устава муниципального образования «Чаинский район»,</w:t>
      </w:r>
    </w:p>
    <w:p w:rsidR="00D80247" w:rsidRPr="00F42D5B" w:rsidRDefault="00D80247" w:rsidP="00D80247">
      <w:pPr>
        <w:widowControl w:val="0"/>
        <w:autoSpaceDE w:val="0"/>
        <w:autoSpaceDN w:val="0"/>
        <w:adjustRightInd w:val="0"/>
        <w:ind w:left="567" w:firstLine="709"/>
        <w:jc w:val="both"/>
        <w:outlineLvl w:val="0"/>
        <w:rPr>
          <w:color w:val="222222"/>
        </w:rPr>
      </w:pPr>
    </w:p>
    <w:p w:rsidR="00D80247" w:rsidRPr="00F42D5B" w:rsidRDefault="00D80247" w:rsidP="00D80247">
      <w:pPr>
        <w:ind w:left="567" w:firstLine="709"/>
        <w:jc w:val="both"/>
        <w:outlineLvl w:val="0"/>
      </w:pPr>
      <w:r w:rsidRPr="00F42D5B">
        <w:t>ПОСТАНОВЛЯЮ:</w:t>
      </w:r>
    </w:p>
    <w:p w:rsidR="00D80247" w:rsidRPr="00F42D5B" w:rsidRDefault="00D80247" w:rsidP="00D80247">
      <w:pPr>
        <w:ind w:left="567" w:firstLine="709"/>
        <w:jc w:val="both"/>
        <w:outlineLvl w:val="0"/>
      </w:pPr>
      <w:r w:rsidRPr="00F42D5B">
        <w:t>1. Внести в постановление Администрации Чаинского района от 04.04.2016 №121 «Об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«Чаинский район», содержанию указанных актов и обеспечению их исполнения» (далее – постановление) следующие изменения:</w:t>
      </w:r>
    </w:p>
    <w:p w:rsidR="00D80247" w:rsidRPr="00F42D5B" w:rsidRDefault="00D80247" w:rsidP="00D80247">
      <w:pPr>
        <w:ind w:left="567" w:firstLine="709"/>
        <w:jc w:val="both"/>
        <w:outlineLvl w:val="0"/>
      </w:pPr>
      <w:r w:rsidRPr="00F42D5B">
        <w:t xml:space="preserve">- </w:t>
      </w:r>
      <w:r w:rsidRPr="00F42D5B">
        <w:rPr>
          <w:color w:val="000000"/>
        </w:rPr>
        <w:t>требования</w:t>
      </w:r>
      <w:r w:rsidRPr="00F42D5B">
        <w:t xml:space="preserve"> к порядку разработки и принятия правовых актов о нормировании в сфере закупок для обеспечения нужд муниципального образования «Чаинский район», содержанию указанных актов и обеспечению их исполнения (приложение к постановлению) изложить в новой редакции согласно приложению к настоящему постановлению.</w:t>
      </w:r>
    </w:p>
    <w:p w:rsidR="00D80247" w:rsidRPr="00F42D5B" w:rsidRDefault="00D80247" w:rsidP="00D80247">
      <w:pPr>
        <w:ind w:left="567" w:firstLine="709"/>
        <w:jc w:val="both"/>
        <w:outlineLvl w:val="0"/>
      </w:pPr>
      <w:r w:rsidRPr="00F42D5B">
        <w:t xml:space="preserve">2. Настоящее постановление вступает в силу </w:t>
      </w:r>
      <w:proofErr w:type="gramStart"/>
      <w:r w:rsidRPr="00F42D5B">
        <w:t>с даты опубликования</w:t>
      </w:r>
      <w:proofErr w:type="gramEnd"/>
      <w:r w:rsidRPr="00F42D5B">
        <w:t>.</w:t>
      </w:r>
    </w:p>
    <w:p w:rsidR="00D80247" w:rsidRPr="00F42D5B" w:rsidRDefault="00D80247" w:rsidP="00D80247">
      <w:pPr>
        <w:ind w:left="567" w:firstLine="709"/>
        <w:jc w:val="both"/>
        <w:outlineLvl w:val="0"/>
      </w:pPr>
      <w:r w:rsidRPr="00F42D5B">
        <w:t>3. Опубликовать настоящее постановление в официальном печатном издании «Официальные ведомости Чаинского района» и разместить на официальном сайте муниципального образования «Чаинский район».</w:t>
      </w:r>
    </w:p>
    <w:p w:rsidR="00D80247" w:rsidRPr="00F42D5B" w:rsidRDefault="00D80247" w:rsidP="00D80247">
      <w:pPr>
        <w:ind w:left="567" w:firstLine="709"/>
        <w:jc w:val="both"/>
        <w:outlineLvl w:val="0"/>
      </w:pPr>
      <w:r w:rsidRPr="00F42D5B">
        <w:t xml:space="preserve">4. </w:t>
      </w:r>
      <w:proofErr w:type="gramStart"/>
      <w:r w:rsidRPr="00F42D5B">
        <w:t>Контроль за</w:t>
      </w:r>
      <w:proofErr w:type="gramEnd"/>
      <w:r w:rsidRPr="00F42D5B">
        <w:t xml:space="preserve"> исполнением настоящего постановления возложить на заместителя Главы Чаинского района по социально-экономическим вопросам Т.В. Чуйко.</w:t>
      </w:r>
    </w:p>
    <w:p w:rsidR="00D80247" w:rsidRPr="00F42D5B" w:rsidRDefault="00D80247" w:rsidP="00D80247">
      <w:pPr>
        <w:ind w:left="567" w:firstLine="709"/>
        <w:jc w:val="both"/>
        <w:outlineLvl w:val="0"/>
      </w:pPr>
    </w:p>
    <w:p w:rsidR="00D80247" w:rsidRPr="00F42D5B" w:rsidRDefault="00D80247" w:rsidP="00D80247">
      <w:pPr>
        <w:ind w:left="567" w:firstLine="709"/>
        <w:jc w:val="both"/>
        <w:outlineLvl w:val="0"/>
      </w:pPr>
    </w:p>
    <w:p w:rsidR="00D80247" w:rsidRPr="00F42D5B" w:rsidRDefault="00D80247" w:rsidP="00D80247">
      <w:pPr>
        <w:ind w:left="567" w:firstLine="709"/>
        <w:jc w:val="both"/>
        <w:outlineLvl w:val="0"/>
      </w:pPr>
    </w:p>
    <w:p w:rsidR="00D80247" w:rsidRPr="00F42D5B" w:rsidRDefault="00D80247" w:rsidP="00D80247">
      <w:pPr>
        <w:ind w:left="567"/>
        <w:jc w:val="both"/>
        <w:outlineLvl w:val="0"/>
      </w:pPr>
      <w:r w:rsidRPr="00F42D5B">
        <w:t xml:space="preserve">Глава Чаинского района                                                                                        В.Н. Столяров        </w:t>
      </w:r>
    </w:p>
    <w:p w:rsidR="00D80247" w:rsidRPr="00F42D5B" w:rsidRDefault="00D80247" w:rsidP="00D80247">
      <w:pPr>
        <w:pStyle w:val="ConsPlusNormal"/>
        <w:ind w:left="567" w:firstLine="709"/>
        <w:jc w:val="right"/>
        <w:outlineLvl w:val="0"/>
      </w:pPr>
    </w:p>
    <w:p w:rsidR="00D80247" w:rsidRPr="00F42D5B" w:rsidRDefault="00D80247" w:rsidP="00D80247">
      <w:pPr>
        <w:rPr>
          <w:lang w:eastAsia="ru-RU"/>
        </w:rPr>
      </w:pPr>
    </w:p>
    <w:p w:rsidR="00D80247" w:rsidRPr="00F42D5B" w:rsidRDefault="00D80247" w:rsidP="00D80247">
      <w:pPr>
        <w:rPr>
          <w:lang w:eastAsia="ru-RU"/>
        </w:rPr>
      </w:pPr>
    </w:p>
    <w:p w:rsidR="00D80247" w:rsidRPr="00F42D5B" w:rsidRDefault="00D80247" w:rsidP="00D80247">
      <w:pPr>
        <w:rPr>
          <w:lang w:eastAsia="ru-RU"/>
        </w:rPr>
      </w:pPr>
    </w:p>
    <w:p w:rsidR="00D80247" w:rsidRPr="00F42D5B" w:rsidRDefault="00D80247" w:rsidP="00D80247">
      <w:pPr>
        <w:rPr>
          <w:lang w:eastAsia="ru-RU"/>
        </w:rPr>
      </w:pPr>
    </w:p>
    <w:p w:rsidR="003A6B48" w:rsidRDefault="003A6B48">
      <w:pPr>
        <w:suppressAutoHyphens w:val="0"/>
        <w:spacing w:after="200" w:line="276" w:lineRule="auto"/>
        <w:rPr>
          <w:lang w:eastAsia="ru-RU"/>
        </w:rPr>
      </w:pPr>
      <w:r>
        <w:br w:type="page"/>
      </w:r>
    </w:p>
    <w:p w:rsidR="00D80247" w:rsidRPr="00F42D5B" w:rsidRDefault="00D80247" w:rsidP="00D80247">
      <w:pPr>
        <w:pStyle w:val="ConsPlusNormal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42D5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80247" w:rsidRPr="00F42D5B" w:rsidRDefault="00D80247" w:rsidP="00D80247">
      <w:pPr>
        <w:pStyle w:val="ConsPlusNormal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42D5B">
        <w:rPr>
          <w:rFonts w:ascii="Times New Roman" w:hAnsi="Times New Roman" w:cs="Times New Roman"/>
          <w:sz w:val="24"/>
          <w:szCs w:val="24"/>
        </w:rPr>
        <w:t>Утверждено</w:t>
      </w:r>
    </w:p>
    <w:p w:rsidR="00D80247" w:rsidRPr="00F42D5B" w:rsidRDefault="00D80247" w:rsidP="00D80247">
      <w:pPr>
        <w:pStyle w:val="ConsPlusNormal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42D5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80247" w:rsidRPr="00F42D5B" w:rsidRDefault="00D80247" w:rsidP="00D80247">
      <w:pPr>
        <w:pStyle w:val="ConsPlusNormal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42D5B">
        <w:rPr>
          <w:rFonts w:ascii="Times New Roman" w:hAnsi="Times New Roman" w:cs="Times New Roman"/>
          <w:sz w:val="24"/>
          <w:szCs w:val="24"/>
        </w:rPr>
        <w:t>Чаинского района</w:t>
      </w:r>
    </w:p>
    <w:p w:rsidR="00D80247" w:rsidRDefault="00D80247" w:rsidP="003A6B48">
      <w:pPr>
        <w:pStyle w:val="ConsPlusNormal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42D5B">
        <w:rPr>
          <w:rFonts w:ascii="Times New Roman" w:hAnsi="Times New Roman" w:cs="Times New Roman"/>
          <w:sz w:val="24"/>
          <w:szCs w:val="24"/>
        </w:rPr>
        <w:t xml:space="preserve">от </w:t>
      </w:r>
      <w:r w:rsidR="003A6B48">
        <w:rPr>
          <w:rFonts w:ascii="Times New Roman" w:hAnsi="Times New Roman" w:cs="Times New Roman"/>
          <w:sz w:val="24"/>
          <w:szCs w:val="24"/>
        </w:rPr>
        <w:t>14.07.2017</w:t>
      </w:r>
      <w:r w:rsidRPr="00F42D5B">
        <w:rPr>
          <w:rFonts w:ascii="Times New Roman" w:hAnsi="Times New Roman" w:cs="Times New Roman"/>
          <w:sz w:val="24"/>
          <w:szCs w:val="24"/>
        </w:rPr>
        <w:t xml:space="preserve"> № </w:t>
      </w:r>
      <w:r w:rsidR="003A6B48">
        <w:rPr>
          <w:rFonts w:ascii="Times New Roman" w:hAnsi="Times New Roman" w:cs="Times New Roman"/>
          <w:sz w:val="24"/>
          <w:szCs w:val="24"/>
        </w:rPr>
        <w:t>240</w:t>
      </w:r>
    </w:p>
    <w:p w:rsidR="003A6B48" w:rsidRPr="00F42D5B" w:rsidRDefault="003A6B48" w:rsidP="003A6B48">
      <w:pPr>
        <w:pStyle w:val="ConsPlusNormal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/>
        <w:jc w:val="center"/>
        <w:outlineLvl w:val="0"/>
        <w:rPr>
          <w:b/>
          <w:bCs/>
          <w:lang w:eastAsia="ru-RU"/>
        </w:rPr>
      </w:pPr>
      <w:r w:rsidRPr="00F42D5B">
        <w:rPr>
          <w:b/>
          <w:bCs/>
          <w:lang w:eastAsia="ru-RU"/>
        </w:rPr>
        <w:t>ТРЕБОВАНИЯ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center"/>
        <w:outlineLvl w:val="0"/>
        <w:rPr>
          <w:b/>
          <w:bCs/>
          <w:lang w:eastAsia="ru-RU"/>
        </w:rPr>
      </w:pPr>
      <w:r w:rsidRPr="00F42D5B">
        <w:rPr>
          <w:b/>
          <w:bCs/>
          <w:lang w:eastAsia="ru-RU"/>
        </w:rPr>
        <w:t xml:space="preserve">К ПОРЯДКУ РАЗРАБОТКИ И ПРИНЯТИЯ ПРАВОВЫХ АКТОВ О НОРМИРОВАНИИ В СФЕРЕ ЗАКУПОК ДЛЯ ОБЕСПЕЧЕНИЯ НУЖД МУНИЦИПАЛЬНОГО ОБРАЗОВАНИЯ «ЧАИНСКИЙ РАЙОН», СОДЕРЖАНИЮ УКАЗАННЫХ АКТОВ И ОБЕСПЕЧЕНИЮ ИХ ИСПОЛНЕНИЯ 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bookmarkStart w:id="0" w:name="Par6"/>
      <w:bookmarkEnd w:id="0"/>
      <w:r w:rsidRPr="00F42D5B">
        <w:rPr>
          <w:lang w:eastAsia="ru-RU"/>
        </w:rPr>
        <w:t>1. Настоящий документ устанавливает требования к порядку разработки и принятия, содержанию и обеспечению исполнения правовых актов, разрабатываемых: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bookmarkStart w:id="1" w:name="Par7"/>
      <w:bookmarkEnd w:id="1"/>
      <w:r w:rsidRPr="00F42D5B">
        <w:rPr>
          <w:lang w:eastAsia="ru-RU"/>
        </w:rPr>
        <w:t xml:space="preserve">1) Администрацией Чаинского района, </w:t>
      </w:r>
      <w:proofErr w:type="gramStart"/>
      <w:r w:rsidRPr="00F42D5B">
        <w:rPr>
          <w:lang w:eastAsia="ru-RU"/>
        </w:rPr>
        <w:t>которые</w:t>
      </w:r>
      <w:proofErr w:type="gramEnd"/>
      <w:r w:rsidRPr="00F42D5B">
        <w:rPr>
          <w:lang w:eastAsia="ru-RU"/>
        </w:rPr>
        <w:t xml:space="preserve"> утверждают: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bookmarkStart w:id="2" w:name="Par8"/>
      <w:bookmarkEnd w:id="2"/>
      <w:proofErr w:type="gramStart"/>
      <w:r w:rsidRPr="00F42D5B">
        <w:rPr>
          <w:lang w:eastAsia="ru-RU"/>
        </w:rPr>
        <w:t xml:space="preserve">правила определения нормативных затрат на обеспечение функций </w:t>
      </w:r>
      <w:r>
        <w:rPr>
          <w:lang w:eastAsia="ru-RU"/>
        </w:rPr>
        <w:t xml:space="preserve">Администрации Чаинского района Томской области, органов Администрации Чаинского района Томской области, являющимися главными распорядителями бюджетных средств муниципального образования «Чаинский район», Думы Чаинского района (далее - </w:t>
      </w:r>
      <w:r w:rsidRPr="00F42D5B">
        <w:rPr>
          <w:lang w:eastAsia="ru-RU"/>
        </w:rPr>
        <w:t>орган</w:t>
      </w:r>
      <w:r>
        <w:rPr>
          <w:lang w:eastAsia="ru-RU"/>
        </w:rPr>
        <w:t>ы</w:t>
      </w:r>
      <w:r w:rsidRPr="00F42D5B">
        <w:rPr>
          <w:lang w:eastAsia="ru-RU"/>
        </w:rPr>
        <w:t xml:space="preserve"> местного самоуправления муниципального образования «Чаинский район»</w:t>
      </w:r>
      <w:r>
        <w:rPr>
          <w:lang w:eastAsia="ru-RU"/>
        </w:rPr>
        <w:t>)</w:t>
      </w:r>
      <w:r w:rsidRPr="00F42D5B">
        <w:rPr>
          <w:lang w:eastAsia="ru-RU"/>
        </w:rPr>
        <w:t xml:space="preserve"> (включая подведомственные казенные учреждения);</w:t>
      </w:r>
      <w:proofErr w:type="gramEnd"/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bookmarkStart w:id="3" w:name="Par9"/>
      <w:bookmarkEnd w:id="3"/>
      <w:r w:rsidRPr="00F42D5B">
        <w:rPr>
          <w:lang w:eastAsia="ru-RU"/>
        </w:rPr>
        <w:t>правила определения требований к закупаемым органами местного самоуправления муниципального образования «Чаинский район», подведомственными указанным органам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bookmarkStart w:id="4" w:name="Par10"/>
      <w:bookmarkEnd w:id="4"/>
      <w:r w:rsidRPr="00F42D5B">
        <w:rPr>
          <w:lang w:eastAsia="ru-RU"/>
        </w:rPr>
        <w:t>2) органами местного самоуправления муниципального образования «Чаинский район», которые утверждают: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bookmarkStart w:id="5" w:name="Par11"/>
      <w:bookmarkEnd w:id="5"/>
      <w:r w:rsidRPr="00F42D5B">
        <w:rPr>
          <w:lang w:eastAsia="ru-RU"/>
        </w:rPr>
        <w:t>нормативные затраты на обеспечение функций органов местного самоуправления муниципального образования «Чаинский район» и подведомственных им казенных учреждений и (или);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bookmarkStart w:id="6" w:name="Par12"/>
      <w:bookmarkEnd w:id="6"/>
      <w:r w:rsidRPr="00F42D5B">
        <w:rPr>
          <w:lang w:eastAsia="ru-RU"/>
        </w:rPr>
        <w:t>требования к закупаемым ими, подведомственными указанным органам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>2. Правовые акты, указанные в подпункте 1) пункта 1 настоящего документа, разрабатываются Администрацией Чаинского района совместно со структурными подразделениями Администрации Чаинского района в форме проектов постановлений Администрации Чаинского района.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 xml:space="preserve">3. Правовые акты, указанные в подпункте 2) пункта 1 настоящего документа, разрабатываются органами местного самоуправления муниципального образования «Чаинский район» в форме </w:t>
      </w:r>
      <w:r>
        <w:rPr>
          <w:lang w:eastAsia="ru-RU"/>
        </w:rPr>
        <w:t>муниципальных правовых актов муниципального образования «Чаинский район»</w:t>
      </w:r>
      <w:r w:rsidRPr="00F42D5B">
        <w:rPr>
          <w:lang w:eastAsia="ru-RU"/>
        </w:rPr>
        <w:t xml:space="preserve"> и могут предусматривать право руководителя (заместителя руководителя) органов местного самоуправления муниципального образования «Чаинский район»  утверждать нормативы количества и (или) цены товаров, работ, услуг.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 xml:space="preserve">4. </w:t>
      </w:r>
      <w:proofErr w:type="gramStart"/>
      <w:r w:rsidRPr="00F42D5B">
        <w:rPr>
          <w:lang w:eastAsia="ru-RU"/>
        </w:rPr>
        <w:t xml:space="preserve">Для проведения обсуждения в целях общественного контроля проектов правовых актов, указанных в пункте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№476 </w:t>
      </w:r>
      <w:r w:rsidR="00BB4461">
        <w:rPr>
          <w:lang w:eastAsia="ru-RU"/>
        </w:rPr>
        <w:t>«</w:t>
      </w:r>
      <w:r w:rsidRPr="00F42D5B">
        <w:rPr>
          <w:lang w:eastAsia="ru-RU"/>
        </w:rPr>
        <w:t>Об утверждении общих требований к порядку разработки и принятия правовых</w:t>
      </w:r>
      <w:proofErr w:type="gramEnd"/>
      <w:r w:rsidRPr="00F42D5B">
        <w:rPr>
          <w:lang w:eastAsia="ru-RU"/>
        </w:rPr>
        <w:t xml:space="preserve"> актов о нормировании в сфере закупок, содержанию указанных актов и обеспечению их исполнения</w:t>
      </w:r>
      <w:r w:rsidR="00BB4461">
        <w:rPr>
          <w:lang w:eastAsia="ru-RU"/>
        </w:rPr>
        <w:t>»</w:t>
      </w:r>
      <w:r w:rsidRPr="00F42D5B">
        <w:rPr>
          <w:lang w:eastAsia="ru-RU"/>
        </w:rPr>
        <w:t xml:space="preserve"> (далее соответственно - общие требования, обсуждение в целях общественного контроля), органы местного самоуправления муниципального образования «Чаинский район» размещают разработанные ими проекты указанных правовых актов и пояснительные записки к ним в единой информационной системе в сфере закупок.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bookmarkStart w:id="7" w:name="Par17"/>
      <w:bookmarkEnd w:id="7"/>
      <w:r w:rsidRPr="00F42D5B">
        <w:rPr>
          <w:lang w:eastAsia="ru-RU"/>
        </w:rPr>
        <w:lastRenderedPageBreak/>
        <w:t xml:space="preserve">5. Срок проведения обсуждения в целях общественного контроля устанавливается органом местного самоуправления муниципального образования «Чаинский район», разработавшим проект правового акта, и не может быть менее семи календарных дней со дня размещения проектов правовых актов, указанных в </w:t>
      </w:r>
      <w:hyperlink w:anchor="Par6" w:history="1">
        <w:r w:rsidRPr="00F42D5B">
          <w:rPr>
            <w:color w:val="0000FF"/>
            <w:lang w:eastAsia="ru-RU"/>
          </w:rPr>
          <w:t>пункте 1</w:t>
        </w:r>
      </w:hyperlink>
      <w:r w:rsidRPr="00F42D5B">
        <w:rPr>
          <w:lang w:eastAsia="ru-RU"/>
        </w:rPr>
        <w:t xml:space="preserve"> настоящего документа, в единой информационной системе в сфере закупок.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 xml:space="preserve">6. </w:t>
      </w:r>
      <w:r>
        <w:rPr>
          <w:lang w:eastAsia="ru-RU"/>
        </w:rPr>
        <w:t>О</w:t>
      </w:r>
      <w:r w:rsidRPr="00F42D5B">
        <w:rPr>
          <w:lang w:eastAsia="ru-RU"/>
        </w:rPr>
        <w:t xml:space="preserve">рганы местного самоуправления муниципального образования «Чаинский район»,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</w:t>
      </w:r>
      <w:hyperlink w:anchor="Par17" w:history="1">
        <w:r w:rsidRPr="00F42D5B">
          <w:rPr>
            <w:color w:val="0000FF"/>
            <w:lang w:eastAsia="ru-RU"/>
          </w:rPr>
          <w:t>5</w:t>
        </w:r>
      </w:hyperlink>
      <w:r w:rsidRPr="00F42D5B">
        <w:rPr>
          <w:lang w:eastAsia="ru-RU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 xml:space="preserve">7. </w:t>
      </w:r>
      <w:r>
        <w:rPr>
          <w:lang w:eastAsia="ru-RU"/>
        </w:rPr>
        <w:t>О</w:t>
      </w:r>
      <w:r w:rsidRPr="00F42D5B">
        <w:rPr>
          <w:lang w:eastAsia="ru-RU"/>
        </w:rPr>
        <w:t>рганы местного самоуправления муниципального образования «Чаинский район» не позднее трех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 в сфере закупок.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 xml:space="preserve">8. </w:t>
      </w:r>
      <w:proofErr w:type="gramStart"/>
      <w:r w:rsidRPr="00F42D5B">
        <w:rPr>
          <w:lang w:eastAsia="ru-RU"/>
        </w:rPr>
        <w:t xml:space="preserve">По результатам обсуждения в целях общественного контроля </w:t>
      </w:r>
      <w:r>
        <w:rPr>
          <w:lang w:eastAsia="ru-RU"/>
        </w:rPr>
        <w:t>о</w:t>
      </w:r>
      <w:r w:rsidRPr="00F42D5B">
        <w:rPr>
          <w:lang w:eastAsia="ru-RU"/>
        </w:rPr>
        <w:t xml:space="preserve">рганы местного самоуправления муниципального образования «Чаинский район» при необходимости принимают решения о внесении изменений в проекты правовых актов, указанных в </w:t>
      </w:r>
      <w:hyperlink w:anchor="Par6" w:history="1">
        <w:r w:rsidRPr="00F42D5B">
          <w:rPr>
            <w:color w:val="0000FF"/>
            <w:lang w:eastAsia="ru-RU"/>
          </w:rPr>
          <w:t>пункте 1</w:t>
        </w:r>
      </w:hyperlink>
      <w:r w:rsidRPr="00F42D5B">
        <w:rPr>
          <w:lang w:eastAsia="ru-RU"/>
        </w:rPr>
        <w:t xml:space="preserve"> настоящего документа, и вносят указанные в </w:t>
      </w:r>
      <w:hyperlink w:anchor="Par9" w:history="1">
        <w:r w:rsidRPr="00F42D5B">
          <w:rPr>
            <w:color w:val="0000FF"/>
            <w:lang w:eastAsia="ru-RU"/>
          </w:rPr>
          <w:t>абзаце третьем подпункта 1)</w:t>
        </w:r>
      </w:hyperlink>
      <w:r w:rsidRPr="00F42D5B">
        <w:rPr>
          <w:lang w:eastAsia="ru-RU"/>
        </w:rPr>
        <w:t xml:space="preserve"> и </w:t>
      </w:r>
      <w:hyperlink w:anchor="Par12" w:history="1">
        <w:r w:rsidRPr="00F42D5B">
          <w:rPr>
            <w:color w:val="0000FF"/>
            <w:lang w:eastAsia="ru-RU"/>
          </w:rPr>
          <w:t>абзаце третьем подпункта 2) пункта 1</w:t>
        </w:r>
      </w:hyperlink>
      <w:r w:rsidRPr="00F42D5B">
        <w:rPr>
          <w:lang w:eastAsia="ru-RU"/>
        </w:rPr>
        <w:t xml:space="preserve"> настоящего документа проекты правовых актов на рассмотрение общественных советов при органах местного самоуправления муниципального</w:t>
      </w:r>
      <w:proofErr w:type="gramEnd"/>
      <w:r w:rsidRPr="00F42D5B">
        <w:rPr>
          <w:lang w:eastAsia="ru-RU"/>
        </w:rPr>
        <w:t xml:space="preserve"> образования «Чаинский район» (далее - общественный совет).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bookmarkStart w:id="8" w:name="Par21"/>
      <w:bookmarkEnd w:id="8"/>
      <w:r w:rsidRPr="00F42D5B">
        <w:rPr>
          <w:lang w:eastAsia="ru-RU"/>
        </w:rPr>
        <w:t xml:space="preserve">9. По результатам рассмотрения проектов правовых актов, указанных в </w:t>
      </w:r>
      <w:hyperlink w:anchor="Par9" w:history="1">
        <w:r w:rsidRPr="00F42D5B">
          <w:rPr>
            <w:color w:val="0000FF"/>
            <w:lang w:eastAsia="ru-RU"/>
          </w:rPr>
          <w:t>абзаце третьем подпункта 1)</w:t>
        </w:r>
      </w:hyperlink>
      <w:r w:rsidRPr="00F42D5B">
        <w:rPr>
          <w:lang w:eastAsia="ru-RU"/>
        </w:rPr>
        <w:t xml:space="preserve"> и </w:t>
      </w:r>
      <w:hyperlink w:anchor="Par12" w:history="1">
        <w:r w:rsidRPr="00F42D5B">
          <w:rPr>
            <w:color w:val="0000FF"/>
            <w:lang w:eastAsia="ru-RU"/>
          </w:rPr>
          <w:t>абзаце третьем подпункта 2) пункта 1</w:t>
        </w:r>
      </w:hyperlink>
      <w:r w:rsidRPr="00F42D5B">
        <w:rPr>
          <w:lang w:eastAsia="ru-RU"/>
        </w:rPr>
        <w:t xml:space="preserve"> настоящего документа, общественный совет принимает одно из следующих решений: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bookmarkStart w:id="9" w:name="Par22"/>
      <w:bookmarkEnd w:id="9"/>
      <w:r w:rsidRPr="00F42D5B">
        <w:rPr>
          <w:lang w:eastAsia="ru-RU"/>
        </w:rPr>
        <w:t>1) о необходимости доработки проекта правового акта;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>2) о возможности принятия правового акта.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 xml:space="preserve">10. Решение, принятое общественным советом, оформляется протоколом, который не позднее трех рабочих дней со дня принятия решения, указанного в </w:t>
      </w:r>
      <w:hyperlink w:anchor="Par21" w:history="1">
        <w:r w:rsidRPr="00F42D5B">
          <w:rPr>
            <w:color w:val="0000FF"/>
            <w:lang w:eastAsia="ru-RU"/>
          </w:rPr>
          <w:t xml:space="preserve">пункте </w:t>
        </w:r>
      </w:hyperlink>
      <w:r w:rsidRPr="00F42D5B">
        <w:rPr>
          <w:lang w:eastAsia="ru-RU"/>
        </w:rPr>
        <w:t>9 настоящего документа, размещается органами местного самоуправления муниципального образования «Чаинский район» в единой информационной системе в сфере закупок.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 xml:space="preserve">11. В случае принятия решения о необходимости доработки правового акта органы местного самоуправления муниципального образования «Чаинский район» принимают правовые акты, указанные в </w:t>
      </w:r>
      <w:hyperlink w:anchor="Par9" w:history="1">
        <w:r w:rsidRPr="00F42D5B">
          <w:rPr>
            <w:color w:val="0000FF"/>
            <w:lang w:eastAsia="ru-RU"/>
          </w:rPr>
          <w:t>абзаце третьем подпункта 1)</w:t>
        </w:r>
      </w:hyperlink>
      <w:r w:rsidRPr="00F42D5B">
        <w:rPr>
          <w:lang w:eastAsia="ru-RU"/>
        </w:rPr>
        <w:t xml:space="preserve"> и </w:t>
      </w:r>
      <w:hyperlink w:anchor="Par12" w:history="1">
        <w:r w:rsidRPr="00F42D5B">
          <w:rPr>
            <w:color w:val="0000FF"/>
            <w:lang w:eastAsia="ru-RU"/>
          </w:rPr>
          <w:t>абзаце третьем подпункта 2) пункта 1</w:t>
        </w:r>
      </w:hyperlink>
      <w:r w:rsidRPr="00F42D5B">
        <w:rPr>
          <w:lang w:eastAsia="ru-RU"/>
        </w:rPr>
        <w:t xml:space="preserve"> настоящего документа, после их доработки в соответствии с решениями, принятыми общественным советом.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>12. Органы местного самоуправления муниципального образования «Чаинский район» принимают правовые акты, указанные в абзаце втором подпункта 2) пункта 1 настоящего документа, в срок до 1 сентября текущего финансового года.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>При обосновании объекта (объектов) закупки учитываются изменения, внесенные в правовые акты, указанные в абзаце втором подпункта 2) пункта 1 настоящего документа, до представления главными распорядителями бюджетных средств муниципального образования «Чаинский район» распределения бюджетных ассигнований в порядке, установленном Управлением финансов Администрации Чаинского района Томской области.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 xml:space="preserve">13. Органы местного самоуправления муниципального образования «Чаинский район» в течение семи рабочих дней со дня принятия правовых актов, указанных в </w:t>
      </w:r>
      <w:hyperlink w:anchor="Par10" w:history="1">
        <w:r w:rsidRPr="00F42D5B">
          <w:rPr>
            <w:color w:val="0000FF"/>
            <w:lang w:eastAsia="ru-RU"/>
          </w:rPr>
          <w:t>подпункте 2) пункта 1</w:t>
        </w:r>
      </w:hyperlink>
      <w:r w:rsidRPr="00F42D5B">
        <w:rPr>
          <w:lang w:eastAsia="ru-RU"/>
        </w:rPr>
        <w:t xml:space="preserve"> настоящего документа, размещают эти правовые акты в единой информационной системе в сфере закупок.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rPr>
          <w:lang w:eastAsia="ru-RU"/>
        </w:rPr>
      </w:pPr>
      <w:r w:rsidRPr="00F42D5B">
        <w:rPr>
          <w:lang w:eastAsia="ru-RU"/>
        </w:rPr>
        <w:t xml:space="preserve">14. Внесение изменений в правовые акты, указанные в </w:t>
      </w:r>
      <w:hyperlink r:id="rId5" w:history="1">
        <w:r w:rsidRPr="00F42D5B">
          <w:rPr>
            <w:color w:val="0000FF"/>
            <w:lang w:eastAsia="ru-RU"/>
          </w:rPr>
          <w:t>подпункте 1) пункта 1</w:t>
        </w:r>
      </w:hyperlink>
      <w:r w:rsidRPr="00F42D5B">
        <w:rPr>
          <w:lang w:eastAsia="ru-RU"/>
        </w:rPr>
        <w:t xml:space="preserve"> настоящего документа, осуществляется в следующих случаях: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rPr>
          <w:lang w:eastAsia="ru-RU"/>
        </w:rPr>
      </w:pPr>
      <w:r w:rsidRPr="00F42D5B">
        <w:rPr>
          <w:lang w:eastAsia="ru-RU"/>
        </w:rPr>
        <w:t xml:space="preserve">1) изменение кода в соответствии с Общероссийским </w:t>
      </w:r>
      <w:hyperlink r:id="rId6" w:history="1">
        <w:r w:rsidRPr="00F42D5B">
          <w:rPr>
            <w:color w:val="0000FF"/>
            <w:lang w:eastAsia="ru-RU"/>
          </w:rPr>
          <w:t>классификатором</w:t>
        </w:r>
      </w:hyperlink>
      <w:r w:rsidRPr="00F42D5B">
        <w:rPr>
          <w:lang w:eastAsia="ru-RU"/>
        </w:rPr>
        <w:t xml:space="preserve"> продукции по видам экономической деятельности, перечня и наименований отдельных видов товаров, работ, услуг, требований к потребительским свойствам (в том числе качеству) и иным характеристикам (в том числе предельные цены) отдельных видов товаров, работ, услуг, содержащихся в перечне, утвержденном Администрацией Чаинского района;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rPr>
          <w:lang w:eastAsia="ru-RU"/>
        </w:rPr>
      </w:pPr>
      <w:r w:rsidRPr="00F42D5B">
        <w:rPr>
          <w:lang w:eastAsia="ru-RU"/>
        </w:rPr>
        <w:lastRenderedPageBreak/>
        <w:t>2) изменение порядка формирования перечня отдельных видов товаров, работ, услуг (в том числе предельных цен товаров, работ, услуг), закупаемых органами местного самоуправления муниципального образования «Чаинский район» и подведомственными указанным органам казенными учреждениями, бюджетными учреждениями и унитарными предприятиями (далее - ведомственный перечень);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rPr>
          <w:lang w:eastAsia="ru-RU"/>
        </w:rPr>
      </w:pPr>
      <w:r w:rsidRPr="00F42D5B">
        <w:rPr>
          <w:lang w:eastAsia="ru-RU"/>
        </w:rPr>
        <w:t>3) изменение порядка расчета нормативных затрат, в том числе формул расчета;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rPr>
          <w:lang w:eastAsia="ru-RU"/>
        </w:rPr>
      </w:pPr>
      <w:r w:rsidRPr="00F42D5B">
        <w:rPr>
          <w:lang w:eastAsia="ru-RU"/>
        </w:rPr>
        <w:t>4) изменение нормативов количества и (или) нормативов цены товаров, работ, услуг;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rPr>
          <w:lang w:eastAsia="ru-RU"/>
        </w:rPr>
      </w:pPr>
      <w:r w:rsidRPr="00F42D5B">
        <w:rPr>
          <w:lang w:eastAsia="ru-RU"/>
        </w:rPr>
        <w:t>5) приведение указанных правовых актов в соответствие с действующим законодательством Российской Федерации, Томской области, муниципального образования «Чаинский район».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rPr>
          <w:lang w:eastAsia="ru-RU"/>
        </w:rPr>
      </w:pPr>
      <w:r w:rsidRPr="00F42D5B">
        <w:rPr>
          <w:lang w:eastAsia="ru-RU"/>
        </w:rPr>
        <w:t xml:space="preserve">15. Внесение изменений в правовые акты, указанные в </w:t>
      </w:r>
      <w:hyperlink r:id="rId7" w:history="1">
        <w:r w:rsidRPr="00F42D5B">
          <w:rPr>
            <w:color w:val="0000FF"/>
            <w:lang w:eastAsia="ru-RU"/>
          </w:rPr>
          <w:t>подпункте 2) пункта 1</w:t>
        </w:r>
      </w:hyperlink>
      <w:r w:rsidRPr="00F42D5B">
        <w:rPr>
          <w:lang w:eastAsia="ru-RU"/>
        </w:rPr>
        <w:t xml:space="preserve"> настоящего документа, осуществляется в следующих случаях: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rPr>
          <w:lang w:eastAsia="ru-RU"/>
        </w:rPr>
      </w:pPr>
      <w:r w:rsidRPr="00F42D5B">
        <w:rPr>
          <w:lang w:eastAsia="ru-RU"/>
        </w:rPr>
        <w:t>1) изменение перечня и наименований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rPr>
          <w:lang w:eastAsia="ru-RU"/>
        </w:rPr>
      </w:pPr>
      <w:r w:rsidRPr="00F42D5B">
        <w:rPr>
          <w:lang w:eastAsia="ru-RU"/>
        </w:rPr>
        <w:t xml:space="preserve">2) изменение кода в соответствии с Общероссийским </w:t>
      </w:r>
      <w:hyperlink r:id="rId8" w:history="1">
        <w:r w:rsidRPr="00F42D5B">
          <w:rPr>
            <w:color w:val="0000FF"/>
            <w:lang w:eastAsia="ru-RU"/>
          </w:rPr>
          <w:t>классификатором</w:t>
        </w:r>
      </w:hyperlink>
      <w:r w:rsidRPr="00F42D5B">
        <w:rPr>
          <w:lang w:eastAsia="ru-RU"/>
        </w:rPr>
        <w:t xml:space="preserve"> продукции по видам экономической деятельности, перечня и наименований отдельных видов товаров, работ, услуг, единиц измерения, требований к потребительским свойствам (в том числе качеству) и иным характеристикам, утвержденных органом местного самоуправления муниципального образования «Чаинский район», содержащихся в ведомственном перечне;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rPr>
          <w:lang w:eastAsia="ru-RU"/>
        </w:rPr>
      </w:pPr>
      <w:r w:rsidRPr="00F42D5B">
        <w:rPr>
          <w:lang w:eastAsia="ru-RU"/>
        </w:rPr>
        <w:t>3) изменение порядка расчета нормативных затрат, в том числе формул расчета, определенного органом местного самоуправления муниципального образования «Чаинский район»;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rPr>
          <w:lang w:eastAsia="ru-RU"/>
        </w:rPr>
      </w:pPr>
      <w:r w:rsidRPr="00F42D5B">
        <w:rPr>
          <w:lang w:eastAsia="ru-RU"/>
        </w:rPr>
        <w:t>4) изменение нормативов количества и (или) нормативов цены товаров, работ, услуг;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rPr>
          <w:lang w:eastAsia="ru-RU"/>
        </w:rPr>
      </w:pPr>
      <w:r w:rsidRPr="00F42D5B">
        <w:rPr>
          <w:lang w:eastAsia="ru-RU"/>
        </w:rPr>
        <w:t>5) приведение указанных правовых актов в соответствие с действующим законодательством Российской Федерации, Томской области, муниципального образования «Чаинский район».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rPr>
          <w:lang w:eastAsia="ru-RU"/>
        </w:rPr>
      </w:pPr>
      <w:r w:rsidRPr="00F42D5B">
        <w:rPr>
          <w:lang w:eastAsia="ru-RU"/>
        </w:rPr>
        <w:t xml:space="preserve">16. Внесение изменений в правовые акты, указанные в </w:t>
      </w:r>
      <w:hyperlink r:id="rId9" w:history="1">
        <w:r w:rsidRPr="00F42D5B">
          <w:rPr>
            <w:color w:val="0000FF"/>
            <w:lang w:eastAsia="ru-RU"/>
          </w:rPr>
          <w:t>пункте 1</w:t>
        </w:r>
      </w:hyperlink>
      <w:r w:rsidRPr="00F42D5B">
        <w:rPr>
          <w:lang w:eastAsia="ru-RU"/>
        </w:rPr>
        <w:t xml:space="preserve"> настоящих требований, осуществляется в порядке, установленном для их принятия.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rPr>
          <w:lang w:eastAsia="ru-RU"/>
        </w:rPr>
      </w:pPr>
      <w:r>
        <w:rPr>
          <w:lang w:eastAsia="ru-RU"/>
        </w:rPr>
        <w:t>Ор</w:t>
      </w:r>
      <w:r w:rsidRPr="00F42D5B">
        <w:rPr>
          <w:lang w:eastAsia="ru-RU"/>
        </w:rPr>
        <w:t xml:space="preserve">ганы местного самоуправления муниципального образования «Чаинский район» в течение семи рабочих дней со дня внесения изменений в правовые акты, указанные в </w:t>
      </w:r>
      <w:hyperlink r:id="rId10" w:history="1">
        <w:r w:rsidRPr="00F42D5B">
          <w:rPr>
            <w:color w:val="0000FF"/>
            <w:lang w:eastAsia="ru-RU"/>
          </w:rPr>
          <w:t>пункте 1</w:t>
        </w:r>
      </w:hyperlink>
      <w:r w:rsidRPr="00F42D5B">
        <w:rPr>
          <w:lang w:eastAsia="ru-RU"/>
        </w:rPr>
        <w:t xml:space="preserve"> настоящих требований, размещают правовые акты, содержащие эти изменения, в единой информационной системе в сфере закупок.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>17. Постановление Администрации Чаинского района,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муниципального образования «Чаинский район» должно определять: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>1)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Чаинского района перечень отдельных видов товаров, работ, услуг;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>2) порядок отбора отдельных видов товаров, работ, услуг (в том числе предельных цен товаров, работ, услуг) для включения в ведомственный перечень;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>3) форму ведомственного перечня.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>18. Постановление Администрации Чаинского района, утверждающее правила определения нормативных затрат, должно определять: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>1) порядок расчета нормативных затрат, в том числе формулы расчета;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>2) обязанность органов местного самоуправления муниципального образования «Чаинский район» определить порядок расчета нормативных затрат, для которых порядок расчета не определен Администрацией Чаинского района;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 xml:space="preserve">3) требование об определении органами местного самоуправления муниципального образования «Чаинский район» нормативов количества и (или) цены товаров, работ, </w:t>
      </w:r>
      <w:r w:rsidRPr="00F42D5B">
        <w:rPr>
          <w:lang w:eastAsia="ru-RU"/>
        </w:rPr>
        <w:lastRenderedPageBreak/>
        <w:t>услуг, в том числе сгруппированных по должностям работников и (или) категориям должностей работников;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>4) классификацию затрат, связанных с закупкой товаров, работ и услуг.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 xml:space="preserve">19. Правовые акты органов местного самоуправления муниципального образования «Чаинский район», утверждающие требования к отдельным видам товаров, работ, услуг, закупаемым самими органами местного самоуправления муниципального образования «Чаинский район» и подведомственными указанным органам казенными учреждениями, бюджетными учреждениями и унитарными предприятиями, должны содержать следующие сведения: 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>1)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>2) перечень отдельных видов товаров, работ, услуг с указанием характеристик (свойств) и их значений.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 xml:space="preserve">20. </w:t>
      </w:r>
      <w:proofErr w:type="gramStart"/>
      <w:r w:rsidRPr="00F42D5B">
        <w:rPr>
          <w:lang w:eastAsia="ru-RU"/>
        </w:rPr>
        <w:t>Органы местного самоуправления муниципального образования «Чаинский район»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  <w:proofErr w:type="gramEnd"/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>21. Правовые акты органов местного самоуправления муниципального образования «Чаинский район», утверждающие нормативные затраты на обеспечение функций органов местного самоуправления муниципального образования «Чаинский район» и подведомственных им казенных учреждений, должны определять: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>1) порядок расчета нормативных затрат, для которых правилами определения нормативных затрат не установлен порядок расчета;</w:t>
      </w:r>
    </w:p>
    <w:p w:rsidR="00D80247" w:rsidRPr="00F42D5B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D80247" w:rsidRPr="000A2709" w:rsidRDefault="00D80247" w:rsidP="00D80247">
      <w:pPr>
        <w:suppressAutoHyphens w:val="0"/>
        <w:autoSpaceDE w:val="0"/>
        <w:autoSpaceDN w:val="0"/>
        <w:adjustRightInd w:val="0"/>
        <w:ind w:left="567" w:firstLine="709"/>
        <w:jc w:val="both"/>
        <w:outlineLvl w:val="0"/>
        <w:rPr>
          <w:lang w:eastAsia="ru-RU"/>
        </w:rPr>
      </w:pPr>
      <w:r w:rsidRPr="00F42D5B">
        <w:rPr>
          <w:lang w:eastAsia="ru-RU"/>
        </w:rPr>
        <w:t>22. Требования к отдельным видам товаров, работ, услуг и нормативные затраты применяются заказчиками для обоснования объекта (объектов) закупки.</w:t>
      </w:r>
    </w:p>
    <w:p w:rsidR="00D80247" w:rsidRPr="00682661" w:rsidRDefault="00D80247" w:rsidP="00D80247">
      <w:pPr>
        <w:ind w:left="567" w:right="142" w:firstLine="709"/>
        <w:jc w:val="both"/>
        <w:outlineLvl w:val="0"/>
      </w:pPr>
    </w:p>
    <w:p w:rsidR="00D80247" w:rsidRPr="00BD04F7" w:rsidRDefault="00D80247" w:rsidP="00D80247"/>
    <w:p w:rsidR="002D7485" w:rsidRDefault="002D7485"/>
    <w:sectPr w:rsidR="002D7485" w:rsidSect="006B06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247"/>
    <w:rsid w:val="000F32CE"/>
    <w:rsid w:val="002A382F"/>
    <w:rsid w:val="002D4407"/>
    <w:rsid w:val="002D7485"/>
    <w:rsid w:val="00316033"/>
    <w:rsid w:val="00332230"/>
    <w:rsid w:val="00334322"/>
    <w:rsid w:val="00392D72"/>
    <w:rsid w:val="003A6B48"/>
    <w:rsid w:val="003C09F1"/>
    <w:rsid w:val="00573FEF"/>
    <w:rsid w:val="00584A97"/>
    <w:rsid w:val="005D1A23"/>
    <w:rsid w:val="005D46AD"/>
    <w:rsid w:val="00640D64"/>
    <w:rsid w:val="00695800"/>
    <w:rsid w:val="006F7B36"/>
    <w:rsid w:val="00745214"/>
    <w:rsid w:val="007614C2"/>
    <w:rsid w:val="007B181D"/>
    <w:rsid w:val="00843E91"/>
    <w:rsid w:val="008C3441"/>
    <w:rsid w:val="00924D46"/>
    <w:rsid w:val="0097755D"/>
    <w:rsid w:val="009A1531"/>
    <w:rsid w:val="00B24519"/>
    <w:rsid w:val="00BB4461"/>
    <w:rsid w:val="00C20CF2"/>
    <w:rsid w:val="00C44FF9"/>
    <w:rsid w:val="00CE14B5"/>
    <w:rsid w:val="00CF117B"/>
    <w:rsid w:val="00D80247"/>
    <w:rsid w:val="00DA352D"/>
    <w:rsid w:val="00DD36DB"/>
    <w:rsid w:val="00DE5501"/>
    <w:rsid w:val="00E160D3"/>
    <w:rsid w:val="00E33737"/>
    <w:rsid w:val="00E9034C"/>
    <w:rsid w:val="00EB6F72"/>
    <w:rsid w:val="00F15951"/>
    <w:rsid w:val="00F7554F"/>
    <w:rsid w:val="00F845EE"/>
    <w:rsid w:val="00FB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Глава"/>
    <w:basedOn w:val="a"/>
    <w:next w:val="a"/>
    <w:link w:val="10"/>
    <w:qFormat/>
    <w:rsid w:val="00D80247"/>
    <w:pPr>
      <w:keepNext/>
      <w:suppressAutoHyphens w:val="0"/>
      <w:jc w:val="center"/>
      <w:outlineLvl w:val="0"/>
    </w:pPr>
    <w:rPr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D80247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ConsPlusNormal">
    <w:name w:val="ConsPlusNormal"/>
    <w:link w:val="ConsPlusNormal0"/>
    <w:rsid w:val="00D80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8024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locked/>
    <w:rsid w:val="00D80247"/>
    <w:rPr>
      <w:b/>
      <w:sz w:val="24"/>
      <w:lang w:eastAsia="ru-RU"/>
    </w:rPr>
  </w:style>
  <w:style w:type="paragraph" w:styleId="a4">
    <w:name w:val="Title"/>
    <w:basedOn w:val="a"/>
    <w:link w:val="a3"/>
    <w:qFormat/>
    <w:rsid w:val="00D80247"/>
    <w:pPr>
      <w:suppressAutoHyphens w:val="0"/>
      <w:jc w:val="center"/>
    </w:pPr>
    <w:rPr>
      <w:rFonts w:asciiTheme="minorHAnsi" w:eastAsiaTheme="minorHAnsi" w:hAnsiTheme="minorHAnsi" w:cstheme="minorBidi"/>
      <w:b/>
      <w:szCs w:val="22"/>
      <w:lang w:eastAsia="ru-RU"/>
    </w:rPr>
  </w:style>
  <w:style w:type="character" w:customStyle="1" w:styleId="11">
    <w:name w:val="Название Знак1"/>
    <w:basedOn w:val="a0"/>
    <w:link w:val="a4"/>
    <w:uiPriority w:val="10"/>
    <w:rsid w:val="00D802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80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24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6D094A19B4FA9FEE326FBF7D2AFEB21911F9C0B6073AE7445DF6F85c8o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E6D094A19B4FA9FEE338F6E1BEF1EF229B4093026671F12B15D938DAD4DEA6933BF27BD397491C13593B3Fc6o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E6D094A19B4FA9FEE326FBF7D2AFEB21911F9C0B6073AE7445DF6F85c8o4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4E6D094A19B4FA9FEE338F6E1BEF1EF229B4093026671F12B15D938DAD4DEA6933BF27BD397491C13593B3Fc6oDL" TargetMode="External"/><Relationship Id="rId10" Type="http://schemas.openxmlformats.org/officeDocument/2006/relationships/hyperlink" Target="consultantplus://offline/ref=A4E6D094A19B4FA9FEE338F6E1BEF1EF229B4093026671F12B15D938DAD4DEA6933BF27BD397491C13593B3Fc6oEL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A4E6D094A19B4FA9FEE338F6E1BEF1EF229B4093026671F12B15D938DAD4DEA6933BF27BD397491C13593B3Fc6o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2347</Words>
  <Characters>13378</Characters>
  <Application>Microsoft Office Word</Application>
  <DocSecurity>0</DocSecurity>
  <Lines>111</Lines>
  <Paragraphs>31</Paragraphs>
  <ScaleCrop>false</ScaleCrop>
  <Company/>
  <LinksUpToDate>false</LinksUpToDate>
  <CharactersWithSpaces>15694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GammelSA</dc:creator>
  <cp:keywords/>
  <dc:description/>
  <cp:lastModifiedBy>priem</cp:lastModifiedBy>
  <cp:revision>2</cp:revision>
  <cp:lastPrinted>2017-07-18T06:43:00Z</cp:lastPrinted>
  <dcterms:created xsi:type="dcterms:W3CDTF">2017-07-18T06:43:00Z</dcterms:created>
  <dcterms:modified xsi:type="dcterms:W3CDTF">2017-07-18T06:43:00Z</dcterms:modified>
</cp:coreProperties>
</file>